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71B39" w14:textId="263084E0" w:rsidR="00FA17B3" w:rsidRDefault="00796214" w:rsidP="001C5552">
      <w:pPr>
        <w:pStyle w:val="Heading1"/>
      </w:pPr>
      <w:r>
        <w:rPr>
          <w:noProof/>
        </w:rPr>
        <w:drawing>
          <wp:anchor distT="0" distB="0" distL="114300" distR="114300" simplePos="0" relativeHeight="251662336" behindDoc="0" locked="0" layoutInCell="1" allowOverlap="1" wp14:anchorId="2E66401F" wp14:editId="3A5D8948">
            <wp:simplePos x="0" y="0"/>
            <wp:positionH relativeFrom="margin">
              <wp:posOffset>-152400</wp:posOffset>
            </wp:positionH>
            <wp:positionV relativeFrom="margin">
              <wp:posOffset>-247650</wp:posOffset>
            </wp:positionV>
            <wp:extent cx="1383295" cy="8096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edited for policies) - narrow margi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295" cy="809625"/>
                    </a:xfrm>
                    <a:prstGeom prst="rect">
                      <a:avLst/>
                    </a:prstGeom>
                  </pic:spPr>
                </pic:pic>
              </a:graphicData>
            </a:graphic>
          </wp:anchor>
        </w:drawing>
      </w:r>
    </w:p>
    <w:p w14:paraId="36875E00" w14:textId="022E0337" w:rsidR="00D26601" w:rsidRDefault="00D26601" w:rsidP="00D26601">
      <w:pPr>
        <w:rPr>
          <w:lang w:val="en-GB" w:eastAsia="x-none"/>
        </w:rPr>
      </w:pPr>
    </w:p>
    <w:p w14:paraId="3A3E06F5" w14:textId="25D5EA27" w:rsidR="00D26601" w:rsidRDefault="00D15C46" w:rsidP="00D26601">
      <w:pPr>
        <w:rPr>
          <w:lang w:val="en-GB" w:eastAsia="x-none"/>
        </w:rPr>
      </w:pPr>
      <w:r>
        <w:rPr>
          <w:noProof/>
        </w:rPr>
        <mc:AlternateContent>
          <mc:Choice Requires="wps">
            <w:drawing>
              <wp:anchor distT="0" distB="0" distL="114300" distR="114300" simplePos="0" relativeHeight="251661312" behindDoc="0" locked="0" layoutInCell="1" allowOverlap="1" wp14:anchorId="1A848FF8" wp14:editId="6A93E09A">
                <wp:simplePos x="0" y="0"/>
                <wp:positionH relativeFrom="margin">
                  <wp:posOffset>742950</wp:posOffset>
                </wp:positionH>
                <wp:positionV relativeFrom="margin">
                  <wp:posOffset>-323850</wp:posOffset>
                </wp:positionV>
                <wp:extent cx="4634865" cy="15430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9C80" w14:textId="2D16D2B8" w:rsidR="00D15C46" w:rsidRPr="00851F7B" w:rsidRDefault="00796214" w:rsidP="00D15C46">
                            <w:pPr>
                              <w:pStyle w:val="Header"/>
                              <w:jc w:val="center"/>
                              <w:rPr>
                                <w:rFonts w:ascii="Trebuchet MS" w:hAnsi="Trebuchet MS" w:cs="Arial"/>
                                <w:b/>
                                <w:sz w:val="44"/>
                                <w:szCs w:val="44"/>
                              </w:rPr>
                            </w:pPr>
                            <w:r>
                              <w:rPr>
                                <w:rFonts w:ascii="Trebuchet MS" w:hAnsi="Trebuchet MS" w:cs="Arial"/>
                                <w:b/>
                                <w:sz w:val="44"/>
                                <w:szCs w:val="44"/>
                              </w:rPr>
                              <w:t xml:space="preserve">ONE </w:t>
                            </w:r>
                            <w:r w:rsidR="00D15C46" w:rsidRPr="00851F7B">
                              <w:rPr>
                                <w:rFonts w:ascii="Trebuchet MS" w:hAnsi="Trebuchet MS" w:cs="Arial"/>
                                <w:b/>
                                <w:sz w:val="44"/>
                                <w:szCs w:val="44"/>
                              </w:rPr>
                              <w:t>Academy Trust</w:t>
                            </w:r>
                          </w:p>
                          <w:p w14:paraId="7469A80C" w14:textId="77777777" w:rsidR="00D15C46" w:rsidRDefault="00D15C46" w:rsidP="00D15C46">
                            <w:pPr>
                              <w:spacing w:before="0"/>
                              <w:jc w:val="center"/>
                              <w:rPr>
                                <w:rFonts w:ascii="Arial Narrow" w:hAnsi="Arial Narrow" w:cs="Arial"/>
                                <w:sz w:val="22"/>
                              </w:rPr>
                            </w:pPr>
                            <w:r>
                              <w:rPr>
                                <w:rFonts w:ascii="Arial Narrow" w:hAnsi="Arial Narrow" w:cs="Arial"/>
                                <w:sz w:val="22"/>
                              </w:rPr>
                              <w:t>Registered Office:</w:t>
                            </w:r>
                          </w:p>
                          <w:p w14:paraId="1460D47D" w14:textId="77777777" w:rsidR="00D15C46" w:rsidRDefault="00D15C46" w:rsidP="00D15C46">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61C48A43" w14:textId="77777777" w:rsidR="00D15C46" w:rsidRDefault="00D15C46" w:rsidP="00D15C46">
                            <w:pPr>
                              <w:spacing w:before="0"/>
                              <w:jc w:val="center"/>
                              <w:rPr>
                                <w:rFonts w:ascii="Arial Narrow" w:hAnsi="Arial Narrow" w:cs="Arial"/>
                                <w:sz w:val="22"/>
                              </w:rPr>
                            </w:pPr>
                            <w:r>
                              <w:rPr>
                                <w:rFonts w:ascii="Arial Narrow" w:hAnsi="Arial Narrow" w:cs="Arial"/>
                                <w:sz w:val="22"/>
                              </w:rPr>
                              <w:t>Telephone: 0115 973 3626   Fax: 0115 973 4036</w:t>
                            </w:r>
                          </w:p>
                          <w:p w14:paraId="4BF917C9" w14:textId="77777777" w:rsidR="00D15C46" w:rsidRPr="00843171" w:rsidRDefault="00D15C46" w:rsidP="00D15C46">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2" w:history="1">
                              <w:r w:rsidRPr="00F9034D">
                                <w:rPr>
                                  <w:rStyle w:val="Hyperlink"/>
                                  <w:rFonts w:ascii="Arial Narrow" w:hAnsi="Arial Narrow" w:cs="Arial"/>
                                  <w:sz w:val="22"/>
                                  <w:szCs w:val="22"/>
                                </w:rPr>
                                <w:t>info@sawley-jun.derbyshire.sch.uk</w:t>
                              </w:r>
                            </w:hyperlink>
                          </w:p>
                          <w:p w14:paraId="2E1265FE" w14:textId="77777777" w:rsidR="00D15C46" w:rsidRPr="00843171" w:rsidRDefault="00D15C46" w:rsidP="00D15C46">
                            <w:pPr>
                              <w:jc w:val="cente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48FF8" id="_x0000_t202" coordsize="21600,21600" o:spt="202" path="m,l,21600r21600,l21600,xe">
                <v:stroke joinstyle="miter"/>
                <v:path gradientshapeok="t" o:connecttype="rect"/>
              </v:shapetype>
              <v:shape id="Text Box 11" o:spid="_x0000_s1026" type="#_x0000_t202" style="position:absolute;margin-left:58.5pt;margin-top:-25.5pt;width:364.95pt;height:1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" filled="f" stroked="f">
                <v:textbox>
                  <w:txbxContent>
                    <w:p w14:paraId="38FD9C80" w14:textId="2D16D2B8" w:rsidR="00D15C46" w:rsidRPr="00851F7B" w:rsidRDefault="00796214" w:rsidP="00D15C46">
                      <w:pPr>
                        <w:pStyle w:val="Header"/>
                        <w:jc w:val="center"/>
                        <w:rPr>
                          <w:rFonts w:ascii="Trebuchet MS" w:hAnsi="Trebuchet MS" w:cs="Arial"/>
                          <w:b/>
                          <w:sz w:val="44"/>
                          <w:szCs w:val="44"/>
                        </w:rPr>
                      </w:pPr>
                      <w:r>
                        <w:rPr>
                          <w:rFonts w:ascii="Trebuchet MS" w:hAnsi="Trebuchet MS" w:cs="Arial"/>
                          <w:b/>
                          <w:sz w:val="44"/>
                          <w:szCs w:val="44"/>
                        </w:rPr>
                        <w:t xml:space="preserve">ONE </w:t>
                      </w:r>
                      <w:r w:rsidR="00D15C46" w:rsidRPr="00851F7B">
                        <w:rPr>
                          <w:rFonts w:ascii="Trebuchet MS" w:hAnsi="Trebuchet MS" w:cs="Arial"/>
                          <w:b/>
                          <w:sz w:val="44"/>
                          <w:szCs w:val="44"/>
                        </w:rPr>
                        <w:t>Academy Trust</w:t>
                      </w:r>
                    </w:p>
                    <w:p w14:paraId="7469A80C" w14:textId="77777777" w:rsidR="00D15C46" w:rsidRDefault="00D15C46" w:rsidP="00D15C46">
                      <w:pPr>
                        <w:spacing w:before="0"/>
                        <w:jc w:val="center"/>
                        <w:rPr>
                          <w:rFonts w:ascii="Arial Narrow" w:hAnsi="Arial Narrow" w:cs="Arial"/>
                          <w:sz w:val="22"/>
                        </w:rPr>
                      </w:pPr>
                      <w:r>
                        <w:rPr>
                          <w:rFonts w:ascii="Arial Narrow" w:hAnsi="Arial Narrow" w:cs="Arial"/>
                          <w:sz w:val="22"/>
                        </w:rPr>
                        <w:t>Registered Office:</w:t>
                      </w:r>
                    </w:p>
                    <w:p w14:paraId="1460D47D" w14:textId="77777777" w:rsidR="00D15C46" w:rsidRDefault="00D15C46" w:rsidP="00D15C46">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61C48A43" w14:textId="77777777" w:rsidR="00D15C46" w:rsidRDefault="00D15C46" w:rsidP="00D15C46">
                      <w:pPr>
                        <w:spacing w:before="0"/>
                        <w:jc w:val="center"/>
                        <w:rPr>
                          <w:rFonts w:ascii="Arial Narrow" w:hAnsi="Arial Narrow" w:cs="Arial"/>
                          <w:sz w:val="22"/>
                        </w:rPr>
                      </w:pPr>
                      <w:r>
                        <w:rPr>
                          <w:rFonts w:ascii="Arial Narrow" w:hAnsi="Arial Narrow" w:cs="Arial"/>
                          <w:sz w:val="22"/>
                        </w:rPr>
                        <w:t>Telephone: 0115 973 3626   Fax: 0115 973 4036</w:t>
                      </w:r>
                    </w:p>
                    <w:p w14:paraId="4BF917C9" w14:textId="77777777" w:rsidR="00D15C46" w:rsidRPr="00843171" w:rsidRDefault="00D15C46" w:rsidP="00D15C46">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3" w:history="1">
                        <w:r w:rsidRPr="00F9034D">
                          <w:rPr>
                            <w:rStyle w:val="Hyperlink"/>
                            <w:rFonts w:ascii="Arial Narrow" w:hAnsi="Arial Narrow" w:cs="Arial"/>
                            <w:sz w:val="22"/>
                            <w:szCs w:val="22"/>
                          </w:rPr>
                          <w:t>info@sawley-jun.derbyshire.sch.uk</w:t>
                        </w:r>
                      </w:hyperlink>
                    </w:p>
                    <w:p w14:paraId="2E1265FE" w14:textId="77777777" w:rsidR="00D15C46" w:rsidRPr="00843171" w:rsidRDefault="00D15C46" w:rsidP="00D15C46">
                      <w:pPr>
                        <w:jc w:val="center"/>
                        <w:rPr>
                          <w:rFonts w:ascii="Arial Narrow" w:hAnsi="Arial Narrow"/>
                          <w:sz w:val="22"/>
                          <w:szCs w:val="22"/>
                        </w:rPr>
                      </w:pPr>
                    </w:p>
                  </w:txbxContent>
                </v:textbox>
                <w10:wrap anchorx="margin" anchory="margin"/>
              </v:shape>
            </w:pict>
          </mc:Fallback>
        </mc:AlternateContent>
      </w:r>
    </w:p>
    <w:p w14:paraId="1D607246" w14:textId="328BB3D2" w:rsidR="00D26601" w:rsidRDefault="00D26601" w:rsidP="00D26601">
      <w:pPr>
        <w:rPr>
          <w:lang w:val="en-GB" w:eastAsia="x-none"/>
        </w:rPr>
      </w:pPr>
    </w:p>
    <w:p w14:paraId="7A64A7D8" w14:textId="77777777" w:rsidR="00D15C46" w:rsidRPr="00796214" w:rsidRDefault="00D15C46" w:rsidP="00F83885">
      <w:pPr>
        <w:pBdr>
          <w:bottom w:val="single" w:sz="18" w:space="1" w:color="244061" w:themeColor="accent1" w:themeShade="80"/>
        </w:pBdr>
        <w:spacing w:before="0"/>
        <w:rPr>
          <w:rFonts w:ascii="Trebuchet MS" w:hAnsi="Trebuchet MS"/>
          <w:b/>
          <w:color w:val="244061" w:themeColor="accent1" w:themeShade="80"/>
          <w:sz w:val="40"/>
          <w:szCs w:val="40"/>
        </w:rPr>
      </w:pPr>
      <w:r w:rsidRPr="00796214">
        <w:rPr>
          <w:rFonts w:ascii="Trebuchet MS" w:hAnsi="Trebuchet MS"/>
          <w:b/>
          <w:color w:val="244061" w:themeColor="accent1" w:themeShade="80"/>
          <w:sz w:val="40"/>
          <w:szCs w:val="40"/>
        </w:rPr>
        <w:t xml:space="preserve">Privacy Notice </w:t>
      </w:r>
    </w:p>
    <w:p w14:paraId="02881630" w14:textId="6C37D1BD" w:rsidR="00D15C46" w:rsidRPr="00796214" w:rsidRDefault="00FB1D45" w:rsidP="00F83885">
      <w:pPr>
        <w:pBdr>
          <w:bottom w:val="single" w:sz="18" w:space="1" w:color="244061" w:themeColor="accent1" w:themeShade="80"/>
        </w:pBdr>
        <w:spacing w:before="0"/>
        <w:rPr>
          <w:rFonts w:ascii="Trebuchet MS" w:hAnsi="Trebuchet MS"/>
          <w:b/>
          <w:color w:val="244061" w:themeColor="accent1" w:themeShade="80"/>
          <w:sz w:val="40"/>
          <w:szCs w:val="40"/>
        </w:rPr>
      </w:pPr>
      <w:r>
        <w:rPr>
          <w:rFonts w:ascii="Trebuchet MS" w:hAnsi="Trebuchet MS"/>
          <w:b/>
          <w:color w:val="244061" w:themeColor="accent1" w:themeShade="80"/>
          <w:sz w:val="40"/>
          <w:szCs w:val="40"/>
        </w:rPr>
        <w:t xml:space="preserve">Guest </w:t>
      </w:r>
      <w:proofErr w:type="spellStart"/>
      <w:r>
        <w:rPr>
          <w:rFonts w:ascii="Trebuchet MS" w:hAnsi="Trebuchet MS"/>
          <w:b/>
          <w:color w:val="244061" w:themeColor="accent1" w:themeShade="80"/>
          <w:sz w:val="40"/>
          <w:szCs w:val="40"/>
        </w:rPr>
        <w:t>WiFi</w:t>
      </w:r>
      <w:proofErr w:type="spellEnd"/>
      <w:r>
        <w:rPr>
          <w:rFonts w:ascii="Trebuchet MS" w:hAnsi="Trebuchet MS"/>
          <w:b/>
          <w:color w:val="244061" w:themeColor="accent1" w:themeShade="80"/>
          <w:sz w:val="40"/>
          <w:szCs w:val="40"/>
        </w:rPr>
        <w:t xml:space="preserve"> Users (Quick Read) </w:t>
      </w:r>
    </w:p>
    <w:p w14:paraId="4980BDEA" w14:textId="349FFFC3" w:rsidR="00FB1D45" w:rsidRPr="00D03255" w:rsidRDefault="00FB1D45" w:rsidP="00FB1D45">
      <w:pPr>
        <w:spacing w:before="240" w:line="276" w:lineRule="auto"/>
        <w:rPr>
          <w:rFonts w:ascii="Trebuchet MS" w:hAnsi="Trebuchet MS" w:cs="Calibri"/>
          <w:color w:val="000000"/>
          <w:sz w:val="22"/>
          <w:szCs w:val="22"/>
          <w:shd w:val="clear" w:color="auto" w:fill="FFFFFF"/>
        </w:rPr>
      </w:pPr>
      <w:r w:rsidRPr="00D03255">
        <w:rPr>
          <w:rFonts w:ascii="Trebuchet MS" w:hAnsi="Trebuchet MS"/>
          <w:sz w:val="22"/>
          <w:szCs w:val="22"/>
        </w:rPr>
        <w:t xml:space="preserve">This Privacy Notice for </w:t>
      </w:r>
      <w:r>
        <w:rPr>
          <w:rFonts w:ascii="Trebuchet MS" w:hAnsi="Trebuchet MS"/>
          <w:sz w:val="22"/>
          <w:szCs w:val="22"/>
        </w:rPr>
        <w:t>g</w:t>
      </w:r>
      <w:r w:rsidRPr="00D03255">
        <w:rPr>
          <w:rFonts w:ascii="Trebuchet MS" w:hAnsi="Trebuchet MS"/>
          <w:sz w:val="22"/>
          <w:szCs w:val="22"/>
        </w:rPr>
        <w:t xml:space="preserve">uest </w:t>
      </w:r>
      <w:proofErr w:type="spellStart"/>
      <w:r w:rsidRPr="00D03255">
        <w:rPr>
          <w:rFonts w:ascii="Trebuchet MS" w:hAnsi="Trebuchet MS"/>
          <w:sz w:val="22"/>
          <w:szCs w:val="22"/>
        </w:rPr>
        <w:t>WiFi</w:t>
      </w:r>
      <w:proofErr w:type="spellEnd"/>
      <w:r w:rsidRPr="00D03255">
        <w:rPr>
          <w:rFonts w:ascii="Trebuchet MS" w:hAnsi="Trebuchet MS"/>
          <w:sz w:val="22"/>
          <w:szCs w:val="22"/>
        </w:rPr>
        <w:t xml:space="preserve"> </w:t>
      </w:r>
      <w:r>
        <w:rPr>
          <w:rFonts w:ascii="Trebuchet MS" w:hAnsi="Trebuchet MS"/>
          <w:sz w:val="22"/>
          <w:szCs w:val="22"/>
        </w:rPr>
        <w:t>u</w:t>
      </w:r>
      <w:r w:rsidRPr="00D03255">
        <w:rPr>
          <w:rFonts w:ascii="Trebuchet MS" w:hAnsi="Trebuchet MS"/>
          <w:sz w:val="22"/>
          <w:szCs w:val="22"/>
        </w:rPr>
        <w:t xml:space="preserve">sers explains how and why we store personal information about those who access our Guest </w:t>
      </w:r>
      <w:proofErr w:type="spellStart"/>
      <w:r w:rsidRPr="00D03255">
        <w:rPr>
          <w:rFonts w:ascii="Trebuchet MS" w:hAnsi="Trebuchet MS"/>
          <w:sz w:val="22"/>
          <w:szCs w:val="22"/>
        </w:rPr>
        <w:t>WiFi</w:t>
      </w:r>
      <w:proofErr w:type="spellEnd"/>
      <w:r w:rsidRPr="00D03255">
        <w:rPr>
          <w:rFonts w:ascii="Trebuchet MS" w:hAnsi="Trebuchet MS"/>
          <w:sz w:val="22"/>
          <w:szCs w:val="22"/>
        </w:rPr>
        <w:t xml:space="preserve">. It provides a guide to our legal obligations and their own rights. Like any </w:t>
      </w:r>
      <w:proofErr w:type="spellStart"/>
      <w:r w:rsidRPr="00D03255">
        <w:rPr>
          <w:rFonts w:ascii="Trebuchet MS" w:hAnsi="Trebuchet MS"/>
          <w:sz w:val="22"/>
          <w:szCs w:val="22"/>
        </w:rPr>
        <w:t>organisation</w:t>
      </w:r>
      <w:proofErr w:type="spellEnd"/>
      <w:r w:rsidRPr="00D03255">
        <w:rPr>
          <w:rFonts w:ascii="Trebuchet MS" w:hAnsi="Trebuchet MS"/>
          <w:sz w:val="22"/>
          <w:szCs w:val="22"/>
        </w:rPr>
        <w:t xml:space="preserve"> </w:t>
      </w:r>
      <w:r>
        <w:rPr>
          <w:rFonts w:ascii="Trebuchet MS" w:hAnsi="Trebuchet MS"/>
          <w:sz w:val="22"/>
          <w:szCs w:val="22"/>
        </w:rPr>
        <w:t>that</w:t>
      </w:r>
      <w:r w:rsidRPr="00D03255">
        <w:rPr>
          <w:rFonts w:ascii="Trebuchet MS" w:hAnsi="Trebuchet MS"/>
          <w:sz w:val="22"/>
          <w:szCs w:val="22"/>
        </w:rPr>
        <w:t xml:space="preserve"> handles personal data, our school is the ‘Data Controller’ as such, we are registered with the </w:t>
      </w:r>
      <w:proofErr w:type="spellStart"/>
      <w:r w:rsidRPr="00D03255">
        <w:rPr>
          <w:rFonts w:ascii="Trebuchet MS" w:hAnsi="Trebuchet MS"/>
          <w:sz w:val="22"/>
          <w:szCs w:val="22"/>
        </w:rPr>
        <w:t>ICO</w:t>
      </w:r>
      <w:proofErr w:type="spellEnd"/>
      <w:r w:rsidRPr="00D03255">
        <w:rPr>
          <w:rFonts w:ascii="Trebuchet MS" w:hAnsi="Trebuchet MS"/>
          <w:sz w:val="22"/>
          <w:szCs w:val="22"/>
        </w:rPr>
        <w:t xml:space="preserve"> (Information Commissioner’s Office) and we comply with UK General Data Protection Regulation (UK </w:t>
      </w:r>
      <w:proofErr w:type="spellStart"/>
      <w:r w:rsidRPr="00D03255">
        <w:rPr>
          <w:rFonts w:ascii="Trebuchet MS" w:hAnsi="Trebuchet MS"/>
          <w:sz w:val="22"/>
          <w:szCs w:val="22"/>
        </w:rPr>
        <w:t>GDPR</w:t>
      </w:r>
      <w:proofErr w:type="spellEnd"/>
      <w:r w:rsidRPr="00D03255">
        <w:rPr>
          <w:rFonts w:ascii="Trebuchet MS" w:hAnsi="Trebuchet MS"/>
          <w:sz w:val="22"/>
          <w:szCs w:val="22"/>
        </w:rPr>
        <w:t xml:space="preserve">). Our </w:t>
      </w:r>
      <w:proofErr w:type="spellStart"/>
      <w:r w:rsidRPr="00D03255">
        <w:rPr>
          <w:rFonts w:ascii="Trebuchet MS" w:hAnsi="Trebuchet MS"/>
          <w:sz w:val="22"/>
          <w:szCs w:val="22"/>
        </w:rPr>
        <w:t>ICO</w:t>
      </w:r>
      <w:proofErr w:type="spellEnd"/>
      <w:r w:rsidRPr="00D03255">
        <w:rPr>
          <w:rFonts w:ascii="Trebuchet MS" w:hAnsi="Trebuchet MS"/>
          <w:sz w:val="22"/>
          <w:szCs w:val="22"/>
        </w:rPr>
        <w:t xml:space="preserve"> registration number is</w:t>
      </w:r>
      <w:r w:rsidRPr="00D03255">
        <w:rPr>
          <w:rFonts w:ascii="Trebuchet MS" w:hAnsi="Trebuchet MS"/>
          <w:bCs/>
          <w:color w:val="000000" w:themeColor="text1"/>
          <w:sz w:val="22"/>
          <w:szCs w:val="22"/>
        </w:rPr>
        <w:t xml:space="preserve"> </w:t>
      </w:r>
      <w:r w:rsidRPr="00D03255">
        <w:rPr>
          <w:rFonts w:ascii="Trebuchet MS" w:hAnsi="Trebuchet MS" w:cs="Calibri"/>
          <w:color w:val="000000"/>
          <w:sz w:val="22"/>
          <w:szCs w:val="22"/>
          <w:shd w:val="clear" w:color="auto" w:fill="FFFFFF"/>
        </w:rPr>
        <w:t>09880004685</w:t>
      </w:r>
    </w:p>
    <w:p w14:paraId="6B028DDA" w14:textId="77777777" w:rsidR="00FB1D45" w:rsidRPr="00D03255" w:rsidRDefault="00FB1D45" w:rsidP="00FB1D45">
      <w:pPr>
        <w:spacing w:line="276" w:lineRule="auto"/>
        <w:rPr>
          <w:rFonts w:ascii="Trebuchet MS" w:hAnsi="Trebuchet MS"/>
          <w:sz w:val="22"/>
          <w:szCs w:val="22"/>
        </w:rPr>
      </w:pPr>
      <w:r w:rsidRPr="00D03255">
        <w:rPr>
          <w:rFonts w:ascii="Trebuchet MS" w:hAnsi="Trebuchet MS"/>
          <w:sz w:val="22"/>
          <w:szCs w:val="22"/>
        </w:rPr>
        <w:t xml:space="preserve">The </w:t>
      </w:r>
      <w:r>
        <w:rPr>
          <w:rFonts w:ascii="Trebuchet MS" w:hAnsi="Trebuchet MS"/>
          <w:sz w:val="22"/>
          <w:szCs w:val="22"/>
        </w:rPr>
        <w:t>c</w:t>
      </w:r>
      <w:r w:rsidRPr="00D03255">
        <w:rPr>
          <w:rFonts w:ascii="Trebuchet MS" w:hAnsi="Trebuchet MS"/>
          <w:sz w:val="22"/>
          <w:szCs w:val="22"/>
        </w:rPr>
        <w:t xml:space="preserve">ategories of </w:t>
      </w:r>
      <w:r>
        <w:rPr>
          <w:rFonts w:ascii="Trebuchet MS" w:hAnsi="Trebuchet MS"/>
          <w:sz w:val="22"/>
          <w:szCs w:val="22"/>
        </w:rPr>
        <w:t>g</w:t>
      </w:r>
      <w:r w:rsidRPr="00D03255">
        <w:rPr>
          <w:rFonts w:ascii="Trebuchet MS" w:hAnsi="Trebuchet MS"/>
          <w:sz w:val="22"/>
          <w:szCs w:val="22"/>
        </w:rPr>
        <w:t>uest Wi</w:t>
      </w:r>
      <w:r>
        <w:rPr>
          <w:rFonts w:ascii="Trebuchet MS" w:hAnsi="Trebuchet MS"/>
          <w:sz w:val="22"/>
          <w:szCs w:val="22"/>
        </w:rPr>
        <w:t>-</w:t>
      </w:r>
      <w:r w:rsidRPr="00D03255">
        <w:rPr>
          <w:rFonts w:ascii="Trebuchet MS" w:hAnsi="Trebuchet MS"/>
          <w:sz w:val="22"/>
          <w:szCs w:val="22"/>
        </w:rPr>
        <w:t xml:space="preserve">Fi </w:t>
      </w:r>
      <w:r>
        <w:rPr>
          <w:rFonts w:ascii="Trebuchet MS" w:hAnsi="Trebuchet MS"/>
          <w:sz w:val="22"/>
          <w:szCs w:val="22"/>
        </w:rPr>
        <w:t>u</w:t>
      </w:r>
      <w:r w:rsidRPr="00D03255">
        <w:rPr>
          <w:rFonts w:ascii="Trebuchet MS" w:hAnsi="Trebuchet MS"/>
          <w:sz w:val="22"/>
          <w:szCs w:val="22"/>
        </w:rPr>
        <w:t xml:space="preserve">ser </w:t>
      </w:r>
      <w:r>
        <w:rPr>
          <w:rFonts w:ascii="Trebuchet MS" w:hAnsi="Trebuchet MS"/>
          <w:sz w:val="22"/>
          <w:szCs w:val="22"/>
        </w:rPr>
        <w:t>i</w:t>
      </w:r>
      <w:r w:rsidRPr="00D03255">
        <w:rPr>
          <w:rFonts w:ascii="Trebuchet MS" w:hAnsi="Trebuchet MS"/>
          <w:sz w:val="22"/>
          <w:szCs w:val="22"/>
        </w:rPr>
        <w:t>nformation that we process include:</w:t>
      </w:r>
    </w:p>
    <w:p w14:paraId="682EDAB4" w14:textId="350111D8" w:rsidR="00FB1D45" w:rsidRPr="001C5552" w:rsidRDefault="001C5552" w:rsidP="001C5552">
      <w:pPr>
        <w:pStyle w:val="ListParagraph"/>
        <w:numPr>
          <w:ilvl w:val="0"/>
          <w:numId w:val="12"/>
        </w:numPr>
        <w:spacing w:line="276" w:lineRule="auto"/>
        <w:rPr>
          <w:rFonts w:ascii="Trebuchet MS" w:hAnsi="Trebuchet MS"/>
          <w:color w:val="000000" w:themeColor="text1"/>
          <w:sz w:val="22"/>
          <w:szCs w:val="22"/>
        </w:rPr>
      </w:pPr>
      <w:r w:rsidRPr="001C5552">
        <w:rPr>
          <w:rFonts w:ascii="Trebuchet MS" w:hAnsi="Trebuchet MS"/>
          <w:sz w:val="22"/>
          <w:szCs w:val="22"/>
        </w:rPr>
        <w:t>Your name, address and contact details, including email address and telephone number.</w:t>
      </w:r>
    </w:p>
    <w:p w14:paraId="5C08C7D9" w14:textId="6889102B" w:rsidR="00FB1D45" w:rsidRPr="00D03255" w:rsidRDefault="00FB1D45" w:rsidP="00FB1D45">
      <w:pPr>
        <w:spacing w:line="276" w:lineRule="auto"/>
        <w:rPr>
          <w:rFonts w:ascii="Trebuchet MS" w:hAnsi="Trebuchet MS"/>
          <w:b/>
          <w:bCs/>
          <w:color w:val="000000" w:themeColor="text1"/>
          <w:sz w:val="22"/>
          <w:szCs w:val="22"/>
        </w:rPr>
      </w:pPr>
      <w:r w:rsidRPr="00D03255">
        <w:rPr>
          <w:rFonts w:ascii="Trebuchet MS" w:hAnsi="Trebuchet MS"/>
          <w:color w:val="000000" w:themeColor="text1"/>
          <w:sz w:val="22"/>
          <w:szCs w:val="22"/>
        </w:rPr>
        <w:t xml:space="preserve">We process the following personal information from </w:t>
      </w:r>
      <w:r>
        <w:rPr>
          <w:rFonts w:ascii="Trebuchet MS" w:hAnsi="Trebuchet MS"/>
          <w:color w:val="000000" w:themeColor="text1"/>
          <w:sz w:val="22"/>
          <w:szCs w:val="22"/>
        </w:rPr>
        <w:t>g</w:t>
      </w:r>
      <w:r w:rsidRPr="00D03255">
        <w:rPr>
          <w:rFonts w:ascii="Trebuchet MS" w:hAnsi="Trebuchet MS"/>
          <w:color w:val="000000" w:themeColor="text1"/>
          <w:sz w:val="22"/>
          <w:szCs w:val="22"/>
        </w:rPr>
        <w:t xml:space="preserve">uest </w:t>
      </w:r>
      <w:proofErr w:type="spellStart"/>
      <w:r w:rsidRPr="00D03255">
        <w:rPr>
          <w:rFonts w:ascii="Trebuchet MS" w:hAnsi="Trebuchet MS"/>
          <w:color w:val="000000" w:themeColor="text1"/>
          <w:sz w:val="22"/>
          <w:szCs w:val="22"/>
        </w:rPr>
        <w:t>WiFi</w:t>
      </w:r>
      <w:proofErr w:type="spellEnd"/>
      <w:r w:rsidRPr="00D03255">
        <w:rPr>
          <w:rFonts w:ascii="Trebuchet MS" w:hAnsi="Trebuchet MS"/>
          <w:color w:val="000000" w:themeColor="text1"/>
          <w:sz w:val="22"/>
          <w:szCs w:val="22"/>
        </w:rPr>
        <w:t xml:space="preserve"> </w:t>
      </w:r>
      <w:r>
        <w:rPr>
          <w:rFonts w:ascii="Trebuchet MS" w:hAnsi="Trebuchet MS"/>
          <w:color w:val="000000" w:themeColor="text1"/>
          <w:sz w:val="22"/>
          <w:szCs w:val="22"/>
        </w:rPr>
        <w:t>u</w:t>
      </w:r>
      <w:r w:rsidRPr="00D03255">
        <w:rPr>
          <w:rFonts w:ascii="Trebuchet MS" w:hAnsi="Trebuchet MS"/>
          <w:color w:val="000000" w:themeColor="text1"/>
          <w:sz w:val="22"/>
          <w:szCs w:val="22"/>
        </w:rPr>
        <w:t>sers –</w:t>
      </w:r>
      <w:r w:rsidRPr="00D03255">
        <w:rPr>
          <w:rFonts w:ascii="Trebuchet MS" w:hAnsi="Trebuchet MS"/>
          <w:b/>
          <w:bCs/>
          <w:color w:val="000000" w:themeColor="text1"/>
          <w:sz w:val="22"/>
          <w:szCs w:val="22"/>
        </w:rPr>
        <w:t xml:space="preserve"> </w:t>
      </w:r>
    </w:p>
    <w:p w14:paraId="091A97AB" w14:textId="77777777" w:rsidR="001C5552" w:rsidRPr="00690C88" w:rsidRDefault="001C5552" w:rsidP="001C5552">
      <w:pPr>
        <w:pStyle w:val="ListParagraph"/>
        <w:numPr>
          <w:ilvl w:val="0"/>
          <w:numId w:val="11"/>
        </w:numPr>
        <w:spacing w:before="120" w:line="276" w:lineRule="auto"/>
        <w:ind w:left="1077" w:hanging="357"/>
        <w:contextualSpacing w:val="0"/>
        <w:rPr>
          <w:rFonts w:ascii="Trebuchet MS" w:hAnsi="Trebuchet MS"/>
          <w:sz w:val="22"/>
          <w:szCs w:val="22"/>
        </w:rPr>
      </w:pPr>
      <w:r w:rsidRPr="00690C88">
        <w:rPr>
          <w:rFonts w:ascii="Trebuchet MS" w:hAnsi="Trebuchet MS"/>
          <w:sz w:val="22"/>
          <w:szCs w:val="22"/>
        </w:rPr>
        <w:t>Personal identifiers, contacts and characteristics (such as name, date of birth, contact details, addresses and postcode)</w:t>
      </w:r>
    </w:p>
    <w:p w14:paraId="5FF43479" w14:textId="77777777" w:rsidR="009F3CFC" w:rsidRDefault="009F3CFC" w:rsidP="001C5552">
      <w:pPr>
        <w:pStyle w:val="ListParagraph"/>
        <w:numPr>
          <w:ilvl w:val="0"/>
          <w:numId w:val="11"/>
        </w:numPr>
        <w:spacing w:before="120" w:line="276" w:lineRule="auto"/>
        <w:ind w:left="1077" w:hanging="357"/>
        <w:contextualSpacing w:val="0"/>
        <w:rPr>
          <w:rFonts w:ascii="Trebuchet MS" w:hAnsi="Trebuchet MS"/>
          <w:sz w:val="22"/>
          <w:szCs w:val="22"/>
        </w:rPr>
      </w:pPr>
      <w:r>
        <w:rPr>
          <w:rFonts w:ascii="Trebuchet MS" w:hAnsi="Trebuchet MS"/>
          <w:sz w:val="22"/>
          <w:szCs w:val="22"/>
        </w:rPr>
        <w:t xml:space="preserve">Details of your role and reasons for accessing the </w:t>
      </w:r>
      <w:proofErr w:type="spellStart"/>
      <w:r>
        <w:rPr>
          <w:rFonts w:ascii="Trebuchet MS" w:hAnsi="Trebuchet MS"/>
          <w:sz w:val="22"/>
          <w:szCs w:val="22"/>
        </w:rPr>
        <w:t>WiFi</w:t>
      </w:r>
      <w:proofErr w:type="spellEnd"/>
    </w:p>
    <w:p w14:paraId="18251C1C" w14:textId="34C458FF" w:rsidR="001C5552" w:rsidRPr="00690C88" w:rsidRDefault="009F3CFC" w:rsidP="001C5552">
      <w:pPr>
        <w:pStyle w:val="ListParagraph"/>
        <w:numPr>
          <w:ilvl w:val="0"/>
          <w:numId w:val="11"/>
        </w:numPr>
        <w:spacing w:before="120" w:line="276" w:lineRule="auto"/>
        <w:ind w:left="1077" w:hanging="357"/>
        <w:contextualSpacing w:val="0"/>
        <w:rPr>
          <w:rFonts w:ascii="Trebuchet MS" w:hAnsi="Trebuchet MS"/>
          <w:sz w:val="22"/>
          <w:szCs w:val="22"/>
        </w:rPr>
      </w:pPr>
      <w:r>
        <w:rPr>
          <w:rFonts w:ascii="Trebuchet MS" w:hAnsi="Trebuchet MS"/>
          <w:sz w:val="22"/>
          <w:szCs w:val="22"/>
        </w:rPr>
        <w:t xml:space="preserve">The duration of </w:t>
      </w:r>
      <w:proofErr w:type="spellStart"/>
      <w:r>
        <w:rPr>
          <w:rFonts w:ascii="Trebuchet MS" w:hAnsi="Trebuchet MS"/>
          <w:sz w:val="22"/>
          <w:szCs w:val="22"/>
        </w:rPr>
        <w:t>WiFi</w:t>
      </w:r>
      <w:proofErr w:type="spellEnd"/>
      <w:r>
        <w:rPr>
          <w:rFonts w:ascii="Trebuchet MS" w:hAnsi="Trebuchet MS"/>
          <w:sz w:val="22"/>
          <w:szCs w:val="22"/>
        </w:rPr>
        <w:t xml:space="preserve"> access to be granted (</w:t>
      </w:r>
      <w:r w:rsidR="001C5552" w:rsidRPr="00690C88">
        <w:rPr>
          <w:rFonts w:ascii="Trebuchet MS" w:hAnsi="Trebuchet MS"/>
          <w:sz w:val="22"/>
          <w:szCs w:val="22"/>
        </w:rPr>
        <w:t xml:space="preserve">start and end </w:t>
      </w:r>
      <w:r>
        <w:rPr>
          <w:rFonts w:ascii="Trebuchet MS" w:hAnsi="Trebuchet MS"/>
          <w:sz w:val="22"/>
          <w:szCs w:val="22"/>
        </w:rPr>
        <w:t>times/</w:t>
      </w:r>
      <w:r w:rsidR="001C5552" w:rsidRPr="00690C88">
        <w:rPr>
          <w:rFonts w:ascii="Trebuchet MS" w:hAnsi="Trebuchet MS"/>
          <w:sz w:val="22"/>
          <w:szCs w:val="22"/>
        </w:rPr>
        <w:t>dates)</w:t>
      </w:r>
    </w:p>
    <w:p w14:paraId="70C3565B" w14:textId="69C0F7B9" w:rsidR="00FB1D45" w:rsidRPr="00D03255" w:rsidRDefault="009F3CFC" w:rsidP="001C5552">
      <w:pPr>
        <w:pStyle w:val="Heading1"/>
      </w:pPr>
      <w:r>
        <w:t>W</w:t>
      </w:r>
      <w:r w:rsidRPr="00D03255">
        <w:t xml:space="preserve">hy </w:t>
      </w:r>
      <w:r>
        <w:t>w</w:t>
      </w:r>
      <w:r w:rsidRPr="00D03255">
        <w:t xml:space="preserve">e </w:t>
      </w:r>
      <w:r>
        <w:t>c</w:t>
      </w:r>
      <w:r w:rsidRPr="00D03255">
        <w:t xml:space="preserve">ollect and use guest </w:t>
      </w:r>
      <w:proofErr w:type="spellStart"/>
      <w:r>
        <w:t>W</w:t>
      </w:r>
      <w:r w:rsidRPr="00D03255">
        <w:t>i</w:t>
      </w:r>
      <w:r>
        <w:t>F</w:t>
      </w:r>
      <w:r w:rsidRPr="00D03255">
        <w:t>i</w:t>
      </w:r>
      <w:proofErr w:type="spellEnd"/>
      <w:r w:rsidRPr="00D03255">
        <w:t xml:space="preserve"> user information</w:t>
      </w:r>
    </w:p>
    <w:p w14:paraId="10D4D81F" w14:textId="77777777" w:rsidR="00FB1D45" w:rsidRPr="00D03255" w:rsidRDefault="00FB1D45" w:rsidP="00FB1D45">
      <w:pPr>
        <w:spacing w:line="276" w:lineRule="auto"/>
        <w:rPr>
          <w:rFonts w:ascii="Trebuchet MS" w:hAnsi="Trebuchet MS"/>
          <w:sz w:val="22"/>
          <w:szCs w:val="22"/>
        </w:rPr>
      </w:pPr>
      <w:r w:rsidRPr="00D03255">
        <w:rPr>
          <w:rFonts w:ascii="Trebuchet MS" w:hAnsi="Trebuchet MS"/>
          <w:sz w:val="22"/>
          <w:szCs w:val="22"/>
        </w:rPr>
        <w:t xml:space="preserve">We use Guest </w:t>
      </w:r>
      <w:proofErr w:type="spellStart"/>
      <w:r w:rsidRPr="00D03255">
        <w:rPr>
          <w:rFonts w:ascii="Trebuchet MS" w:hAnsi="Trebuchet MS"/>
          <w:sz w:val="22"/>
          <w:szCs w:val="22"/>
        </w:rPr>
        <w:t>WiFi</w:t>
      </w:r>
      <w:proofErr w:type="spellEnd"/>
      <w:r w:rsidRPr="00D03255">
        <w:rPr>
          <w:rFonts w:ascii="Trebuchet MS" w:hAnsi="Trebuchet MS"/>
          <w:sz w:val="22"/>
          <w:szCs w:val="22"/>
        </w:rPr>
        <w:t xml:space="preserve"> User data to:</w:t>
      </w:r>
    </w:p>
    <w:p w14:paraId="55CEF4B4" w14:textId="2C37ADEC" w:rsidR="00FB1D45" w:rsidRPr="00FB1D45" w:rsidRDefault="00FB1D45" w:rsidP="00FB1D45">
      <w:pPr>
        <w:pStyle w:val="ListParagraph"/>
        <w:numPr>
          <w:ilvl w:val="0"/>
          <w:numId w:val="4"/>
        </w:numPr>
        <w:spacing w:line="276" w:lineRule="auto"/>
        <w:ind w:left="720"/>
        <w:rPr>
          <w:rFonts w:ascii="Trebuchet MS" w:hAnsi="Trebuchet MS" w:cs="Arial"/>
          <w:sz w:val="22"/>
          <w:szCs w:val="22"/>
        </w:rPr>
      </w:pPr>
      <w:r>
        <w:rPr>
          <w:rFonts w:ascii="Trebuchet MS" w:hAnsi="Trebuchet MS"/>
          <w:sz w:val="22"/>
          <w:szCs w:val="22"/>
        </w:rPr>
        <w:t xml:space="preserve">Monitor and track access and usage of our </w:t>
      </w:r>
      <w:proofErr w:type="spellStart"/>
      <w:r>
        <w:rPr>
          <w:rFonts w:ascii="Trebuchet MS" w:hAnsi="Trebuchet MS"/>
          <w:sz w:val="22"/>
          <w:szCs w:val="22"/>
        </w:rPr>
        <w:t>WiFi</w:t>
      </w:r>
      <w:proofErr w:type="spellEnd"/>
      <w:r>
        <w:rPr>
          <w:rFonts w:ascii="Trebuchet MS" w:hAnsi="Trebuchet MS"/>
          <w:sz w:val="22"/>
          <w:szCs w:val="22"/>
        </w:rPr>
        <w:t xml:space="preserve"> to fulfil our safeguarding responsibilities in accordance with our Acceptable Use of IT, Online Safety and Safeguarding policies and Codes of Conduct. </w:t>
      </w:r>
    </w:p>
    <w:p w14:paraId="24732B10" w14:textId="7F8E6E03" w:rsidR="00FB1D45" w:rsidRPr="00FB1D45" w:rsidRDefault="00FB1D45" w:rsidP="00FB1D45">
      <w:pPr>
        <w:spacing w:line="276" w:lineRule="auto"/>
        <w:rPr>
          <w:rFonts w:ascii="Trebuchet MS" w:hAnsi="Trebuchet MS" w:cs="Arial"/>
          <w:sz w:val="22"/>
          <w:szCs w:val="22"/>
        </w:rPr>
      </w:pPr>
      <w:r w:rsidRPr="00FB1D45">
        <w:rPr>
          <w:rFonts w:ascii="Trebuchet MS" w:hAnsi="Trebuchet MS" w:cs="Arial"/>
          <w:sz w:val="22"/>
          <w:szCs w:val="22"/>
        </w:rPr>
        <w:t xml:space="preserve">Under the UK General Data Protection Regulation (UK </w:t>
      </w:r>
      <w:proofErr w:type="spellStart"/>
      <w:r w:rsidRPr="00FB1D45">
        <w:rPr>
          <w:rFonts w:ascii="Trebuchet MS" w:hAnsi="Trebuchet MS" w:cs="Arial"/>
          <w:sz w:val="22"/>
          <w:szCs w:val="22"/>
        </w:rPr>
        <w:t>GDPR</w:t>
      </w:r>
      <w:proofErr w:type="spellEnd"/>
      <w:r w:rsidRPr="00FB1D45">
        <w:rPr>
          <w:rFonts w:ascii="Trebuchet MS" w:hAnsi="Trebuchet MS" w:cs="Arial"/>
          <w:sz w:val="22"/>
          <w:szCs w:val="22"/>
        </w:rPr>
        <w:t xml:space="preserve">), the legal basis we rely on for processing personal information for these purposes are: </w:t>
      </w:r>
    </w:p>
    <w:p w14:paraId="7147D894" w14:textId="77777777" w:rsidR="00FB1D45" w:rsidRPr="00D03255" w:rsidRDefault="00FB1D45" w:rsidP="00FB1D45">
      <w:pPr>
        <w:spacing w:line="276" w:lineRule="auto"/>
        <w:rPr>
          <w:rFonts w:ascii="Trebuchet MS" w:hAnsi="Trebuchet MS"/>
          <w:sz w:val="22"/>
          <w:szCs w:val="22"/>
        </w:rPr>
      </w:pPr>
      <w:r w:rsidRPr="00D03255">
        <w:rPr>
          <w:rFonts w:ascii="Trebuchet MS" w:hAnsi="Trebuchet MS"/>
          <w:sz w:val="22"/>
          <w:szCs w:val="22"/>
        </w:rPr>
        <w:t>(6b) Performance of a Contract: the processing is necessary for the performance of a contract to which the data subject is party.</w:t>
      </w:r>
    </w:p>
    <w:p w14:paraId="6C4CA8D0" w14:textId="77777777" w:rsidR="00FB1D45" w:rsidRPr="00D03255" w:rsidRDefault="00FB1D45" w:rsidP="00FB1D45">
      <w:pPr>
        <w:spacing w:line="276" w:lineRule="auto"/>
        <w:rPr>
          <w:rFonts w:ascii="Trebuchet MS" w:hAnsi="Trebuchet MS"/>
          <w:sz w:val="22"/>
          <w:szCs w:val="22"/>
        </w:rPr>
      </w:pPr>
      <w:r w:rsidRPr="00D03255">
        <w:rPr>
          <w:rFonts w:ascii="Trebuchet MS" w:hAnsi="Trebuchet MS"/>
          <w:sz w:val="22"/>
          <w:szCs w:val="22"/>
        </w:rPr>
        <w:t>The lawful bases for processing personal data are set out in Article 6 of the UK General Data Protection Regulation.</w:t>
      </w:r>
    </w:p>
    <w:p w14:paraId="53F527ED" w14:textId="5842A3E7" w:rsidR="00FB1D45" w:rsidRPr="00D03255" w:rsidRDefault="009F3CFC" w:rsidP="001C5552">
      <w:pPr>
        <w:pStyle w:val="Heading1"/>
      </w:pPr>
      <w:r>
        <w:t>S</w:t>
      </w:r>
      <w:r w:rsidRPr="00D03255">
        <w:t xml:space="preserve">toring </w:t>
      </w:r>
      <w:r w:rsidRPr="00FB1D45">
        <w:t xml:space="preserve">guest </w:t>
      </w:r>
      <w:proofErr w:type="spellStart"/>
      <w:r>
        <w:t>W</w:t>
      </w:r>
      <w:r w:rsidRPr="00FB1D45">
        <w:t>i</w:t>
      </w:r>
      <w:r>
        <w:t>F</w:t>
      </w:r>
      <w:r w:rsidRPr="00FB1D45">
        <w:t>i</w:t>
      </w:r>
      <w:proofErr w:type="spellEnd"/>
      <w:r w:rsidRPr="00FB1D45">
        <w:t xml:space="preserve"> user infor</w:t>
      </w:r>
      <w:r w:rsidRPr="00D03255">
        <w:t>mation</w:t>
      </w:r>
    </w:p>
    <w:p w14:paraId="244A16F2" w14:textId="77777777" w:rsidR="00FB1D45" w:rsidRPr="00D15C46" w:rsidRDefault="00FB1D45" w:rsidP="00FB1D45">
      <w:pPr>
        <w:spacing w:line="276" w:lineRule="auto"/>
        <w:rPr>
          <w:rFonts w:ascii="Trebuchet MS" w:hAnsi="Trebuchet MS" w:cs="Arial"/>
          <w:b/>
          <w:color w:val="18C901"/>
          <w:sz w:val="22"/>
          <w:szCs w:val="22"/>
        </w:rPr>
      </w:pPr>
      <w:r w:rsidRPr="00D03255">
        <w:rPr>
          <w:rFonts w:ascii="Trebuchet MS" w:hAnsi="Trebuchet MS" w:cs="Arial"/>
          <w:sz w:val="22"/>
          <w:szCs w:val="22"/>
        </w:rPr>
        <w:t>We hold data securely for the set amount of time shown in our data retention schedule. For more information on our data retention schedule and how we keep your data safe, please see our Data Protection Policy and our Records Management/Data Retention</w:t>
      </w:r>
      <w:r>
        <w:rPr>
          <w:rFonts w:ascii="Trebuchet MS" w:hAnsi="Trebuchet MS" w:cs="Arial"/>
          <w:sz w:val="22"/>
          <w:szCs w:val="22"/>
        </w:rPr>
        <w:t xml:space="preserve"> </w:t>
      </w:r>
      <w:r w:rsidRPr="00D15C46">
        <w:rPr>
          <w:rFonts w:ascii="Trebuchet MS" w:hAnsi="Trebuchet MS" w:cs="Arial"/>
          <w:sz w:val="22"/>
          <w:szCs w:val="22"/>
        </w:rPr>
        <w:t xml:space="preserve">Records Management/Data Retention Policy </w:t>
      </w:r>
      <w:r w:rsidRPr="00D15C46">
        <w:rPr>
          <w:rFonts w:ascii="Trebuchet MS" w:hAnsi="Trebuchet MS" w:cs="Arial"/>
          <w:bCs/>
          <w:color w:val="000000" w:themeColor="text1"/>
          <w:sz w:val="22"/>
          <w:szCs w:val="22"/>
        </w:rPr>
        <w:t>by</w:t>
      </w:r>
      <w:r w:rsidRPr="00D15C46">
        <w:rPr>
          <w:rFonts w:ascii="Trebuchet MS" w:hAnsi="Trebuchet MS" w:cs="Arial"/>
          <w:b/>
          <w:color w:val="000000" w:themeColor="text1"/>
          <w:sz w:val="22"/>
          <w:szCs w:val="22"/>
        </w:rPr>
        <w:t xml:space="preserve"> </w:t>
      </w:r>
      <w:r w:rsidRPr="00D15C46">
        <w:rPr>
          <w:rFonts w:ascii="Trebuchet MS" w:hAnsi="Trebuchet MS" w:cs="Arial"/>
          <w:sz w:val="22"/>
          <w:szCs w:val="22"/>
        </w:rPr>
        <w:t xml:space="preserve">visiting the </w:t>
      </w:r>
      <w:r>
        <w:rPr>
          <w:rFonts w:ascii="Trebuchet MS" w:hAnsi="Trebuchet MS" w:cs="Arial"/>
          <w:sz w:val="22"/>
          <w:szCs w:val="22"/>
        </w:rPr>
        <w:t>ONE</w:t>
      </w:r>
      <w:r w:rsidRPr="00D15C46">
        <w:rPr>
          <w:rFonts w:ascii="Trebuchet MS" w:hAnsi="Trebuchet MS" w:cs="Arial"/>
          <w:sz w:val="22"/>
          <w:szCs w:val="22"/>
        </w:rPr>
        <w:t xml:space="preserve"> Academy Trust website.  </w:t>
      </w:r>
    </w:p>
    <w:p w14:paraId="3E510906" w14:textId="77777777" w:rsidR="00FB1D45" w:rsidRDefault="00FB1D45" w:rsidP="00FB1D45">
      <w:pPr>
        <w:spacing w:line="276" w:lineRule="auto"/>
        <w:rPr>
          <w:rFonts w:ascii="Trebuchet MS" w:hAnsi="Trebuchet MS"/>
          <w:color w:val="244061" w:themeColor="accent1" w:themeShade="80"/>
          <w:sz w:val="28"/>
          <w:szCs w:val="28"/>
        </w:rPr>
      </w:pPr>
    </w:p>
    <w:p w14:paraId="6F1CA1A7" w14:textId="77777777" w:rsidR="00FB1D45" w:rsidRDefault="00FB1D45" w:rsidP="00FB1D45">
      <w:pPr>
        <w:spacing w:line="276" w:lineRule="auto"/>
        <w:rPr>
          <w:rFonts w:ascii="Trebuchet MS" w:hAnsi="Trebuchet MS"/>
          <w:color w:val="244061" w:themeColor="accent1" w:themeShade="80"/>
          <w:sz w:val="28"/>
          <w:szCs w:val="28"/>
        </w:rPr>
      </w:pPr>
    </w:p>
    <w:p w14:paraId="2C5B6AE9" w14:textId="22EE4822" w:rsidR="00FB1D45" w:rsidRPr="00FB1D45" w:rsidRDefault="00FB1D45" w:rsidP="00FB1D45">
      <w:pPr>
        <w:spacing w:line="276" w:lineRule="auto"/>
        <w:rPr>
          <w:rFonts w:ascii="Trebuchet MS" w:hAnsi="Trebuchet MS"/>
          <w:b/>
          <w:color w:val="244061" w:themeColor="accent1" w:themeShade="80"/>
          <w:sz w:val="28"/>
          <w:szCs w:val="28"/>
        </w:rPr>
      </w:pPr>
      <w:r w:rsidRPr="00FB1D45">
        <w:rPr>
          <w:rFonts w:ascii="Trebuchet MS" w:hAnsi="Trebuchet MS"/>
          <w:b/>
          <w:color w:val="244061" w:themeColor="accent1" w:themeShade="80"/>
          <w:sz w:val="28"/>
          <w:szCs w:val="28"/>
        </w:rPr>
        <w:t xml:space="preserve">Who </w:t>
      </w:r>
      <w:r w:rsidR="009F3CFC" w:rsidRPr="00FB1D45">
        <w:rPr>
          <w:rFonts w:ascii="Trebuchet MS" w:hAnsi="Trebuchet MS"/>
          <w:b/>
          <w:color w:val="244061" w:themeColor="accent1" w:themeShade="80"/>
          <w:sz w:val="28"/>
          <w:szCs w:val="28"/>
        </w:rPr>
        <w:t xml:space="preserve">we share guest </w:t>
      </w:r>
      <w:proofErr w:type="spellStart"/>
      <w:r w:rsidR="009F3CFC">
        <w:rPr>
          <w:rFonts w:ascii="Trebuchet MS" w:hAnsi="Trebuchet MS"/>
          <w:b/>
          <w:color w:val="244061" w:themeColor="accent1" w:themeShade="80"/>
          <w:sz w:val="28"/>
          <w:szCs w:val="28"/>
        </w:rPr>
        <w:t>W</w:t>
      </w:r>
      <w:r w:rsidR="009F3CFC" w:rsidRPr="00FB1D45">
        <w:rPr>
          <w:rFonts w:ascii="Trebuchet MS" w:hAnsi="Trebuchet MS"/>
          <w:b/>
          <w:color w:val="244061" w:themeColor="accent1" w:themeShade="80"/>
          <w:sz w:val="28"/>
          <w:szCs w:val="28"/>
        </w:rPr>
        <w:t>i</w:t>
      </w:r>
      <w:r w:rsidR="009F3CFC">
        <w:rPr>
          <w:rFonts w:ascii="Trebuchet MS" w:hAnsi="Trebuchet MS"/>
          <w:b/>
          <w:color w:val="244061" w:themeColor="accent1" w:themeShade="80"/>
          <w:sz w:val="28"/>
          <w:szCs w:val="28"/>
        </w:rPr>
        <w:t>F</w:t>
      </w:r>
      <w:r w:rsidR="009F3CFC" w:rsidRPr="00FB1D45">
        <w:rPr>
          <w:rFonts w:ascii="Trebuchet MS" w:hAnsi="Trebuchet MS"/>
          <w:b/>
          <w:color w:val="244061" w:themeColor="accent1" w:themeShade="80"/>
          <w:sz w:val="28"/>
          <w:szCs w:val="28"/>
        </w:rPr>
        <w:t>i</w:t>
      </w:r>
      <w:proofErr w:type="spellEnd"/>
      <w:r w:rsidR="009F3CFC" w:rsidRPr="00FB1D45">
        <w:rPr>
          <w:rFonts w:ascii="Trebuchet MS" w:hAnsi="Trebuchet MS"/>
          <w:b/>
          <w:color w:val="244061" w:themeColor="accent1" w:themeShade="80"/>
          <w:sz w:val="28"/>
          <w:szCs w:val="28"/>
        </w:rPr>
        <w:t xml:space="preserve"> user information with</w:t>
      </w:r>
    </w:p>
    <w:p w14:paraId="4A214848" w14:textId="77777777" w:rsidR="00FB1D45" w:rsidRPr="00D03255" w:rsidRDefault="00FB1D45" w:rsidP="00FB1D45">
      <w:pPr>
        <w:spacing w:line="276" w:lineRule="auto"/>
        <w:rPr>
          <w:rFonts w:ascii="Trebuchet MS" w:hAnsi="Trebuchet MS"/>
          <w:sz w:val="22"/>
          <w:szCs w:val="22"/>
        </w:rPr>
      </w:pPr>
      <w:r w:rsidRPr="00D03255">
        <w:rPr>
          <w:rFonts w:ascii="Trebuchet MS" w:hAnsi="Trebuchet MS"/>
          <w:sz w:val="22"/>
          <w:szCs w:val="22"/>
        </w:rPr>
        <w:t xml:space="preserve">We share Guest </w:t>
      </w:r>
      <w:proofErr w:type="spellStart"/>
      <w:r w:rsidRPr="00D03255">
        <w:rPr>
          <w:rFonts w:ascii="Trebuchet MS" w:hAnsi="Trebuchet MS"/>
          <w:sz w:val="22"/>
          <w:szCs w:val="22"/>
        </w:rPr>
        <w:t>WiFi</w:t>
      </w:r>
      <w:proofErr w:type="spellEnd"/>
      <w:r w:rsidRPr="00D03255">
        <w:rPr>
          <w:rFonts w:ascii="Trebuchet MS" w:hAnsi="Trebuchet MS"/>
          <w:sz w:val="22"/>
          <w:szCs w:val="22"/>
        </w:rPr>
        <w:t xml:space="preserve"> User information with our guest </w:t>
      </w:r>
      <w:proofErr w:type="spellStart"/>
      <w:r w:rsidRPr="00D03255">
        <w:rPr>
          <w:rFonts w:ascii="Trebuchet MS" w:hAnsi="Trebuchet MS"/>
          <w:sz w:val="22"/>
          <w:szCs w:val="22"/>
        </w:rPr>
        <w:t>WiFi</w:t>
      </w:r>
      <w:proofErr w:type="spellEnd"/>
      <w:r w:rsidRPr="00D03255">
        <w:rPr>
          <w:rFonts w:ascii="Trebuchet MS" w:hAnsi="Trebuchet MS"/>
          <w:sz w:val="22"/>
          <w:szCs w:val="22"/>
        </w:rPr>
        <w:t xml:space="preserve"> and network provider in order to perform the service of providing the guest </w:t>
      </w:r>
      <w:proofErr w:type="spellStart"/>
      <w:r w:rsidRPr="00D03255">
        <w:rPr>
          <w:rFonts w:ascii="Trebuchet MS" w:hAnsi="Trebuchet MS"/>
          <w:sz w:val="22"/>
          <w:szCs w:val="22"/>
        </w:rPr>
        <w:t>WiFi</w:t>
      </w:r>
      <w:proofErr w:type="spellEnd"/>
      <w:r w:rsidRPr="00D03255">
        <w:rPr>
          <w:rFonts w:ascii="Trebuchet MS" w:hAnsi="Trebuchet MS"/>
          <w:sz w:val="22"/>
          <w:szCs w:val="22"/>
        </w:rPr>
        <w:t xml:space="preserve">. We do not share Guest </w:t>
      </w:r>
      <w:proofErr w:type="spellStart"/>
      <w:r w:rsidRPr="00D03255">
        <w:rPr>
          <w:rFonts w:ascii="Trebuchet MS" w:hAnsi="Trebuchet MS"/>
          <w:sz w:val="22"/>
          <w:szCs w:val="22"/>
        </w:rPr>
        <w:t>WiFi</w:t>
      </w:r>
      <w:proofErr w:type="spellEnd"/>
      <w:r w:rsidRPr="00D03255">
        <w:rPr>
          <w:rFonts w:ascii="Trebuchet MS" w:hAnsi="Trebuchet MS"/>
          <w:sz w:val="22"/>
          <w:szCs w:val="22"/>
        </w:rPr>
        <w:t xml:space="preserve"> User information with any other third parties unless we are legally required to do so.</w:t>
      </w:r>
    </w:p>
    <w:p w14:paraId="79DED19D" w14:textId="2579B863" w:rsidR="00FB1D45" w:rsidRPr="00D03255" w:rsidRDefault="00FB1D45" w:rsidP="001C5552">
      <w:pPr>
        <w:pStyle w:val="Heading1"/>
      </w:pPr>
      <w:r w:rsidRPr="00D03255">
        <w:t xml:space="preserve">Requesting </w:t>
      </w:r>
      <w:r w:rsidR="009F3CFC" w:rsidRPr="00D03255">
        <w:t>access to your personal data</w:t>
      </w:r>
    </w:p>
    <w:p w14:paraId="7B156C5A" w14:textId="77777777" w:rsidR="00A1707E" w:rsidRPr="00D15C46" w:rsidRDefault="00FB1D45" w:rsidP="00A1707E">
      <w:pPr>
        <w:spacing w:line="276" w:lineRule="auto"/>
        <w:rPr>
          <w:rFonts w:ascii="Trebuchet MS" w:hAnsi="Trebuchet MS"/>
          <w:b/>
          <w:color w:val="8A2529"/>
          <w:sz w:val="22"/>
          <w:szCs w:val="22"/>
        </w:rPr>
      </w:pPr>
      <w:r w:rsidRPr="00D03255">
        <w:rPr>
          <w:rFonts w:ascii="Trebuchet MS" w:hAnsi="Trebuchet MS"/>
          <w:sz w:val="22"/>
          <w:szCs w:val="22"/>
        </w:rPr>
        <w:t xml:space="preserve">Under data protection legislation, you have the right to request access to information about you that we hold. To make a request for your personal information, </w:t>
      </w:r>
      <w:r w:rsidR="00A1707E" w:rsidRPr="00851F7B">
        <w:rPr>
          <w:rFonts w:ascii="Trebuchet MS" w:hAnsi="Trebuchet MS"/>
          <w:sz w:val="22"/>
          <w:szCs w:val="22"/>
        </w:rPr>
        <w:t xml:space="preserve">contact </w:t>
      </w:r>
      <w:r w:rsidR="00A1707E">
        <w:rPr>
          <w:rFonts w:ascii="Trebuchet MS" w:hAnsi="Trebuchet MS"/>
          <w:sz w:val="22"/>
          <w:szCs w:val="22"/>
        </w:rPr>
        <w:t xml:space="preserve">the headteacher or </w:t>
      </w:r>
      <w:r w:rsidR="00A1707E" w:rsidRPr="003B7B25">
        <w:rPr>
          <w:rFonts w:ascii="Trebuchet MS" w:hAnsi="Trebuchet MS"/>
          <w:sz w:val="22"/>
          <w:szCs w:val="22"/>
        </w:rPr>
        <w:t xml:space="preserve">Diane Dakin (the clerk to the trust) at </w:t>
      </w:r>
      <w:hyperlink r:id="rId14" w:history="1">
        <w:r w:rsidR="00A1707E" w:rsidRPr="003B7B25">
          <w:rPr>
            <w:rStyle w:val="Hyperlink"/>
            <w:rFonts w:ascii="Trebuchet MS" w:hAnsi="Trebuchet MS" w:cs="Segoe UI"/>
            <w:sz w:val="22"/>
            <w:szCs w:val="22"/>
            <w:shd w:val="clear" w:color="auto" w:fill="FFFFFF"/>
          </w:rPr>
          <w:t>ddakin@sawley-inf.derbyshire.sch.uk</w:t>
        </w:r>
      </w:hyperlink>
      <w:r w:rsidR="00A1707E">
        <w:rPr>
          <w:rFonts w:cs="Segoe UI"/>
          <w:shd w:val="clear" w:color="auto" w:fill="FFFFFF"/>
        </w:rPr>
        <w:t xml:space="preserve"> </w:t>
      </w:r>
      <w:r w:rsidR="00A1707E" w:rsidRPr="007E4A89">
        <w:rPr>
          <w:color w:val="18C901"/>
          <w:sz w:val="22"/>
          <w:szCs w:val="22"/>
        </w:rPr>
        <w:t xml:space="preserve"> </w:t>
      </w:r>
    </w:p>
    <w:p w14:paraId="7F4000F6" w14:textId="77777777" w:rsidR="00FB1D45" w:rsidRPr="00D03255" w:rsidRDefault="00FB1D45" w:rsidP="00FB1D45">
      <w:pPr>
        <w:spacing w:line="276" w:lineRule="auto"/>
        <w:ind w:left="420" w:hanging="360"/>
        <w:rPr>
          <w:rFonts w:ascii="Trebuchet MS" w:hAnsi="Trebuchet MS" w:cs="Arial"/>
          <w:sz w:val="22"/>
          <w:szCs w:val="22"/>
        </w:rPr>
      </w:pPr>
      <w:r w:rsidRPr="00D03255">
        <w:rPr>
          <w:rFonts w:ascii="Trebuchet MS" w:hAnsi="Trebuchet MS" w:cs="Arial"/>
          <w:sz w:val="22"/>
          <w:szCs w:val="22"/>
        </w:rPr>
        <w:t>Depending on the lawful basis above, you may also have the right to:</w:t>
      </w:r>
    </w:p>
    <w:p w14:paraId="5571CEBC" w14:textId="77777777" w:rsidR="00FB1D45" w:rsidRPr="00D03255" w:rsidRDefault="00FB1D45" w:rsidP="00FB1D45">
      <w:pPr>
        <w:pStyle w:val="ListParagraph"/>
        <w:numPr>
          <w:ilvl w:val="0"/>
          <w:numId w:val="5"/>
        </w:numPr>
        <w:spacing w:line="276" w:lineRule="auto"/>
        <w:rPr>
          <w:rFonts w:ascii="Trebuchet MS" w:hAnsi="Trebuchet MS"/>
          <w:sz w:val="22"/>
          <w:szCs w:val="22"/>
        </w:rPr>
      </w:pPr>
      <w:r w:rsidRPr="00D03255">
        <w:rPr>
          <w:rFonts w:ascii="Trebuchet MS" w:hAnsi="Trebuchet MS"/>
          <w:sz w:val="22"/>
          <w:szCs w:val="22"/>
        </w:rPr>
        <w:t>object to processing of personal data that is likely to cause, or is causing, damage or distress</w:t>
      </w:r>
    </w:p>
    <w:p w14:paraId="0A14D565" w14:textId="77777777" w:rsidR="00FB1D45" w:rsidRPr="00D03255" w:rsidRDefault="00FB1D45" w:rsidP="00FB1D45">
      <w:pPr>
        <w:pStyle w:val="ListParagraph"/>
        <w:numPr>
          <w:ilvl w:val="0"/>
          <w:numId w:val="5"/>
        </w:numPr>
        <w:spacing w:line="276" w:lineRule="auto"/>
        <w:rPr>
          <w:rFonts w:ascii="Trebuchet MS" w:hAnsi="Trebuchet MS"/>
          <w:sz w:val="22"/>
          <w:szCs w:val="22"/>
        </w:rPr>
      </w:pPr>
      <w:r w:rsidRPr="00D03255">
        <w:rPr>
          <w:rFonts w:ascii="Trebuchet MS" w:hAnsi="Trebuchet MS"/>
          <w:sz w:val="22"/>
          <w:szCs w:val="22"/>
        </w:rPr>
        <w:t>prevent processing for the purpose of direct marketing</w:t>
      </w:r>
    </w:p>
    <w:p w14:paraId="5C4B4806" w14:textId="77777777" w:rsidR="00FB1D45" w:rsidRPr="00D03255" w:rsidRDefault="00FB1D45" w:rsidP="00FB1D45">
      <w:pPr>
        <w:pStyle w:val="ListParagraph"/>
        <w:numPr>
          <w:ilvl w:val="0"/>
          <w:numId w:val="5"/>
        </w:numPr>
        <w:spacing w:line="276" w:lineRule="auto"/>
        <w:rPr>
          <w:rFonts w:ascii="Trebuchet MS" w:hAnsi="Trebuchet MS"/>
          <w:sz w:val="22"/>
          <w:szCs w:val="22"/>
        </w:rPr>
      </w:pPr>
      <w:r w:rsidRPr="00D03255">
        <w:rPr>
          <w:rFonts w:ascii="Trebuchet MS" w:hAnsi="Trebuchet MS"/>
          <w:sz w:val="22"/>
          <w:szCs w:val="22"/>
        </w:rPr>
        <w:t>object to decisions being taken by automated means</w:t>
      </w:r>
    </w:p>
    <w:p w14:paraId="4F170132" w14:textId="77777777" w:rsidR="00FB1D45" w:rsidRPr="00D03255" w:rsidRDefault="00FB1D45" w:rsidP="00FB1D45">
      <w:pPr>
        <w:pStyle w:val="ListParagraph"/>
        <w:numPr>
          <w:ilvl w:val="0"/>
          <w:numId w:val="5"/>
        </w:numPr>
        <w:spacing w:line="276" w:lineRule="auto"/>
        <w:rPr>
          <w:rFonts w:ascii="Trebuchet MS" w:hAnsi="Trebuchet MS"/>
          <w:sz w:val="22"/>
          <w:szCs w:val="22"/>
        </w:rPr>
      </w:pPr>
      <w:r w:rsidRPr="00D03255">
        <w:rPr>
          <w:rFonts w:ascii="Trebuchet MS" w:hAnsi="Trebuchet MS"/>
          <w:sz w:val="22"/>
          <w:szCs w:val="22"/>
        </w:rPr>
        <w:t>in certain circumstances, have inaccurate personal data rectified, blocked, erased or destroyed; and</w:t>
      </w:r>
    </w:p>
    <w:p w14:paraId="4095AE09" w14:textId="77777777" w:rsidR="00FB1D45" w:rsidRPr="00D03255" w:rsidRDefault="00FB1D45" w:rsidP="00FB1D45">
      <w:pPr>
        <w:pStyle w:val="ListParagraph"/>
        <w:numPr>
          <w:ilvl w:val="0"/>
          <w:numId w:val="5"/>
        </w:numPr>
        <w:spacing w:line="276" w:lineRule="auto"/>
        <w:rPr>
          <w:rFonts w:ascii="Trebuchet MS" w:hAnsi="Trebuchet MS"/>
          <w:sz w:val="22"/>
          <w:szCs w:val="22"/>
        </w:rPr>
      </w:pPr>
      <w:r w:rsidRPr="00D03255">
        <w:rPr>
          <w:rFonts w:ascii="Trebuchet MS" w:hAnsi="Trebuchet MS"/>
          <w:sz w:val="22"/>
          <w:szCs w:val="22"/>
        </w:rPr>
        <w:t xml:space="preserve">a right to seek redress, either through the </w:t>
      </w:r>
      <w:proofErr w:type="spellStart"/>
      <w:r w:rsidRPr="00D03255">
        <w:rPr>
          <w:rFonts w:ascii="Trebuchet MS" w:hAnsi="Trebuchet MS"/>
          <w:sz w:val="22"/>
          <w:szCs w:val="22"/>
        </w:rPr>
        <w:t>ICO</w:t>
      </w:r>
      <w:proofErr w:type="spellEnd"/>
      <w:r w:rsidRPr="00D03255">
        <w:rPr>
          <w:rFonts w:ascii="Trebuchet MS" w:hAnsi="Trebuchet MS"/>
          <w:sz w:val="22"/>
          <w:szCs w:val="22"/>
        </w:rPr>
        <w:t>, or through the courts</w:t>
      </w:r>
    </w:p>
    <w:p w14:paraId="674EC922" w14:textId="77777777" w:rsidR="00A1707E" w:rsidRDefault="00FB1D45" w:rsidP="00FB1D45">
      <w:pPr>
        <w:spacing w:line="276" w:lineRule="auto"/>
        <w:rPr>
          <w:rFonts w:ascii="Trebuchet MS" w:hAnsi="Trebuchet MS"/>
          <w:sz w:val="22"/>
          <w:szCs w:val="22"/>
        </w:rPr>
      </w:pPr>
      <w:r w:rsidRPr="00D03255">
        <w:rPr>
          <w:rFonts w:ascii="Trebuchet MS" w:hAnsi="Trebuchet MS"/>
          <w:sz w:val="22"/>
          <w:szCs w:val="22"/>
        </w:rPr>
        <w:t xml:space="preserve">If you have a concern about the way we are collecting or using your personal data, we ask that you raise your concern with us in the first instance. </w:t>
      </w:r>
    </w:p>
    <w:p w14:paraId="49426510" w14:textId="54870115" w:rsidR="00FB1D45" w:rsidRPr="00D03255" w:rsidRDefault="00FB1D45" w:rsidP="00FB1D45">
      <w:pPr>
        <w:spacing w:line="276" w:lineRule="auto"/>
        <w:rPr>
          <w:rFonts w:ascii="Trebuchet MS" w:hAnsi="Trebuchet MS"/>
          <w:color w:val="0000FF"/>
          <w:sz w:val="22"/>
          <w:szCs w:val="22"/>
          <w:u w:val="single"/>
        </w:rPr>
      </w:pPr>
      <w:bookmarkStart w:id="0" w:name="_Hlk144651306"/>
      <w:r w:rsidRPr="00D03255">
        <w:rPr>
          <w:rFonts w:ascii="Trebuchet MS" w:hAnsi="Trebuchet MS"/>
          <w:sz w:val="22"/>
          <w:szCs w:val="22"/>
        </w:rPr>
        <w:t xml:space="preserve">Alternatively, you can contact our Data Protection Officer which is </w:t>
      </w:r>
      <w:proofErr w:type="spellStart"/>
      <w:r w:rsidRPr="00D03255">
        <w:rPr>
          <w:rFonts w:ascii="Trebuchet MS" w:hAnsi="Trebuchet MS"/>
          <w:sz w:val="22"/>
          <w:szCs w:val="22"/>
        </w:rPr>
        <w:t>SchoolPro</w:t>
      </w:r>
      <w:proofErr w:type="spellEnd"/>
      <w:r w:rsidRPr="00D03255">
        <w:rPr>
          <w:rFonts w:ascii="Trebuchet MS" w:hAnsi="Trebuchet MS"/>
          <w:sz w:val="22"/>
          <w:szCs w:val="22"/>
        </w:rPr>
        <w:t xml:space="preserve"> TLC Ltd via </w:t>
      </w:r>
      <w:hyperlink r:id="rId15" w:history="1">
        <w:r w:rsidRPr="00D03255">
          <w:rPr>
            <w:rStyle w:val="Hyperlink"/>
            <w:rFonts w:ascii="Trebuchet MS" w:hAnsi="Trebuchet MS"/>
            <w:sz w:val="22"/>
            <w:szCs w:val="22"/>
          </w:rPr>
          <w:t>DPO@schoolpro.uk</w:t>
        </w:r>
      </w:hyperlink>
      <w:r w:rsidRPr="00D03255">
        <w:rPr>
          <w:rFonts w:ascii="Trebuchet MS" w:hAnsi="Trebuchet MS"/>
          <w:sz w:val="22"/>
          <w:szCs w:val="22"/>
        </w:rPr>
        <w:t xml:space="preserve">. </w:t>
      </w:r>
      <w:bookmarkEnd w:id="0"/>
      <w:r w:rsidRPr="00D03255">
        <w:rPr>
          <w:rFonts w:ascii="Trebuchet MS" w:hAnsi="Trebuchet MS"/>
          <w:sz w:val="22"/>
          <w:szCs w:val="22"/>
        </w:rPr>
        <w:t xml:space="preserve">You can also contact the Information Commissioner’s Office at </w:t>
      </w:r>
      <w:hyperlink r:id="rId16" w:history="1">
        <w:r w:rsidRPr="00D03255">
          <w:rPr>
            <w:rFonts w:ascii="Trebuchet MS" w:hAnsi="Trebuchet MS"/>
            <w:color w:val="0000FF"/>
            <w:sz w:val="22"/>
            <w:szCs w:val="22"/>
            <w:u w:val="single"/>
          </w:rPr>
          <w:t>https://ico.org.uk/concerns/</w:t>
        </w:r>
      </w:hyperlink>
    </w:p>
    <w:p w14:paraId="2F791B52" w14:textId="1F39770E" w:rsidR="00F668AF" w:rsidRPr="00D15C46" w:rsidRDefault="00F668AF" w:rsidP="001C5552">
      <w:pPr>
        <w:pStyle w:val="Heading1"/>
      </w:pPr>
      <w:r w:rsidRPr="00D15C46">
        <w:t xml:space="preserve">Last </w:t>
      </w:r>
      <w:r w:rsidR="009F3CFC">
        <w:t>u</w:t>
      </w:r>
      <w:r w:rsidRPr="00D15C46">
        <w:t>pdated</w:t>
      </w:r>
    </w:p>
    <w:p w14:paraId="5419D6E7" w14:textId="62043D50" w:rsidR="00F668AF" w:rsidRPr="006A3F5E" w:rsidRDefault="00F668AF" w:rsidP="00D15C46">
      <w:pPr>
        <w:spacing w:line="276" w:lineRule="auto"/>
        <w:rPr>
          <w:rFonts w:ascii="Trebuchet MS" w:hAnsi="Trebuchet MS" w:cs="Arial"/>
          <w:b/>
          <w:color w:val="FF0000"/>
          <w:sz w:val="22"/>
          <w:szCs w:val="22"/>
          <w:lang w:val="en-GB"/>
        </w:rPr>
      </w:pPr>
      <w:r w:rsidRPr="00D15C46">
        <w:rPr>
          <w:rFonts w:ascii="Trebuchet MS" w:hAnsi="Trebuchet MS" w:cs="Arial"/>
          <w:sz w:val="22"/>
          <w:szCs w:val="22"/>
        </w:rPr>
        <w:t xml:space="preserve">We may need to update this privacy notice periodically so we recommend that you revisit this information from time to time. This version was last updated </w:t>
      </w:r>
      <w:r w:rsidR="006A3F5E">
        <w:rPr>
          <w:rFonts w:ascii="Trebuchet MS" w:hAnsi="Trebuchet MS" w:cs="Arial"/>
          <w:sz w:val="22"/>
          <w:szCs w:val="22"/>
        </w:rPr>
        <w:t xml:space="preserve">on </w:t>
      </w:r>
      <w:r w:rsidR="00BC7186">
        <w:rPr>
          <w:rFonts w:ascii="Trebuchet MS" w:hAnsi="Trebuchet MS" w:cs="Arial"/>
          <w:b/>
          <w:sz w:val="22"/>
          <w:szCs w:val="22"/>
        </w:rPr>
        <w:t>0</w:t>
      </w:r>
      <w:r w:rsidR="00597F51">
        <w:rPr>
          <w:rFonts w:ascii="Trebuchet MS" w:hAnsi="Trebuchet MS" w:cs="Arial"/>
          <w:b/>
          <w:sz w:val="22"/>
          <w:szCs w:val="22"/>
        </w:rPr>
        <w:t>1</w:t>
      </w:r>
      <w:r w:rsidR="00BC7186">
        <w:rPr>
          <w:rFonts w:ascii="Trebuchet MS" w:hAnsi="Trebuchet MS" w:cs="Arial"/>
          <w:b/>
          <w:sz w:val="22"/>
          <w:szCs w:val="22"/>
        </w:rPr>
        <w:t xml:space="preserve"> </w:t>
      </w:r>
      <w:r w:rsidR="00597F51">
        <w:rPr>
          <w:rFonts w:ascii="Trebuchet MS" w:hAnsi="Trebuchet MS" w:cs="Arial"/>
          <w:b/>
          <w:sz w:val="22"/>
          <w:szCs w:val="22"/>
        </w:rPr>
        <w:t xml:space="preserve">September </w:t>
      </w:r>
      <w:r w:rsidR="00275875" w:rsidRPr="006A3F5E">
        <w:rPr>
          <w:rFonts w:ascii="Trebuchet MS" w:hAnsi="Trebuchet MS" w:cs="Arial"/>
          <w:b/>
          <w:sz w:val="22"/>
          <w:szCs w:val="22"/>
        </w:rPr>
        <w:t>202</w:t>
      </w:r>
      <w:r w:rsidR="00597F51">
        <w:rPr>
          <w:rFonts w:ascii="Trebuchet MS" w:hAnsi="Trebuchet MS" w:cs="Arial"/>
          <w:b/>
          <w:sz w:val="22"/>
          <w:szCs w:val="22"/>
        </w:rPr>
        <w:t>3</w:t>
      </w:r>
      <w:r w:rsidR="00275875" w:rsidRPr="006A3F5E">
        <w:rPr>
          <w:rFonts w:ascii="Trebuchet MS" w:hAnsi="Trebuchet MS" w:cs="Arial"/>
          <w:b/>
          <w:sz w:val="22"/>
          <w:szCs w:val="22"/>
        </w:rPr>
        <w:t xml:space="preserve">. </w:t>
      </w:r>
    </w:p>
    <w:p w14:paraId="27594813" w14:textId="77777777" w:rsidR="006A3F5E" w:rsidRPr="00796214" w:rsidRDefault="006A3F5E" w:rsidP="006A3F5E">
      <w:pPr>
        <w:spacing w:before="240" w:line="276" w:lineRule="auto"/>
        <w:rPr>
          <w:rFonts w:ascii="Trebuchet MS" w:hAnsi="Trebuchet MS"/>
          <w:b/>
          <w:color w:val="244061" w:themeColor="accent1" w:themeShade="80"/>
          <w:sz w:val="28"/>
          <w:szCs w:val="28"/>
        </w:rPr>
      </w:pPr>
      <w:r w:rsidRPr="00796214">
        <w:rPr>
          <w:rFonts w:ascii="Trebuchet MS" w:hAnsi="Trebuchet MS"/>
          <w:b/>
          <w:color w:val="244061" w:themeColor="accent1" w:themeShade="80"/>
          <w:sz w:val="28"/>
          <w:szCs w:val="28"/>
        </w:rPr>
        <w:t>Contact</w:t>
      </w:r>
    </w:p>
    <w:p w14:paraId="47DF9285" w14:textId="231AE846" w:rsidR="006854CE" w:rsidRPr="00D15C46" w:rsidRDefault="006A3F5E" w:rsidP="006A3F5E">
      <w:pPr>
        <w:spacing w:line="276" w:lineRule="auto"/>
        <w:rPr>
          <w:rFonts w:ascii="Trebuchet MS" w:hAnsi="Trebuchet MS"/>
          <w:sz w:val="22"/>
          <w:szCs w:val="22"/>
        </w:rPr>
      </w:pPr>
      <w:r w:rsidRPr="00851F7B">
        <w:rPr>
          <w:rFonts w:ascii="Trebuchet MS" w:hAnsi="Trebuchet MS"/>
          <w:sz w:val="22"/>
          <w:szCs w:val="22"/>
        </w:rPr>
        <w:t>If you would like to discuss anything in this privacy notice, please</w:t>
      </w:r>
      <w:r w:rsidRPr="00851F7B">
        <w:rPr>
          <w:rFonts w:ascii="Trebuchet MS" w:hAnsi="Trebuchet MS"/>
          <w:color w:val="FF0000"/>
          <w:sz w:val="22"/>
          <w:szCs w:val="22"/>
        </w:rPr>
        <w:t xml:space="preserve"> </w:t>
      </w:r>
      <w:r w:rsidRPr="00851F7B">
        <w:rPr>
          <w:rFonts w:ascii="Trebuchet MS" w:hAnsi="Trebuchet MS"/>
          <w:sz w:val="22"/>
          <w:szCs w:val="22"/>
        </w:rPr>
        <w:t xml:space="preserve">contact: </w:t>
      </w:r>
      <w:r w:rsidRPr="003B7B25">
        <w:rPr>
          <w:rFonts w:ascii="Trebuchet MS" w:hAnsi="Trebuchet MS"/>
          <w:sz w:val="22"/>
          <w:szCs w:val="22"/>
        </w:rPr>
        <w:t xml:space="preserve">Diane Dakin (the clerk to the trust) at </w:t>
      </w:r>
      <w:hyperlink r:id="rId17" w:history="1">
        <w:r w:rsidRPr="003B7B25">
          <w:rPr>
            <w:rStyle w:val="Hyperlink"/>
            <w:rFonts w:ascii="Trebuchet MS" w:hAnsi="Trebuchet MS" w:cs="Segoe UI"/>
            <w:sz w:val="22"/>
            <w:szCs w:val="22"/>
            <w:shd w:val="clear" w:color="auto" w:fill="FFFFFF"/>
          </w:rPr>
          <w:t>ddakin@sa</w:t>
        </w:r>
        <w:bookmarkStart w:id="1" w:name="_GoBack"/>
        <w:bookmarkEnd w:id="1"/>
        <w:r w:rsidRPr="003B7B25">
          <w:rPr>
            <w:rStyle w:val="Hyperlink"/>
            <w:rFonts w:ascii="Trebuchet MS" w:hAnsi="Trebuchet MS" w:cs="Segoe UI"/>
            <w:sz w:val="22"/>
            <w:szCs w:val="22"/>
            <w:shd w:val="clear" w:color="auto" w:fill="FFFFFF"/>
          </w:rPr>
          <w:t>wley-inf.derbyshire.sch.uk</w:t>
        </w:r>
      </w:hyperlink>
      <w:r w:rsidRPr="003B7B25">
        <w:rPr>
          <w:rFonts w:ascii="Trebuchet MS" w:hAnsi="Trebuchet MS" w:cs="Segoe UI"/>
          <w:sz w:val="22"/>
          <w:szCs w:val="22"/>
          <w:shd w:val="clear" w:color="auto" w:fill="FFFFFF"/>
        </w:rPr>
        <w:t xml:space="preserve"> </w:t>
      </w:r>
      <w:r w:rsidRPr="003B7B25">
        <w:rPr>
          <w:rFonts w:ascii="Trebuchet MS" w:hAnsi="Trebuchet MS"/>
          <w:color w:val="18C901"/>
          <w:sz w:val="22"/>
          <w:szCs w:val="22"/>
        </w:rPr>
        <w:t xml:space="preserve"> </w:t>
      </w:r>
    </w:p>
    <w:sectPr w:rsidR="006854CE" w:rsidRPr="00D15C46" w:rsidSect="00796214">
      <w:headerReference w:type="default" r:id="rId18"/>
      <w:footerReference w:type="default" r:id="rId19"/>
      <w:footnotePr>
        <w:numRestart w:val="eachSect"/>
      </w:footnotePr>
      <w:type w:val="continuous"/>
      <w:pgSz w:w="11906" w:h="16838"/>
      <w:pgMar w:top="1080"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0583E" w14:textId="77777777" w:rsidR="008E0E75" w:rsidRDefault="008E0E75">
      <w:r>
        <w:separator/>
      </w:r>
    </w:p>
  </w:endnote>
  <w:endnote w:type="continuationSeparator" w:id="0">
    <w:p w14:paraId="570D424B" w14:textId="77777777" w:rsidR="008E0E75" w:rsidRDefault="008E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ckwell Nova">
    <w:altName w:val="Rockwell Nova"/>
    <w:charset w:val="00"/>
    <w:family w:val="roman"/>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5DFA" w14:textId="72DAF731" w:rsidR="00FA17B3" w:rsidRPr="00D15C46" w:rsidRDefault="00796214" w:rsidP="00D15C46">
    <w:pPr>
      <w:pStyle w:val="Footer"/>
      <w:rPr>
        <w:rFonts w:ascii="Trebuchet MS" w:hAnsi="Trebuchet MS"/>
      </w:rPr>
    </w:pPr>
    <w:r>
      <w:rPr>
        <w:rFonts w:ascii="Trebuchet MS" w:hAnsi="Trebuchet MS"/>
      </w:rPr>
      <w:t>ONE</w:t>
    </w:r>
    <w:r w:rsidR="00D15C46" w:rsidRPr="00D15C46">
      <w:rPr>
        <w:rFonts w:ascii="Trebuchet MS" w:hAnsi="Trebuchet MS"/>
      </w:rPr>
      <w:t xml:space="preserve"> </w:t>
    </w:r>
    <w:r w:rsidR="004A1E05">
      <w:rPr>
        <w:rFonts w:ascii="Trebuchet MS" w:hAnsi="Trebuchet MS"/>
      </w:rPr>
      <w:t>Privacy Notice (</w:t>
    </w:r>
    <w:r w:rsidR="00915656">
      <w:rPr>
        <w:rFonts w:ascii="Trebuchet MS" w:hAnsi="Trebuchet MS"/>
      </w:rPr>
      <w:t xml:space="preserve">Guest </w:t>
    </w:r>
    <w:proofErr w:type="spellStart"/>
    <w:r w:rsidR="00915656">
      <w:rPr>
        <w:rFonts w:ascii="Trebuchet MS" w:hAnsi="Trebuchet MS"/>
      </w:rPr>
      <w:t>WiFi</w:t>
    </w:r>
    <w:proofErr w:type="spellEnd"/>
    <w:r w:rsidR="00915656">
      <w:rPr>
        <w:rFonts w:ascii="Trebuchet MS" w:hAnsi="Trebuchet MS"/>
      </w:rPr>
      <w:t xml:space="preserve">) </w:t>
    </w:r>
    <w:r w:rsidR="004A1E05">
      <w:rPr>
        <w:rFonts w:ascii="Trebuchet MS" w:hAnsi="Trebuchet MS"/>
      </w:rPr>
      <w:t xml:space="preserve">- </w:t>
    </w:r>
    <w:r w:rsidR="00D15C46" w:rsidRPr="00D15C46">
      <w:rPr>
        <w:rFonts w:ascii="Trebuchet MS" w:hAnsi="Trebuchet MS"/>
      </w:rPr>
      <w:t>v</w:t>
    </w:r>
    <w:r>
      <w:rPr>
        <w:rFonts w:ascii="Trebuchet MS" w:hAnsi="Trebuchet MS"/>
      </w:rPr>
      <w:t>1</w:t>
    </w:r>
    <w:r w:rsidR="00D15C46" w:rsidRPr="00D15C46">
      <w:rPr>
        <w:rFonts w:ascii="Trebuchet MS" w:hAnsi="Trebuchet MS"/>
      </w:rPr>
      <w:t xml:space="preserve"> – </w:t>
    </w:r>
    <w:r>
      <w:rPr>
        <w:rFonts w:ascii="Trebuchet MS" w:hAnsi="Trebuchet MS"/>
      </w:rPr>
      <w:t xml:space="preserve">1 Sept </w:t>
    </w:r>
    <w:r w:rsidR="00D15C46" w:rsidRPr="00D15C46">
      <w:rPr>
        <w:rFonts w:ascii="Trebuchet MS" w:hAnsi="Trebuchet MS"/>
      </w:rPr>
      <w:t>2</w:t>
    </w:r>
    <w:r>
      <w:rPr>
        <w:rFonts w:ascii="Trebuchet MS" w:hAnsi="Trebuchet MS"/>
      </w:rPr>
      <w:t>3</w:t>
    </w:r>
    <w:r w:rsidR="00D15C46" w:rsidRPr="00D15C46">
      <w:rPr>
        <w:rFonts w:ascii="Trebuchet MS" w:hAnsi="Trebuchet MS"/>
      </w:rPr>
      <w:t xml:space="preserve"> - </w:t>
    </w:r>
    <w:r w:rsidR="00FA17B3" w:rsidRPr="00D15C46">
      <w:rPr>
        <w:rFonts w:ascii="Trebuchet MS" w:hAnsi="Trebuchet MS"/>
      </w:rPr>
      <w:t>(</w:t>
    </w:r>
    <w:r w:rsidR="00D15C46" w:rsidRPr="00D15C46">
      <w:rPr>
        <w:rFonts w:ascii="Trebuchet MS" w:hAnsi="Trebuchet MS"/>
      </w:rPr>
      <w:t xml:space="preserve">based on </w:t>
    </w:r>
    <w:proofErr w:type="spellStart"/>
    <w:r w:rsidR="00FA17B3" w:rsidRPr="00D15C46">
      <w:rPr>
        <w:rFonts w:ascii="Trebuchet MS" w:hAnsi="Trebuchet MS"/>
      </w:rPr>
      <w:t>SchoolPro</w:t>
    </w:r>
    <w:proofErr w:type="spellEnd"/>
    <w:r w:rsidR="00FA17B3" w:rsidRPr="00D15C46">
      <w:rPr>
        <w:rFonts w:ascii="Trebuchet MS" w:hAnsi="Trebuchet MS"/>
      </w:rPr>
      <w:t xml:space="preserve"> v1</w:t>
    </w:r>
    <w:r w:rsidR="007B4B21">
      <w:rPr>
        <w:rFonts w:ascii="Trebuchet MS" w:hAnsi="Trebuchet MS"/>
      </w:rPr>
      <w:t>.2</w:t>
    </w:r>
    <w:r w:rsidR="00FA17B3" w:rsidRPr="00D15C46">
      <w:rPr>
        <w:rFonts w:ascii="Trebuchet MS" w:hAnsi="Trebuchet MS"/>
      </w:rPr>
      <w:t xml:space="preserve"> – </w:t>
    </w:r>
    <w:r w:rsidR="007B4B21">
      <w:rPr>
        <w:rFonts w:ascii="Trebuchet MS" w:hAnsi="Trebuchet MS"/>
      </w:rPr>
      <w:t>17</w:t>
    </w:r>
    <w:r w:rsidR="00FA17B3" w:rsidRPr="00D15C46">
      <w:rPr>
        <w:rFonts w:ascii="Trebuchet MS" w:hAnsi="Trebuchet MS"/>
      </w:rPr>
      <w:t>.</w:t>
    </w:r>
    <w:r w:rsidR="007B4B21">
      <w:rPr>
        <w:rFonts w:ascii="Trebuchet MS" w:hAnsi="Trebuchet MS"/>
      </w:rPr>
      <w:t>1</w:t>
    </w:r>
    <w:r w:rsidR="00FA17B3" w:rsidRPr="00D15C46">
      <w:rPr>
        <w:rFonts w:ascii="Trebuchet MS" w:hAnsi="Trebuchet MS"/>
      </w:rPr>
      <w:t>0.2</w:t>
    </w:r>
    <w:r w:rsidR="007B4B21">
      <w:rPr>
        <w:rFonts w:ascii="Trebuchet MS" w:hAnsi="Trebuchet MS"/>
      </w:rPr>
      <w:t>2</w:t>
    </w:r>
    <w:r w:rsidR="00FA17B3" w:rsidRPr="00D15C46">
      <w:rPr>
        <w:rFonts w:ascii="Trebuchet MS" w:hAnsi="Trebuchet MS"/>
      </w:rPr>
      <w:t>)</w:t>
    </w:r>
  </w:p>
  <w:p w14:paraId="1025654E" w14:textId="29D4C654" w:rsidR="00EF676E" w:rsidRDefault="00EF676E" w:rsidP="00D15C46">
    <w:pPr>
      <w:pStyle w:val="Footer"/>
      <w:jc w:val="both"/>
    </w:pPr>
    <w:r>
      <w:fldChar w:fldCharType="begin"/>
    </w:r>
    <w:r>
      <w:instrText xml:space="preserve"> PAGE   \* MERGEFORMAT </w:instrText>
    </w:r>
    <w:r>
      <w:fldChar w:fldCharType="separate"/>
    </w:r>
    <w:r w:rsidR="001041F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5416A" w14:textId="77777777" w:rsidR="008E0E75" w:rsidRDefault="008E0E75">
      <w:r>
        <w:separator/>
      </w:r>
    </w:p>
  </w:footnote>
  <w:footnote w:type="continuationSeparator" w:id="0">
    <w:p w14:paraId="0795EF0A" w14:textId="77777777" w:rsidR="008E0E75" w:rsidRDefault="008E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8FA3" w14:textId="4361B2D9" w:rsidR="00B645B0" w:rsidRDefault="00B645B0">
    <w:pPr>
      <w:pStyle w:val="Header"/>
    </w:pPr>
    <w:r w:rsidRPr="00952017">
      <w:rPr>
        <w:noProof/>
      </w:rPr>
      <w:drawing>
        <wp:anchor distT="0" distB="0" distL="114300" distR="114300" simplePos="0" relativeHeight="251659264" behindDoc="0" locked="0" layoutInCell="1" allowOverlap="1" wp14:anchorId="1616F711" wp14:editId="332A0CFE">
          <wp:simplePos x="0" y="0"/>
          <wp:positionH relativeFrom="column">
            <wp:posOffset>5377815</wp:posOffset>
          </wp:positionH>
          <wp:positionV relativeFrom="paragraph">
            <wp:posOffset>-457835</wp:posOffset>
          </wp:positionV>
          <wp:extent cx="1524316" cy="1143000"/>
          <wp:effectExtent l="0" t="0" r="0" b="0"/>
          <wp:wrapNone/>
          <wp:docPr id="1" name="Picture 1">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316"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56"/>
    <w:multiLevelType w:val="hybridMultilevel"/>
    <w:tmpl w:val="92EAA684"/>
    <w:lvl w:ilvl="0" w:tplc="E16C7D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4F8"/>
    <w:multiLevelType w:val="hybridMultilevel"/>
    <w:tmpl w:val="9E3C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36CB4"/>
    <w:multiLevelType w:val="hybridMultilevel"/>
    <w:tmpl w:val="7F68360C"/>
    <w:lvl w:ilvl="0" w:tplc="E16C7D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C63E0"/>
    <w:multiLevelType w:val="hybridMultilevel"/>
    <w:tmpl w:val="A7D8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A196F"/>
    <w:multiLevelType w:val="hybridMultilevel"/>
    <w:tmpl w:val="D4F209B2"/>
    <w:lvl w:ilvl="0" w:tplc="6AA6BDC6">
      <w:numFmt w:val="bullet"/>
      <w:lvlText w:val="•"/>
      <w:lvlJc w:val="left"/>
      <w:pPr>
        <w:ind w:left="1080" w:hanging="360"/>
      </w:pPr>
      <w:rPr>
        <w:rFonts w:ascii="Trebuchet MS" w:eastAsiaTheme="minorHAnsi" w:hAnsi="Trebuchet MS" w:cs="Calibri"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6" w15:restartNumberingAfterBreak="0">
    <w:nsid w:val="23CC732C"/>
    <w:multiLevelType w:val="hybridMultilevel"/>
    <w:tmpl w:val="BD5881FC"/>
    <w:lvl w:ilvl="0" w:tplc="ECB2ED62">
      <w:numFmt w:val="bullet"/>
      <w:pStyle w:val="ListParagraph"/>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33283221"/>
    <w:multiLevelType w:val="hybridMultilevel"/>
    <w:tmpl w:val="C76C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11A6F"/>
    <w:multiLevelType w:val="hybridMultilevel"/>
    <w:tmpl w:val="F86E463A"/>
    <w:lvl w:ilvl="0" w:tplc="17100E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10"/>
  </w:num>
  <w:num w:numId="3">
    <w:abstractNumId w:val="6"/>
  </w:num>
  <w:num w:numId="4">
    <w:abstractNumId w:val="1"/>
  </w:num>
  <w:num w:numId="5">
    <w:abstractNumId w:val="8"/>
  </w:num>
  <w:num w:numId="6">
    <w:abstractNumId w:val="9"/>
  </w:num>
  <w:num w:numId="7">
    <w:abstractNumId w:val="4"/>
  </w:num>
  <w:num w:numId="8">
    <w:abstractNumId w:val="3"/>
  </w:num>
  <w:num w:numId="9">
    <w:abstractNumId w:val="11"/>
  </w:num>
  <w:num w:numId="10">
    <w:abstractNumId w:val="2"/>
  </w:num>
  <w:num w:numId="11">
    <w:abstractNumId w:val="5"/>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07DF0"/>
    <w:rsid w:val="00010DD0"/>
    <w:rsid w:val="00011F78"/>
    <w:rsid w:val="00014D10"/>
    <w:rsid w:val="00022296"/>
    <w:rsid w:val="00022DB6"/>
    <w:rsid w:val="00024CE1"/>
    <w:rsid w:val="00025746"/>
    <w:rsid w:val="00027E5D"/>
    <w:rsid w:val="000340AB"/>
    <w:rsid w:val="000371F2"/>
    <w:rsid w:val="00040AF1"/>
    <w:rsid w:val="00040C17"/>
    <w:rsid w:val="00041864"/>
    <w:rsid w:val="000432F2"/>
    <w:rsid w:val="00045D24"/>
    <w:rsid w:val="00054D88"/>
    <w:rsid w:val="0006511B"/>
    <w:rsid w:val="000672C0"/>
    <w:rsid w:val="000721D0"/>
    <w:rsid w:val="00073000"/>
    <w:rsid w:val="00074825"/>
    <w:rsid w:val="00074B50"/>
    <w:rsid w:val="000833EF"/>
    <w:rsid w:val="00085ED5"/>
    <w:rsid w:val="00087928"/>
    <w:rsid w:val="00091F8C"/>
    <w:rsid w:val="0009218A"/>
    <w:rsid w:val="000947CC"/>
    <w:rsid w:val="000962AF"/>
    <w:rsid w:val="000A7043"/>
    <w:rsid w:val="000A7134"/>
    <w:rsid w:val="000B142D"/>
    <w:rsid w:val="000B1468"/>
    <w:rsid w:val="000B1E11"/>
    <w:rsid w:val="000B3662"/>
    <w:rsid w:val="000B5A66"/>
    <w:rsid w:val="000B60E1"/>
    <w:rsid w:val="000C3090"/>
    <w:rsid w:val="000C3BA2"/>
    <w:rsid w:val="000C71B8"/>
    <w:rsid w:val="000D0D1B"/>
    <w:rsid w:val="000D2CFE"/>
    <w:rsid w:val="000E6B5C"/>
    <w:rsid w:val="000F218A"/>
    <w:rsid w:val="000F2255"/>
    <w:rsid w:val="000F3810"/>
    <w:rsid w:val="000F43EC"/>
    <w:rsid w:val="000F4CEB"/>
    <w:rsid w:val="000F4E59"/>
    <w:rsid w:val="00101396"/>
    <w:rsid w:val="00102702"/>
    <w:rsid w:val="001041F3"/>
    <w:rsid w:val="00110072"/>
    <w:rsid w:val="001109CA"/>
    <w:rsid w:val="00116778"/>
    <w:rsid w:val="00127716"/>
    <w:rsid w:val="00127C97"/>
    <w:rsid w:val="00132ED4"/>
    <w:rsid w:val="00134D85"/>
    <w:rsid w:val="001366BB"/>
    <w:rsid w:val="001372F2"/>
    <w:rsid w:val="00140432"/>
    <w:rsid w:val="00150E12"/>
    <w:rsid w:val="00151021"/>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97699"/>
    <w:rsid w:val="001A54FA"/>
    <w:rsid w:val="001A7785"/>
    <w:rsid w:val="001B05C8"/>
    <w:rsid w:val="001B5265"/>
    <w:rsid w:val="001B6DF9"/>
    <w:rsid w:val="001B7288"/>
    <w:rsid w:val="001C05BF"/>
    <w:rsid w:val="001C406A"/>
    <w:rsid w:val="001C5552"/>
    <w:rsid w:val="001D07AC"/>
    <w:rsid w:val="001D4313"/>
    <w:rsid w:val="001D7FB3"/>
    <w:rsid w:val="001E42E2"/>
    <w:rsid w:val="001F0988"/>
    <w:rsid w:val="001F4436"/>
    <w:rsid w:val="001F5889"/>
    <w:rsid w:val="001F6606"/>
    <w:rsid w:val="001F6952"/>
    <w:rsid w:val="002028FA"/>
    <w:rsid w:val="00203CC2"/>
    <w:rsid w:val="00211C37"/>
    <w:rsid w:val="002153C6"/>
    <w:rsid w:val="00217581"/>
    <w:rsid w:val="00224A6F"/>
    <w:rsid w:val="00227548"/>
    <w:rsid w:val="00232278"/>
    <w:rsid w:val="00232931"/>
    <w:rsid w:val="002338A1"/>
    <w:rsid w:val="00234A15"/>
    <w:rsid w:val="00234A49"/>
    <w:rsid w:val="00234C0B"/>
    <w:rsid w:val="00242952"/>
    <w:rsid w:val="00245B50"/>
    <w:rsid w:val="0024687D"/>
    <w:rsid w:val="002549B9"/>
    <w:rsid w:val="00261173"/>
    <w:rsid w:val="0026410C"/>
    <w:rsid w:val="00267EA7"/>
    <w:rsid w:val="00273FCE"/>
    <w:rsid w:val="00275875"/>
    <w:rsid w:val="002758B4"/>
    <w:rsid w:val="002759E5"/>
    <w:rsid w:val="0027611C"/>
    <w:rsid w:val="00276F14"/>
    <w:rsid w:val="002840D0"/>
    <w:rsid w:val="002868A4"/>
    <w:rsid w:val="0029062C"/>
    <w:rsid w:val="00292210"/>
    <w:rsid w:val="00295EFC"/>
    <w:rsid w:val="00295F72"/>
    <w:rsid w:val="00296DCA"/>
    <w:rsid w:val="00297A4A"/>
    <w:rsid w:val="002B4636"/>
    <w:rsid w:val="002B651E"/>
    <w:rsid w:val="002C12A5"/>
    <w:rsid w:val="002C2127"/>
    <w:rsid w:val="002C34CC"/>
    <w:rsid w:val="002C60C1"/>
    <w:rsid w:val="002D2A7A"/>
    <w:rsid w:val="002E3B62"/>
    <w:rsid w:val="002E449F"/>
    <w:rsid w:val="003002A3"/>
    <w:rsid w:val="00307073"/>
    <w:rsid w:val="00310708"/>
    <w:rsid w:val="0031078E"/>
    <w:rsid w:val="00310946"/>
    <w:rsid w:val="00310F78"/>
    <w:rsid w:val="00312BD3"/>
    <w:rsid w:val="00313378"/>
    <w:rsid w:val="00324840"/>
    <w:rsid w:val="00333202"/>
    <w:rsid w:val="0034185B"/>
    <w:rsid w:val="00347082"/>
    <w:rsid w:val="00347A3B"/>
    <w:rsid w:val="00356B35"/>
    <w:rsid w:val="00360205"/>
    <w:rsid w:val="00364312"/>
    <w:rsid w:val="00364C74"/>
    <w:rsid w:val="00366A74"/>
    <w:rsid w:val="00366C13"/>
    <w:rsid w:val="00367945"/>
    <w:rsid w:val="00367E69"/>
    <w:rsid w:val="00367EEB"/>
    <w:rsid w:val="00380CD4"/>
    <w:rsid w:val="00382855"/>
    <w:rsid w:val="00387259"/>
    <w:rsid w:val="003A178F"/>
    <w:rsid w:val="003B6311"/>
    <w:rsid w:val="003B6979"/>
    <w:rsid w:val="003B6D5A"/>
    <w:rsid w:val="003C2A2A"/>
    <w:rsid w:val="003C3E8D"/>
    <w:rsid w:val="003D74A2"/>
    <w:rsid w:val="003D7A13"/>
    <w:rsid w:val="003E2B68"/>
    <w:rsid w:val="003F07EF"/>
    <w:rsid w:val="003F0DD7"/>
    <w:rsid w:val="003F6973"/>
    <w:rsid w:val="00422727"/>
    <w:rsid w:val="0042417B"/>
    <w:rsid w:val="00433A5C"/>
    <w:rsid w:val="00446835"/>
    <w:rsid w:val="00452963"/>
    <w:rsid w:val="00460505"/>
    <w:rsid w:val="00463122"/>
    <w:rsid w:val="004671AA"/>
    <w:rsid w:val="004713BE"/>
    <w:rsid w:val="0047261C"/>
    <w:rsid w:val="00482F09"/>
    <w:rsid w:val="004955D9"/>
    <w:rsid w:val="0049692B"/>
    <w:rsid w:val="00497ECC"/>
    <w:rsid w:val="004A1E05"/>
    <w:rsid w:val="004A3587"/>
    <w:rsid w:val="004A7A66"/>
    <w:rsid w:val="004B26FA"/>
    <w:rsid w:val="004B3EC2"/>
    <w:rsid w:val="004B75DC"/>
    <w:rsid w:val="004C0F9F"/>
    <w:rsid w:val="004C23C1"/>
    <w:rsid w:val="004D0D28"/>
    <w:rsid w:val="004D5E0A"/>
    <w:rsid w:val="004E2F49"/>
    <w:rsid w:val="004E41D5"/>
    <w:rsid w:val="004E633C"/>
    <w:rsid w:val="004F3C89"/>
    <w:rsid w:val="004F3D52"/>
    <w:rsid w:val="004F4143"/>
    <w:rsid w:val="00511CA5"/>
    <w:rsid w:val="00514C00"/>
    <w:rsid w:val="005150CE"/>
    <w:rsid w:val="00515F43"/>
    <w:rsid w:val="00522E1F"/>
    <w:rsid w:val="0052326D"/>
    <w:rsid w:val="00526D65"/>
    <w:rsid w:val="005273F3"/>
    <w:rsid w:val="00530814"/>
    <w:rsid w:val="00541F68"/>
    <w:rsid w:val="0054273F"/>
    <w:rsid w:val="005429BC"/>
    <w:rsid w:val="00543387"/>
    <w:rsid w:val="00545301"/>
    <w:rsid w:val="005517D5"/>
    <w:rsid w:val="00560B36"/>
    <w:rsid w:val="00565264"/>
    <w:rsid w:val="00565333"/>
    <w:rsid w:val="00571632"/>
    <w:rsid w:val="00577913"/>
    <w:rsid w:val="00586B6E"/>
    <w:rsid w:val="00590248"/>
    <w:rsid w:val="00597F51"/>
    <w:rsid w:val="005A0646"/>
    <w:rsid w:val="005A1601"/>
    <w:rsid w:val="005A32AC"/>
    <w:rsid w:val="005A4271"/>
    <w:rsid w:val="005A4515"/>
    <w:rsid w:val="005A7BDF"/>
    <w:rsid w:val="005B5A07"/>
    <w:rsid w:val="005C39C2"/>
    <w:rsid w:val="005D111B"/>
    <w:rsid w:val="005D3A84"/>
    <w:rsid w:val="005D7444"/>
    <w:rsid w:val="005E4136"/>
    <w:rsid w:val="005F3480"/>
    <w:rsid w:val="005F66D8"/>
    <w:rsid w:val="00603D4B"/>
    <w:rsid w:val="00612869"/>
    <w:rsid w:val="006140F6"/>
    <w:rsid w:val="00614327"/>
    <w:rsid w:val="00615A9F"/>
    <w:rsid w:val="00616035"/>
    <w:rsid w:val="00620288"/>
    <w:rsid w:val="00621CBB"/>
    <w:rsid w:val="0063148F"/>
    <w:rsid w:val="00634682"/>
    <w:rsid w:val="006363E9"/>
    <w:rsid w:val="00637C10"/>
    <w:rsid w:val="006430DE"/>
    <w:rsid w:val="00645456"/>
    <w:rsid w:val="00645601"/>
    <w:rsid w:val="00646E0C"/>
    <w:rsid w:val="00647F75"/>
    <w:rsid w:val="00650F39"/>
    <w:rsid w:val="00652334"/>
    <w:rsid w:val="006629AA"/>
    <w:rsid w:val="006644E4"/>
    <w:rsid w:val="00665156"/>
    <w:rsid w:val="0066623B"/>
    <w:rsid w:val="00674182"/>
    <w:rsid w:val="006818B7"/>
    <w:rsid w:val="0068368A"/>
    <w:rsid w:val="006854CE"/>
    <w:rsid w:val="006858D6"/>
    <w:rsid w:val="00686A36"/>
    <w:rsid w:val="00687908"/>
    <w:rsid w:val="00687B70"/>
    <w:rsid w:val="006949B3"/>
    <w:rsid w:val="00697298"/>
    <w:rsid w:val="006A0189"/>
    <w:rsid w:val="006A1127"/>
    <w:rsid w:val="006A2F72"/>
    <w:rsid w:val="006A3F5E"/>
    <w:rsid w:val="006A6208"/>
    <w:rsid w:val="006A6F51"/>
    <w:rsid w:val="006B1E73"/>
    <w:rsid w:val="006B261C"/>
    <w:rsid w:val="006C0460"/>
    <w:rsid w:val="006C1FD9"/>
    <w:rsid w:val="006C4F6F"/>
    <w:rsid w:val="006C6862"/>
    <w:rsid w:val="006C7C69"/>
    <w:rsid w:val="006D2CE4"/>
    <w:rsid w:val="006D564F"/>
    <w:rsid w:val="006D687F"/>
    <w:rsid w:val="006E074F"/>
    <w:rsid w:val="006E0D86"/>
    <w:rsid w:val="006E3F0C"/>
    <w:rsid w:val="006F007A"/>
    <w:rsid w:val="006F7CB7"/>
    <w:rsid w:val="00705143"/>
    <w:rsid w:val="007058B6"/>
    <w:rsid w:val="00705A7C"/>
    <w:rsid w:val="00707672"/>
    <w:rsid w:val="007104E4"/>
    <w:rsid w:val="00714A29"/>
    <w:rsid w:val="00717EF9"/>
    <w:rsid w:val="007312A3"/>
    <w:rsid w:val="007442BB"/>
    <w:rsid w:val="00744CC8"/>
    <w:rsid w:val="00746846"/>
    <w:rsid w:val="00750401"/>
    <w:rsid w:val="007510C3"/>
    <w:rsid w:val="007518A9"/>
    <w:rsid w:val="00751DB2"/>
    <w:rsid w:val="00752ED2"/>
    <w:rsid w:val="0075390E"/>
    <w:rsid w:val="00760E8F"/>
    <w:rsid w:val="0076458E"/>
    <w:rsid w:val="00772D62"/>
    <w:rsid w:val="00772F3B"/>
    <w:rsid w:val="0077302E"/>
    <w:rsid w:val="007752C9"/>
    <w:rsid w:val="00775D0D"/>
    <w:rsid w:val="007921F2"/>
    <w:rsid w:val="007940AE"/>
    <w:rsid w:val="00796214"/>
    <w:rsid w:val="007968FC"/>
    <w:rsid w:val="007A0DBF"/>
    <w:rsid w:val="007A10F9"/>
    <w:rsid w:val="007A250A"/>
    <w:rsid w:val="007A4C02"/>
    <w:rsid w:val="007A5483"/>
    <w:rsid w:val="007B190E"/>
    <w:rsid w:val="007B2D3C"/>
    <w:rsid w:val="007B3D6B"/>
    <w:rsid w:val="007B4B21"/>
    <w:rsid w:val="007B4BA7"/>
    <w:rsid w:val="007B5A46"/>
    <w:rsid w:val="007C47EA"/>
    <w:rsid w:val="007C6E6E"/>
    <w:rsid w:val="007D02F8"/>
    <w:rsid w:val="007D2DC2"/>
    <w:rsid w:val="007D56C7"/>
    <w:rsid w:val="007E14D3"/>
    <w:rsid w:val="007E1546"/>
    <w:rsid w:val="007E1942"/>
    <w:rsid w:val="007E4A89"/>
    <w:rsid w:val="007E5F04"/>
    <w:rsid w:val="007F073B"/>
    <w:rsid w:val="007F3C25"/>
    <w:rsid w:val="007F4412"/>
    <w:rsid w:val="0080574E"/>
    <w:rsid w:val="00805C72"/>
    <w:rsid w:val="008105B8"/>
    <w:rsid w:val="00814833"/>
    <w:rsid w:val="00822AE9"/>
    <w:rsid w:val="00831225"/>
    <w:rsid w:val="00843658"/>
    <w:rsid w:val="0084380C"/>
    <w:rsid w:val="00852579"/>
    <w:rsid w:val="00853910"/>
    <w:rsid w:val="008631D3"/>
    <w:rsid w:val="008736BE"/>
    <w:rsid w:val="00876237"/>
    <w:rsid w:val="0088151C"/>
    <w:rsid w:val="008817AB"/>
    <w:rsid w:val="00892EAC"/>
    <w:rsid w:val="008956EA"/>
    <w:rsid w:val="008B1C49"/>
    <w:rsid w:val="008B3030"/>
    <w:rsid w:val="008B67CC"/>
    <w:rsid w:val="008C64EB"/>
    <w:rsid w:val="008D0BE3"/>
    <w:rsid w:val="008D1228"/>
    <w:rsid w:val="008D31B7"/>
    <w:rsid w:val="008E0E75"/>
    <w:rsid w:val="008E1B76"/>
    <w:rsid w:val="008E22DB"/>
    <w:rsid w:val="008E3268"/>
    <w:rsid w:val="008E3BDA"/>
    <w:rsid w:val="008F36E4"/>
    <w:rsid w:val="008F452F"/>
    <w:rsid w:val="008F4692"/>
    <w:rsid w:val="008F59CD"/>
    <w:rsid w:val="008F5E8D"/>
    <w:rsid w:val="008F7915"/>
    <w:rsid w:val="009006B4"/>
    <w:rsid w:val="0090138F"/>
    <w:rsid w:val="0091317C"/>
    <w:rsid w:val="00915656"/>
    <w:rsid w:val="00921385"/>
    <w:rsid w:val="00923555"/>
    <w:rsid w:val="00925402"/>
    <w:rsid w:val="00932946"/>
    <w:rsid w:val="00933E5E"/>
    <w:rsid w:val="00934223"/>
    <w:rsid w:val="00941D0D"/>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73445"/>
    <w:rsid w:val="009773D9"/>
    <w:rsid w:val="00985653"/>
    <w:rsid w:val="00985772"/>
    <w:rsid w:val="009B024A"/>
    <w:rsid w:val="009B3EFE"/>
    <w:rsid w:val="009B493A"/>
    <w:rsid w:val="009C1C5A"/>
    <w:rsid w:val="009D2690"/>
    <w:rsid w:val="009D646A"/>
    <w:rsid w:val="009D6B30"/>
    <w:rsid w:val="009E1C8D"/>
    <w:rsid w:val="009E73AD"/>
    <w:rsid w:val="009F3CFC"/>
    <w:rsid w:val="009F5733"/>
    <w:rsid w:val="009F7344"/>
    <w:rsid w:val="009F7653"/>
    <w:rsid w:val="00A00569"/>
    <w:rsid w:val="00A009A3"/>
    <w:rsid w:val="00A05334"/>
    <w:rsid w:val="00A06021"/>
    <w:rsid w:val="00A107D5"/>
    <w:rsid w:val="00A1325B"/>
    <w:rsid w:val="00A15953"/>
    <w:rsid w:val="00A16047"/>
    <w:rsid w:val="00A1707E"/>
    <w:rsid w:val="00A200DA"/>
    <w:rsid w:val="00A23A04"/>
    <w:rsid w:val="00A23DC4"/>
    <w:rsid w:val="00A2712A"/>
    <w:rsid w:val="00A3258D"/>
    <w:rsid w:val="00A33548"/>
    <w:rsid w:val="00A366A9"/>
    <w:rsid w:val="00A37E5D"/>
    <w:rsid w:val="00A42F97"/>
    <w:rsid w:val="00A46A19"/>
    <w:rsid w:val="00A509A4"/>
    <w:rsid w:val="00A64099"/>
    <w:rsid w:val="00A644FC"/>
    <w:rsid w:val="00A71213"/>
    <w:rsid w:val="00A7273E"/>
    <w:rsid w:val="00A738CB"/>
    <w:rsid w:val="00A73A7B"/>
    <w:rsid w:val="00A74524"/>
    <w:rsid w:val="00A77D0E"/>
    <w:rsid w:val="00A77FC3"/>
    <w:rsid w:val="00A82CC1"/>
    <w:rsid w:val="00A843D9"/>
    <w:rsid w:val="00A96425"/>
    <w:rsid w:val="00AA50F4"/>
    <w:rsid w:val="00AC2935"/>
    <w:rsid w:val="00AC2A37"/>
    <w:rsid w:val="00AC3E92"/>
    <w:rsid w:val="00AC47E0"/>
    <w:rsid w:val="00AD0969"/>
    <w:rsid w:val="00AD0E50"/>
    <w:rsid w:val="00AD1086"/>
    <w:rsid w:val="00AD2798"/>
    <w:rsid w:val="00AD632D"/>
    <w:rsid w:val="00AD6497"/>
    <w:rsid w:val="00AD6D96"/>
    <w:rsid w:val="00AF0554"/>
    <w:rsid w:val="00AF2277"/>
    <w:rsid w:val="00AF70DF"/>
    <w:rsid w:val="00AF7481"/>
    <w:rsid w:val="00B006DF"/>
    <w:rsid w:val="00B009DC"/>
    <w:rsid w:val="00B05ECD"/>
    <w:rsid w:val="00B12321"/>
    <w:rsid w:val="00B124EC"/>
    <w:rsid w:val="00B134DA"/>
    <w:rsid w:val="00B15035"/>
    <w:rsid w:val="00B16762"/>
    <w:rsid w:val="00B16A24"/>
    <w:rsid w:val="00B16A8C"/>
    <w:rsid w:val="00B22638"/>
    <w:rsid w:val="00B22D46"/>
    <w:rsid w:val="00B26FC3"/>
    <w:rsid w:val="00B275C1"/>
    <w:rsid w:val="00B37FCA"/>
    <w:rsid w:val="00B41B10"/>
    <w:rsid w:val="00B42F28"/>
    <w:rsid w:val="00B44B77"/>
    <w:rsid w:val="00B470C7"/>
    <w:rsid w:val="00B54B45"/>
    <w:rsid w:val="00B5625B"/>
    <w:rsid w:val="00B62795"/>
    <w:rsid w:val="00B645B0"/>
    <w:rsid w:val="00B647B5"/>
    <w:rsid w:val="00B6522B"/>
    <w:rsid w:val="00B65844"/>
    <w:rsid w:val="00B658A9"/>
    <w:rsid w:val="00B664F6"/>
    <w:rsid w:val="00B715AD"/>
    <w:rsid w:val="00B7397B"/>
    <w:rsid w:val="00B7579C"/>
    <w:rsid w:val="00B75DF2"/>
    <w:rsid w:val="00B81BA9"/>
    <w:rsid w:val="00B875B4"/>
    <w:rsid w:val="00B91158"/>
    <w:rsid w:val="00BA441A"/>
    <w:rsid w:val="00BC016A"/>
    <w:rsid w:val="00BC0D7C"/>
    <w:rsid w:val="00BC2440"/>
    <w:rsid w:val="00BC4B6D"/>
    <w:rsid w:val="00BC547B"/>
    <w:rsid w:val="00BC7186"/>
    <w:rsid w:val="00BD36CE"/>
    <w:rsid w:val="00BD4B6C"/>
    <w:rsid w:val="00BD5346"/>
    <w:rsid w:val="00BE4322"/>
    <w:rsid w:val="00BF4C8E"/>
    <w:rsid w:val="00C0235F"/>
    <w:rsid w:val="00C071E3"/>
    <w:rsid w:val="00C11A15"/>
    <w:rsid w:val="00C20249"/>
    <w:rsid w:val="00C255C1"/>
    <w:rsid w:val="00C25A5C"/>
    <w:rsid w:val="00C261B5"/>
    <w:rsid w:val="00C32DCB"/>
    <w:rsid w:val="00C3432C"/>
    <w:rsid w:val="00C379EA"/>
    <w:rsid w:val="00C422A8"/>
    <w:rsid w:val="00C479EF"/>
    <w:rsid w:val="00C47A28"/>
    <w:rsid w:val="00C56C5E"/>
    <w:rsid w:val="00C70ACB"/>
    <w:rsid w:val="00C773C6"/>
    <w:rsid w:val="00C82242"/>
    <w:rsid w:val="00C92587"/>
    <w:rsid w:val="00CA32A9"/>
    <w:rsid w:val="00CA4FEC"/>
    <w:rsid w:val="00CA66B3"/>
    <w:rsid w:val="00CB58EC"/>
    <w:rsid w:val="00CB6923"/>
    <w:rsid w:val="00CC42A0"/>
    <w:rsid w:val="00CC59A7"/>
    <w:rsid w:val="00CD1927"/>
    <w:rsid w:val="00CD1B07"/>
    <w:rsid w:val="00CD1ED2"/>
    <w:rsid w:val="00CD680D"/>
    <w:rsid w:val="00CD6EC2"/>
    <w:rsid w:val="00CE084B"/>
    <w:rsid w:val="00CE0C07"/>
    <w:rsid w:val="00CE12D9"/>
    <w:rsid w:val="00CE43EE"/>
    <w:rsid w:val="00CE6DF2"/>
    <w:rsid w:val="00CE7181"/>
    <w:rsid w:val="00CF1AAD"/>
    <w:rsid w:val="00D02D57"/>
    <w:rsid w:val="00D04A64"/>
    <w:rsid w:val="00D11880"/>
    <w:rsid w:val="00D1350C"/>
    <w:rsid w:val="00D15C46"/>
    <w:rsid w:val="00D164BE"/>
    <w:rsid w:val="00D1681F"/>
    <w:rsid w:val="00D17482"/>
    <w:rsid w:val="00D20266"/>
    <w:rsid w:val="00D244CD"/>
    <w:rsid w:val="00D26601"/>
    <w:rsid w:val="00D33842"/>
    <w:rsid w:val="00D40508"/>
    <w:rsid w:val="00D42C23"/>
    <w:rsid w:val="00D44A6A"/>
    <w:rsid w:val="00D47915"/>
    <w:rsid w:val="00D63A1B"/>
    <w:rsid w:val="00D731C3"/>
    <w:rsid w:val="00D81773"/>
    <w:rsid w:val="00D8459B"/>
    <w:rsid w:val="00D96036"/>
    <w:rsid w:val="00DA4A74"/>
    <w:rsid w:val="00DC1D46"/>
    <w:rsid w:val="00DD1849"/>
    <w:rsid w:val="00DD2232"/>
    <w:rsid w:val="00DD3742"/>
    <w:rsid w:val="00DE408C"/>
    <w:rsid w:val="00DF0C07"/>
    <w:rsid w:val="00DF5E56"/>
    <w:rsid w:val="00DF6889"/>
    <w:rsid w:val="00E00524"/>
    <w:rsid w:val="00E0081E"/>
    <w:rsid w:val="00E0579E"/>
    <w:rsid w:val="00E05B46"/>
    <w:rsid w:val="00E06C74"/>
    <w:rsid w:val="00E10418"/>
    <w:rsid w:val="00E136EF"/>
    <w:rsid w:val="00E15396"/>
    <w:rsid w:val="00E15450"/>
    <w:rsid w:val="00E2419F"/>
    <w:rsid w:val="00E25BF3"/>
    <w:rsid w:val="00E278FA"/>
    <w:rsid w:val="00E35568"/>
    <w:rsid w:val="00E366D6"/>
    <w:rsid w:val="00E3671A"/>
    <w:rsid w:val="00E36B80"/>
    <w:rsid w:val="00E437BA"/>
    <w:rsid w:val="00E439FF"/>
    <w:rsid w:val="00E5519E"/>
    <w:rsid w:val="00E56DF7"/>
    <w:rsid w:val="00E57F66"/>
    <w:rsid w:val="00E62977"/>
    <w:rsid w:val="00E63D8B"/>
    <w:rsid w:val="00E66065"/>
    <w:rsid w:val="00E675A1"/>
    <w:rsid w:val="00E77230"/>
    <w:rsid w:val="00E81B5C"/>
    <w:rsid w:val="00E81F4B"/>
    <w:rsid w:val="00E945A2"/>
    <w:rsid w:val="00E96714"/>
    <w:rsid w:val="00E96939"/>
    <w:rsid w:val="00E976A2"/>
    <w:rsid w:val="00EA11BE"/>
    <w:rsid w:val="00EA627D"/>
    <w:rsid w:val="00EB6A38"/>
    <w:rsid w:val="00EC5E19"/>
    <w:rsid w:val="00EC69F6"/>
    <w:rsid w:val="00EE6CF4"/>
    <w:rsid w:val="00EF0F7B"/>
    <w:rsid w:val="00EF1665"/>
    <w:rsid w:val="00EF676E"/>
    <w:rsid w:val="00F02C3A"/>
    <w:rsid w:val="00F06C27"/>
    <w:rsid w:val="00F10394"/>
    <w:rsid w:val="00F127F0"/>
    <w:rsid w:val="00F203F7"/>
    <w:rsid w:val="00F24235"/>
    <w:rsid w:val="00F261D3"/>
    <w:rsid w:val="00F304C8"/>
    <w:rsid w:val="00F30554"/>
    <w:rsid w:val="00F348D2"/>
    <w:rsid w:val="00F34E47"/>
    <w:rsid w:val="00F3642C"/>
    <w:rsid w:val="00F37E93"/>
    <w:rsid w:val="00F4099D"/>
    <w:rsid w:val="00F41A88"/>
    <w:rsid w:val="00F4241F"/>
    <w:rsid w:val="00F42959"/>
    <w:rsid w:val="00F42ABC"/>
    <w:rsid w:val="00F44B6A"/>
    <w:rsid w:val="00F463C4"/>
    <w:rsid w:val="00F521C7"/>
    <w:rsid w:val="00F54060"/>
    <w:rsid w:val="00F64863"/>
    <w:rsid w:val="00F668AF"/>
    <w:rsid w:val="00F67B70"/>
    <w:rsid w:val="00F72348"/>
    <w:rsid w:val="00F731DF"/>
    <w:rsid w:val="00F81C4B"/>
    <w:rsid w:val="00F83885"/>
    <w:rsid w:val="00F94E60"/>
    <w:rsid w:val="00F960C1"/>
    <w:rsid w:val="00FA0331"/>
    <w:rsid w:val="00FA17B3"/>
    <w:rsid w:val="00FA61FA"/>
    <w:rsid w:val="00FB15B1"/>
    <w:rsid w:val="00FB1D45"/>
    <w:rsid w:val="00FB4772"/>
    <w:rsid w:val="00FB653C"/>
    <w:rsid w:val="00FC5ED8"/>
    <w:rsid w:val="00FC7967"/>
    <w:rsid w:val="00FD6C13"/>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3FCE"/>
    <w:pPr>
      <w:spacing w:before="120"/>
    </w:pPr>
    <w:rPr>
      <w:rFonts w:ascii="Rockwell Nova" w:hAnsi="Rockwell Nova"/>
      <w:szCs w:val="24"/>
      <w:lang w:val="en-US"/>
    </w:rPr>
  </w:style>
  <w:style w:type="paragraph" w:styleId="Heading1">
    <w:name w:val="heading 1"/>
    <w:aliases w:val="Numbered - 1"/>
    <w:basedOn w:val="Normal"/>
    <w:next w:val="Normal"/>
    <w:link w:val="Heading1Char"/>
    <w:autoRedefine/>
    <w:uiPriority w:val="9"/>
    <w:qFormat/>
    <w:rsid w:val="001C5552"/>
    <w:pPr>
      <w:keepNext/>
      <w:keepLines/>
      <w:spacing w:before="360" w:line="276" w:lineRule="auto"/>
      <w:outlineLvl w:val="0"/>
    </w:pPr>
    <w:rPr>
      <w:rFonts w:ascii="Trebuchet MS" w:eastAsia="MS Gothic" w:hAnsi="Trebuchet MS" w:cs="Arial"/>
      <w:b/>
      <w:bCs/>
      <w:color w:val="244061" w:themeColor="accent1" w:themeShade="80"/>
      <w:sz w:val="28"/>
      <w:szCs w:val="28"/>
      <w:shd w:val="clear" w:color="auto" w:fill="FFFFFF"/>
      <w:lang w:val="en-GB" w:eastAsia="x-none"/>
    </w:rPr>
  </w:style>
  <w:style w:type="paragraph" w:styleId="Heading2">
    <w:name w:val="heading 2"/>
    <w:aliases w:val="Numbered - 2"/>
    <w:basedOn w:val="Normal"/>
    <w:next w:val="Normal"/>
    <w:link w:val="Heading2Char"/>
    <w:uiPriority w:val="9"/>
    <w:unhideWhenUsed/>
    <w:qFormat/>
    <w:rsid w:val="003B6D5A"/>
    <w:pPr>
      <w:keepNext/>
      <w:spacing w:before="240" w:after="60"/>
      <w:outlineLvl w:val="1"/>
    </w:pPr>
    <w:rPr>
      <w:rFonts w:eastAsia="MS Gothic" w:cs="Arial"/>
      <w:b/>
      <w:i/>
      <w:iCs/>
      <w:color w:val="065F03"/>
      <w:sz w:val="22"/>
      <w:szCs w:val="22"/>
    </w:rPr>
  </w:style>
  <w:style w:type="paragraph" w:styleId="Heading3">
    <w:name w:val="heading 3"/>
    <w:aliases w:val="Numbered - 3"/>
    <w:basedOn w:val="Normal"/>
    <w:next w:val="Normal"/>
    <w:link w:val="Heading3Char"/>
    <w:autoRedefine/>
    <w:uiPriority w:val="9"/>
    <w:unhideWhenUsed/>
    <w:qFormat/>
    <w:rsid w:val="00273FCE"/>
    <w:pPr>
      <w:keepNext/>
      <w:keepLines/>
      <w:spacing w:before="40"/>
      <w:outlineLvl w:val="2"/>
    </w:pPr>
    <w:rPr>
      <w:rFonts w:eastAsiaTheme="majorEastAsia" w:cstheme="majorBidi"/>
      <w:color w:val="065F03"/>
      <w:sz w:val="22"/>
    </w:rPr>
  </w:style>
  <w:style w:type="paragraph" w:styleId="Heading4">
    <w:name w:val="heading 4"/>
    <w:aliases w:val="Numbered - 4"/>
    <w:basedOn w:val="Heading3"/>
    <w:next w:val="Normal"/>
    <w:uiPriority w:val="9"/>
    <w:semiHidden/>
    <w:unhideWhenUsed/>
    <w:qFormat/>
    <w:pPr>
      <w:outlineLvl w:val="3"/>
    </w:pPr>
    <w:rPr>
      <w:rFonts w:asciiTheme="majorHAnsi" w:hAnsiTheme="majorHAnsi"/>
      <w:i/>
      <w:iCs/>
      <w:color w:val="365F91" w:themeColor="accent1" w:themeShade="BF"/>
      <w:sz w:val="20"/>
    </w:rPr>
  </w:style>
  <w:style w:type="paragraph" w:styleId="Heading5">
    <w:name w:val="heading 5"/>
    <w:aliases w:val="Numbered - 5"/>
    <w:basedOn w:val="Heading4"/>
    <w:next w:val="Normal"/>
    <w:uiPriority w:val="9"/>
    <w:semiHidden/>
    <w:unhideWhenUsed/>
    <w:qFormat/>
    <w:pPr>
      <w:outlineLvl w:val="4"/>
    </w:pPr>
    <w:rPr>
      <w:i w:val="0"/>
      <w:iCs w:val="0"/>
    </w:rPr>
  </w:style>
  <w:style w:type="paragraph" w:styleId="Heading6">
    <w:name w:val="heading 6"/>
    <w:aliases w:val="Numbered - 6"/>
    <w:basedOn w:val="Heading5"/>
    <w:next w:val="Normal"/>
    <w:uiPriority w:val="9"/>
    <w:semiHidden/>
    <w:unhideWhenUsed/>
    <w:qFormat/>
    <w:pPr>
      <w:outlineLvl w:val="5"/>
    </w:pPr>
    <w:rPr>
      <w:color w:val="243F60" w:themeColor="accent1" w:themeShade="7F"/>
    </w:rPr>
  </w:style>
  <w:style w:type="paragraph" w:styleId="Heading7">
    <w:name w:val="heading 7"/>
    <w:aliases w:val="Numbered - 7"/>
    <w:basedOn w:val="Heading6"/>
    <w:next w:val="Normal"/>
    <w:uiPriority w:val="9"/>
    <w:semiHidden/>
    <w:unhideWhenUsed/>
    <w:qFormat/>
    <w:pPr>
      <w:outlineLvl w:val="6"/>
    </w:pPr>
    <w:rPr>
      <w:i/>
      <w:iCs/>
    </w:rPr>
  </w:style>
  <w:style w:type="paragraph" w:styleId="Heading8">
    <w:name w:val="heading 8"/>
    <w:aliases w:val="Numbered - 8"/>
    <w:basedOn w:val="Heading7"/>
    <w:next w:val="Normal"/>
    <w:uiPriority w:val="9"/>
    <w:semiHidden/>
    <w:unhideWhenUsed/>
    <w:qFormat/>
    <w:pPr>
      <w:outlineLvl w:val="7"/>
    </w:pPr>
    <w:rPr>
      <w:i w:val="0"/>
      <w:iCs w:val="0"/>
      <w:color w:val="272727" w:themeColor="text1" w:themeTint="D8"/>
      <w:sz w:val="21"/>
      <w:szCs w:val="21"/>
    </w:rPr>
  </w:style>
  <w:style w:type="paragraph" w:styleId="Heading9">
    <w:name w:val="heading 9"/>
    <w:aliases w:val="Numbered - 9"/>
    <w:basedOn w:val="Heading8"/>
    <w:next w:val="Normal"/>
    <w:uiPriority w:val="9"/>
    <w:semiHidden/>
    <w:unhideWhenUsed/>
    <w:qFormat/>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1"/>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spacing w:before="100" w:beforeAutospacing="1" w:after="100" w:afterAutospacing="1"/>
    </w:pPr>
    <w:rPr>
      <w:rFonts w:cs="Arial"/>
    </w:rPr>
  </w:style>
  <w:style w:type="character" w:styleId="Hyperlink">
    <w:name w:val="Hyperlink"/>
    <w:uiPriority w:val="99"/>
    <w:unhideWhenUsed/>
    <w:qFormat/>
    <w:rsid w:val="00273FCE"/>
    <w:rPr>
      <w:rFonts w:ascii="Rockwell Nova" w:hAnsi="Rockwell Nova"/>
      <w:color w:val="0092CF"/>
      <w:sz w:val="20"/>
      <w:u w:val="single"/>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autoRedefine/>
    <w:uiPriority w:val="11"/>
    <w:qFormat/>
    <w:rsid w:val="00273FCE"/>
    <w:pPr>
      <w:numPr>
        <w:ilvl w:val="1"/>
      </w:numPr>
      <w:spacing w:after="160"/>
    </w:pPr>
    <w:rPr>
      <w:rFonts w:eastAsiaTheme="minorEastAsia" w:cstheme="minorBidi"/>
      <w:color w:val="18C901"/>
      <w:spacing w:val="15"/>
      <w:sz w:val="22"/>
      <w:szCs w:val="22"/>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2"/>
      </w:numPr>
      <w:spacing w:after="240"/>
    </w:pPr>
  </w:style>
  <w:style w:type="character" w:customStyle="1" w:styleId="DeptBulletsChar">
    <w:name w:val="DeptBullets Char"/>
    <w:link w:val="DeptBullets"/>
    <w:rsid w:val="00B65844"/>
    <w:rPr>
      <w:rFonts w:ascii="Rockwell Nova" w:hAnsi="Rockwell Nova"/>
      <w:szCs w:val="24"/>
      <w:lang w:val="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273FCE"/>
    <w:pPr>
      <w:numPr>
        <w:numId w:val="3"/>
      </w:numPr>
      <w:spacing w:before="0" w:after="160" w:line="259" w:lineRule="auto"/>
      <w:contextualSpacing/>
    </w:pPr>
    <w:rPr>
      <w:rFonts w:eastAsia="Calibri"/>
      <w:szCs w:val="20"/>
      <w:lang w:val="en-GB"/>
    </w:r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uiPriority w:val="9"/>
    <w:rsid w:val="001C5552"/>
    <w:rPr>
      <w:rFonts w:ascii="Trebuchet MS" w:eastAsia="MS Gothic" w:hAnsi="Trebuchet MS" w:cs="Arial"/>
      <w:b/>
      <w:bCs/>
      <w:color w:val="244061" w:themeColor="accent1" w:themeShade="80"/>
      <w:sz w:val="28"/>
      <w:szCs w:val="28"/>
      <w:lang w:eastAsia="x-none"/>
    </w:rPr>
  </w:style>
  <w:style w:type="character" w:customStyle="1" w:styleId="Heading2Char">
    <w:name w:val="Heading 2 Char"/>
    <w:aliases w:val="Numbered - 2 Char"/>
    <w:link w:val="Heading2"/>
    <w:uiPriority w:val="9"/>
    <w:rsid w:val="003B6D5A"/>
    <w:rPr>
      <w:rFonts w:ascii="Rockwell Nova" w:eastAsia="MS Gothic" w:hAnsi="Rockwell Nova" w:cs="Arial"/>
      <w:b/>
      <w:i/>
      <w:iCs/>
      <w:color w:val="065F03"/>
      <w:sz w:val="22"/>
      <w:szCs w:val="22"/>
      <w:lang w:val="en-US"/>
    </w:rPr>
  </w:style>
  <w:style w:type="paragraph" w:customStyle="1" w:styleId="Caption1">
    <w:name w:val="Caption 1"/>
    <w:basedOn w:val="Normal"/>
    <w:qFormat/>
    <w:rsid w:val="00273FCE"/>
    <w:rPr>
      <w:i/>
      <w:color w:val="F15F22"/>
    </w:rPr>
  </w:style>
  <w:style w:type="paragraph" w:customStyle="1" w:styleId="Title1">
    <w:name w:val="Title 1"/>
    <w:basedOn w:val="Heading1"/>
    <w:link w:val="Title1Char"/>
    <w:autoRedefine/>
    <w:qFormat/>
    <w:rsid w:val="00273FCE"/>
    <w:pPr>
      <w:spacing w:before="0" w:after="240"/>
      <w:jc w:val="center"/>
    </w:pPr>
    <w:rPr>
      <w:color w:val="33CC33"/>
      <w:sz w:val="40"/>
      <w:szCs w:val="40"/>
      <w14:textFill>
        <w14:solidFill>
          <w14:srgbClr w14:val="33CC33">
            <w14:lumMod w14:val="50000"/>
          </w14:srgbClr>
        </w14:solidFill>
      </w14:textFill>
    </w:rPr>
  </w:style>
  <w:style w:type="character" w:customStyle="1" w:styleId="Title1Char">
    <w:name w:val="Title 1 Char"/>
    <w:link w:val="Title1"/>
    <w:rsid w:val="00273FCE"/>
    <w:rPr>
      <w:rFonts w:ascii="Rockwell Nova" w:eastAsia="MS Gothic" w:hAnsi="Rockwell Nova" w:cs="Arial"/>
      <w:b/>
      <w:bCs/>
      <w:color w:val="33CC33"/>
      <w:sz w:val="40"/>
      <w:szCs w:val="40"/>
      <w:lang w:eastAsia="x-none"/>
    </w:rPr>
  </w:style>
  <w:style w:type="character" w:customStyle="1" w:styleId="Heading3Char">
    <w:name w:val="Heading 3 Char"/>
    <w:aliases w:val="Numbered - 3 Char"/>
    <w:basedOn w:val="DefaultParagraphFont"/>
    <w:link w:val="Heading3"/>
    <w:uiPriority w:val="9"/>
    <w:rsid w:val="00273FCE"/>
    <w:rPr>
      <w:rFonts w:ascii="Rockwell Nova" w:eastAsiaTheme="majorEastAsia" w:hAnsi="Rockwell Nova" w:cstheme="majorBidi"/>
      <w:color w:val="065F03"/>
      <w:sz w:val="22"/>
      <w:szCs w:val="24"/>
      <w:lang w:val="en-US"/>
    </w:rPr>
  </w:style>
  <w:style w:type="paragraph" w:styleId="TOC1">
    <w:name w:val="toc 1"/>
    <w:basedOn w:val="Normal"/>
    <w:next w:val="Normal"/>
    <w:autoRedefine/>
    <w:uiPriority w:val="39"/>
    <w:unhideWhenUsed/>
    <w:qFormat/>
    <w:rsid w:val="00273FCE"/>
    <w:pPr>
      <w:tabs>
        <w:tab w:val="right" w:leader="dot" w:pos="9338"/>
      </w:tabs>
    </w:pPr>
    <w:rPr>
      <w:noProof/>
      <w:szCs w:val="22"/>
    </w:rPr>
  </w:style>
  <w:style w:type="character" w:customStyle="1" w:styleId="SubtitleChar">
    <w:name w:val="Subtitle Char"/>
    <w:basedOn w:val="DefaultParagraphFont"/>
    <w:link w:val="Subtitle"/>
    <w:uiPriority w:val="11"/>
    <w:rsid w:val="00273FCE"/>
    <w:rPr>
      <w:rFonts w:ascii="Rockwell Nova" w:eastAsiaTheme="minorEastAsia" w:hAnsi="Rockwell Nova" w:cstheme="minorBidi"/>
      <w:color w:val="18C901"/>
      <w:spacing w:val="15"/>
      <w:sz w:val="22"/>
      <w:szCs w:val="22"/>
      <w:lang w:val="en-US"/>
    </w:rPr>
  </w:style>
  <w:style w:type="character" w:styleId="Strong">
    <w:name w:val="Strong"/>
    <w:basedOn w:val="DefaultParagraphFont"/>
    <w:uiPriority w:val="22"/>
    <w:qFormat/>
    <w:rsid w:val="00273FCE"/>
    <w:rPr>
      <w:b/>
      <w:bCs/>
    </w:rPr>
  </w:style>
  <w:style w:type="character" w:styleId="Emphasis">
    <w:name w:val="Emphasis"/>
    <w:qFormat/>
    <w:rsid w:val="00273FCE"/>
    <w:rPr>
      <w:i/>
      <w:iCs/>
    </w:rPr>
  </w:style>
  <w:style w:type="paragraph" w:styleId="Quote">
    <w:name w:val="Quote"/>
    <w:basedOn w:val="Normal"/>
    <w:next w:val="Normal"/>
    <w:link w:val="QuoteChar"/>
    <w:uiPriority w:val="73"/>
    <w:qFormat/>
    <w:rsid w:val="00273F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273FCE"/>
    <w:rPr>
      <w:rFonts w:ascii="Rockwell Nova" w:hAnsi="Rockwell Nova"/>
      <w:i/>
      <w:iCs/>
      <w:color w:val="404040" w:themeColor="text1" w:themeTint="BF"/>
      <w:szCs w:val="24"/>
      <w:lang w:val="en-US"/>
    </w:rPr>
  </w:style>
  <w:style w:type="paragraph" w:styleId="IntenseQuote">
    <w:name w:val="Intense Quote"/>
    <w:basedOn w:val="Normal"/>
    <w:next w:val="Normal"/>
    <w:link w:val="IntenseQuoteChar"/>
    <w:uiPriority w:val="60"/>
    <w:qFormat/>
    <w:rsid w:val="00273FCE"/>
    <w:pPr>
      <w:pBdr>
        <w:top w:val="single" w:sz="4" w:space="10" w:color="18C901"/>
        <w:bottom w:val="single" w:sz="4" w:space="10" w:color="18C901"/>
      </w:pBdr>
      <w:spacing w:before="360" w:after="360"/>
      <w:ind w:left="864" w:right="864"/>
      <w:jc w:val="center"/>
    </w:pPr>
    <w:rPr>
      <w:i/>
      <w:iCs/>
      <w:color w:val="18C901"/>
    </w:rPr>
  </w:style>
  <w:style w:type="character" w:customStyle="1" w:styleId="IntenseQuoteChar">
    <w:name w:val="Intense Quote Char"/>
    <w:basedOn w:val="DefaultParagraphFont"/>
    <w:link w:val="IntenseQuote"/>
    <w:uiPriority w:val="60"/>
    <w:rsid w:val="00273FCE"/>
    <w:rPr>
      <w:rFonts w:ascii="Rockwell Nova" w:hAnsi="Rockwell Nova"/>
      <w:i/>
      <w:iCs/>
      <w:color w:val="18C901"/>
      <w:szCs w:val="24"/>
      <w:lang w:val="en-US"/>
    </w:rPr>
  </w:style>
  <w:style w:type="character" w:styleId="SubtleReference">
    <w:name w:val="Subtle Reference"/>
    <w:basedOn w:val="DefaultParagraphFont"/>
    <w:uiPriority w:val="67"/>
    <w:qFormat/>
    <w:rsid w:val="00273FCE"/>
    <w:rPr>
      <w:smallCaps/>
      <w:color w:val="5A5A5A" w:themeColor="text1" w:themeTint="A5"/>
    </w:rPr>
  </w:style>
  <w:style w:type="character" w:styleId="IntenseReference">
    <w:name w:val="Intense Reference"/>
    <w:basedOn w:val="DefaultParagraphFont"/>
    <w:uiPriority w:val="68"/>
    <w:qFormat/>
    <w:rsid w:val="00273FCE"/>
    <w:rPr>
      <w:b/>
      <w:bCs/>
      <w:smallCaps/>
      <w:color w:val="4F81BD" w:themeColor="accent1"/>
      <w:spacing w:val="5"/>
    </w:rPr>
  </w:style>
  <w:style w:type="character" w:styleId="BookTitle">
    <w:name w:val="Book Title"/>
    <w:basedOn w:val="DefaultParagraphFont"/>
    <w:uiPriority w:val="69"/>
    <w:qFormat/>
    <w:rsid w:val="00273FCE"/>
    <w:rPr>
      <w:b/>
      <w:bCs/>
      <w:i/>
      <w:iCs/>
      <w:spacing w:val="5"/>
    </w:rPr>
  </w:style>
  <w:style w:type="paragraph" w:styleId="TOCHeading">
    <w:name w:val="TOC Heading"/>
    <w:basedOn w:val="Heading1"/>
    <w:next w:val="Normal"/>
    <w:uiPriority w:val="39"/>
    <w:unhideWhenUsed/>
    <w:qFormat/>
    <w:rsid w:val="00273FCE"/>
    <w:pPr>
      <w:spacing w:before="240" w:line="259" w:lineRule="auto"/>
      <w:outlineLvl w:val="9"/>
    </w:pPr>
    <w:rPr>
      <w:rFonts w:eastAsia="Times New Roman" w:cs="Times New Roman"/>
      <w:b w:val="0"/>
      <w:bCs w:val="0"/>
      <w:color w:val="18C901"/>
      <w:szCs w:val="32"/>
      <w:shd w:val="clear" w:color="auto" w:fill="auto"/>
      <w:lang w:val="en-US" w:eastAsia="en-US"/>
      <w14:textFill>
        <w14:solidFill>
          <w14:srgbClr w14:val="18C901">
            <w14:lumMod w14:val="50000"/>
          </w14:srgbClr>
        </w14:solidFill>
      </w14:textFill>
    </w:rPr>
  </w:style>
  <w:style w:type="character" w:styleId="UnresolvedMention">
    <w:name w:val="Unresolved Mention"/>
    <w:basedOn w:val="DefaultParagraphFont"/>
    <w:uiPriority w:val="99"/>
    <w:semiHidden/>
    <w:unhideWhenUsed/>
    <w:rsid w:val="005A1601"/>
    <w:rPr>
      <w:color w:val="605E5C"/>
      <w:shd w:val="clear" w:color="auto" w:fill="E1DFDD"/>
    </w:rPr>
  </w:style>
  <w:style w:type="character" w:customStyle="1" w:styleId="HeaderChar">
    <w:name w:val="Header Char"/>
    <w:link w:val="Header"/>
    <w:uiPriority w:val="99"/>
    <w:rsid w:val="00FA17B3"/>
    <w:rPr>
      <w:rFonts w:ascii="Rockwell Nova" w:hAnsi="Rockwell Nova"/>
      <w:szCs w:val="24"/>
      <w:lang w:val="en-US"/>
    </w:rPr>
  </w:style>
  <w:style w:type="paragraph" w:customStyle="1" w:styleId="1bodycopy10pt">
    <w:name w:val="1 body copy 10pt"/>
    <w:basedOn w:val="Normal"/>
    <w:link w:val="1bodycopy10ptChar"/>
    <w:qFormat/>
    <w:rsid w:val="00F72348"/>
    <w:pPr>
      <w:spacing w:before="0" w:after="120"/>
    </w:pPr>
    <w:rPr>
      <w:rFonts w:ascii="Arial" w:eastAsia="MS Mincho" w:hAnsi="Arial"/>
      <w:lang w:eastAsia="en-US"/>
    </w:rPr>
  </w:style>
  <w:style w:type="character" w:customStyle="1" w:styleId="1bodycopy10ptChar">
    <w:name w:val="1 body copy 10pt Char"/>
    <w:link w:val="1bodycopy10pt"/>
    <w:rsid w:val="00F72348"/>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191459908">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wley-jun.derbyshire.sch.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sawley-jun.derbyshire.sch.uk" TargetMode="External"/><Relationship Id="rId17" Type="http://schemas.openxmlformats.org/officeDocument/2006/relationships/hyperlink" Target="mailto:ddakin@sawley-inf.derbyshire.sch.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schoolpr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akin@sawley-inf.derby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4" ma:contentTypeDescription="Create a new document." ma:contentTypeScope="" ma:versionID="19332c24db2c6d6b5f6519853da1454f">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d4d68de49e9ad06e7f1b0f821cf67d8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AFD8-F925-4FF5-8ADC-94C3B3678E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23D3E-8FBD-4C39-8D19-27FE0634E3E3}">
  <ds:schemaRefs>
    <ds:schemaRef ds:uri="http://schemas.microsoft.com/sharepoint/v3/contenttype/forms"/>
  </ds:schemaRefs>
</ds:datastoreItem>
</file>

<file path=customXml/itemProps3.xml><?xml version="1.0" encoding="utf-8"?>
<ds:datastoreItem xmlns:ds="http://schemas.openxmlformats.org/officeDocument/2006/customXml" ds:itemID="{649B7722-0CBD-45B8-942A-E2F2B39E7376}"/>
</file>

<file path=customXml/itemProps4.xml><?xml version="1.0" encoding="utf-8"?>
<ds:datastoreItem xmlns:ds="http://schemas.openxmlformats.org/officeDocument/2006/customXml" ds:itemID="{C12EAFD3-69A9-477A-9C47-3D0AAF25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3999</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2023-09-03T15:22:00Z</dcterms:created>
  <dcterms:modified xsi:type="dcterms:W3CDTF">2023-09-03T16:00:00Z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GrammarlyDocumentId">
    <vt:lpwstr>5485834e0aebb3e060393ac7a2c78e6a3e0f8e746b769d365da36598f09994e7</vt:lpwstr>
  </property>
</Properties>
</file>