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55216" w:rsidP="00E24184" w:rsidRDefault="00755216" w14:paraId="4A182992" w14:textId="77777777">
      <w:pPr>
        <w:rPr>
          <w:rFonts w:cs="Arial"/>
          <w:b/>
          <w:sz w:val="36"/>
          <w:szCs w:val="36"/>
        </w:rPr>
      </w:pPr>
    </w:p>
    <w:p w:rsidR="003F3ADA" w:rsidP="00E24184" w:rsidRDefault="00624E1C" w14:paraId="1BFF970A" w14:textId="1C5D0230">
      <w:pPr>
        <w:rPr>
          <w:rFonts w:cs="Arial"/>
          <w:b/>
          <w:sz w:val="36"/>
          <w:szCs w:val="36"/>
        </w:rPr>
      </w:pPr>
      <w:r>
        <w:rPr>
          <w:rFonts w:cs="Arial"/>
          <w:b/>
          <w:noProof/>
          <w:sz w:val="36"/>
          <w:szCs w:val="36"/>
        </w:rPr>
        <w:drawing>
          <wp:inline distT="0" distB="0" distL="0" distR="0" wp14:anchorId="3729ADE6" wp14:editId="55012ED0">
            <wp:extent cx="6264275" cy="395017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1">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rsidR="003F3ADA" w:rsidP="003F3ADA" w:rsidRDefault="003F3ADA" w14:paraId="7A9A983C" w14:textId="4CB07093">
      <w:pPr>
        <w:rPr>
          <w:rFonts w:ascii="Calibri" w:hAnsi="Calibri"/>
        </w:rPr>
      </w:pPr>
    </w:p>
    <w:p w:rsidR="00624E1C" w:rsidP="003F3ADA" w:rsidRDefault="00624E1C" w14:paraId="27DBA0D4" w14:textId="2FB5AE4C">
      <w:pPr>
        <w:rPr>
          <w:rFonts w:ascii="Calibri" w:hAnsi="Calibri"/>
        </w:rPr>
      </w:pPr>
    </w:p>
    <w:p w:rsidR="00624E1C" w:rsidP="003F3ADA" w:rsidRDefault="00624E1C" w14:paraId="67EC65CF" w14:textId="77777777">
      <w:pPr>
        <w:rPr>
          <w:rFonts w:ascii="Calibri" w:hAnsi="Calibri"/>
        </w:rPr>
      </w:pPr>
    </w:p>
    <w:p w:rsidR="003F3ADA" w:rsidP="003F3ADA" w:rsidRDefault="003F3ADA" w14:paraId="17CF248B" w14:textId="77777777">
      <w:pPr>
        <w:rPr>
          <w:rFonts w:ascii="Calibri" w:hAnsi="Calibri"/>
        </w:rPr>
      </w:pPr>
    </w:p>
    <w:p w:rsidRPr="00624E1C" w:rsidR="003F3ADA" w:rsidP="003F3ADA" w:rsidRDefault="00A0285A" w14:paraId="6E535217" w14:textId="5432DA18">
      <w:pPr>
        <w:shd w:val="clear" w:color="auto" w:fill="002060"/>
        <w:autoSpaceDE w:val="0"/>
        <w:autoSpaceDN w:val="0"/>
        <w:adjustRightInd w:val="0"/>
        <w:ind w:right="55"/>
        <w:jc w:val="center"/>
        <w:rPr>
          <w:rFonts w:ascii="Trebuchet MS" w:hAnsi="Trebuchet MS"/>
          <w:b/>
          <w:bCs/>
          <w:sz w:val="72"/>
          <w:szCs w:val="72"/>
        </w:rPr>
      </w:pPr>
      <w:r w:rsidRPr="00624E1C">
        <w:rPr>
          <w:rFonts w:ascii="Trebuchet MS" w:hAnsi="Trebuchet MS"/>
          <w:b/>
          <w:bCs/>
          <w:sz w:val="72"/>
          <w:szCs w:val="72"/>
        </w:rPr>
        <w:t xml:space="preserve">Disciplinary Procedure </w:t>
      </w:r>
    </w:p>
    <w:p w:rsidR="003F3ADA" w:rsidP="003F3ADA" w:rsidRDefault="003F3ADA" w14:paraId="0D811E24" w14:textId="77777777">
      <w:pPr>
        <w:rPr>
          <w:rFonts w:cs="Arial"/>
          <w:b/>
          <w:sz w:val="36"/>
          <w:szCs w:val="36"/>
        </w:rPr>
      </w:pPr>
    </w:p>
    <w:p w:rsidR="0070181B" w:rsidP="003F3ADA" w:rsidRDefault="0070181B" w14:paraId="2D6E0BBE" w14:textId="77777777">
      <w:pPr>
        <w:rPr>
          <w:rFonts w:cs="Arial"/>
          <w:b/>
          <w:sz w:val="36"/>
          <w:szCs w:val="36"/>
        </w:rPr>
      </w:pPr>
    </w:p>
    <w:tbl>
      <w:tblPr>
        <w:tblpPr w:leftFromText="180" w:rightFromText="180" w:vertAnchor="text" w:horzAnchor="page" w:tblpX="3241" w:tblpY="113"/>
        <w:tblW w:w="5506" w:type="dxa"/>
        <w:tblBorders>
          <w:top w:val="single" w:color="002060" w:sz="18" w:space="0"/>
          <w:left w:val="single" w:color="002060" w:sz="18" w:space="0"/>
          <w:bottom w:val="single" w:color="002060" w:sz="18" w:space="0"/>
          <w:right w:val="single" w:color="002060" w:sz="18" w:space="0"/>
          <w:insideH w:val="single" w:color="auto" w:sz="2" w:space="0"/>
          <w:insideV w:val="single" w:color="auto" w:sz="2" w:space="0"/>
        </w:tblBorders>
        <w:shd w:val="clear" w:color="auto" w:fill="D2ECB6"/>
        <w:tblLook w:val="04A0" w:firstRow="1" w:lastRow="0" w:firstColumn="1" w:lastColumn="0" w:noHBand="0" w:noVBand="1"/>
      </w:tblPr>
      <w:tblGrid>
        <w:gridCol w:w="2547"/>
        <w:gridCol w:w="2959"/>
      </w:tblGrid>
      <w:tr w:rsidRPr="00814F98" w:rsidR="003F3ADA" w:rsidTr="00A0285A" w14:paraId="63B34822" w14:textId="77777777">
        <w:trPr>
          <w:trHeight w:val="397"/>
        </w:trPr>
        <w:tc>
          <w:tcPr>
            <w:tcW w:w="2547" w:type="dxa"/>
            <w:shd w:val="clear" w:color="auto" w:fill="FDE9D9" w:themeFill="accent6" w:themeFillTint="33"/>
            <w:vAlign w:val="center"/>
          </w:tcPr>
          <w:p w:rsidRPr="00E00F05" w:rsidR="003F3ADA" w:rsidP="00E467D1" w:rsidRDefault="003F3ADA" w14:paraId="71C5487E" w14:textId="77777777">
            <w:pPr>
              <w:rPr>
                <w:rFonts w:cs="Arial"/>
                <w:b/>
              </w:rPr>
            </w:pPr>
            <w:r>
              <w:rPr>
                <w:rFonts w:cs="Arial"/>
                <w:b/>
              </w:rPr>
              <w:t>Policy area:</w:t>
            </w:r>
          </w:p>
        </w:tc>
        <w:tc>
          <w:tcPr>
            <w:tcW w:w="2959" w:type="dxa"/>
            <w:shd w:val="clear" w:color="auto" w:fill="FDE9D9" w:themeFill="accent6" w:themeFillTint="33"/>
            <w:vAlign w:val="center"/>
          </w:tcPr>
          <w:p w:rsidRPr="00772D29" w:rsidR="003F3ADA" w:rsidP="00E467D1" w:rsidRDefault="003F3ADA" w14:paraId="387B0D20" w14:textId="77777777">
            <w:pPr>
              <w:pStyle w:val="Header"/>
              <w:rPr>
                <w:rFonts w:cs="Arial"/>
                <w:noProof/>
                <w:sz w:val="22"/>
                <w:szCs w:val="22"/>
                <w:lang w:val="en-US"/>
              </w:rPr>
            </w:pPr>
            <w:r w:rsidRPr="00772D29">
              <w:rPr>
                <w:rFonts w:cs="Arial"/>
                <w:noProof/>
                <w:sz w:val="22"/>
                <w:szCs w:val="22"/>
                <w:lang w:val="en-US"/>
              </w:rPr>
              <w:t>Human Resources</w:t>
            </w:r>
          </w:p>
        </w:tc>
      </w:tr>
      <w:tr w:rsidRPr="00814F98" w:rsidR="003F3ADA" w:rsidTr="00A0285A" w14:paraId="03BAAF94" w14:textId="77777777">
        <w:trPr>
          <w:trHeight w:val="397"/>
        </w:trPr>
        <w:tc>
          <w:tcPr>
            <w:tcW w:w="2547" w:type="dxa"/>
            <w:shd w:val="clear" w:color="auto" w:fill="FDE9D9" w:themeFill="accent6" w:themeFillTint="33"/>
            <w:vAlign w:val="center"/>
          </w:tcPr>
          <w:p w:rsidRPr="00E00F05" w:rsidR="003F3ADA" w:rsidP="00E467D1" w:rsidRDefault="003F3ADA" w14:paraId="6FE33370" w14:textId="77777777">
            <w:pPr>
              <w:rPr>
                <w:rFonts w:cs="Arial"/>
                <w:b/>
              </w:rPr>
            </w:pPr>
            <w:r w:rsidRPr="00E00F05">
              <w:rPr>
                <w:rFonts w:cs="Arial"/>
                <w:b/>
              </w:rPr>
              <w:t xml:space="preserve">Approved </w:t>
            </w:r>
            <w:r>
              <w:rPr>
                <w:rFonts w:cs="Arial"/>
                <w:b/>
              </w:rPr>
              <w:t>b</w:t>
            </w:r>
            <w:r w:rsidRPr="00E00F05">
              <w:rPr>
                <w:rFonts w:cs="Arial"/>
                <w:b/>
              </w:rPr>
              <w:t>y:</w:t>
            </w:r>
          </w:p>
        </w:tc>
        <w:tc>
          <w:tcPr>
            <w:tcW w:w="2959" w:type="dxa"/>
            <w:shd w:val="clear" w:color="auto" w:fill="FDE9D9" w:themeFill="accent6" w:themeFillTint="33"/>
            <w:vAlign w:val="center"/>
          </w:tcPr>
          <w:p w:rsidRPr="00772D29" w:rsidR="003F3ADA" w:rsidP="00E467D1" w:rsidRDefault="003F3ADA" w14:paraId="7A394FE3" w14:textId="77777777">
            <w:pPr>
              <w:pStyle w:val="Header"/>
              <w:rPr>
                <w:rFonts w:cs="Arial"/>
                <w:noProof/>
                <w:sz w:val="22"/>
                <w:szCs w:val="22"/>
              </w:rPr>
            </w:pPr>
            <w:r w:rsidRPr="00772D29">
              <w:rPr>
                <w:rFonts w:cs="Arial"/>
                <w:noProof/>
                <w:sz w:val="22"/>
                <w:szCs w:val="22"/>
              </w:rPr>
              <w:t xml:space="preserve">Board of </w:t>
            </w:r>
            <w:r w:rsidRPr="00772D29">
              <w:rPr>
                <w:rFonts w:cs="Arial"/>
                <w:noProof/>
                <w:sz w:val="22"/>
                <w:szCs w:val="22"/>
                <w:lang w:val="en-US"/>
              </w:rPr>
              <w:t>Trustees</w:t>
            </w:r>
          </w:p>
        </w:tc>
      </w:tr>
      <w:tr w:rsidRPr="00814F98" w:rsidR="003F3ADA" w:rsidTr="00A0285A" w14:paraId="3855FDEF" w14:textId="77777777">
        <w:trPr>
          <w:trHeight w:val="397"/>
        </w:trPr>
        <w:tc>
          <w:tcPr>
            <w:tcW w:w="2547" w:type="dxa"/>
            <w:shd w:val="clear" w:color="auto" w:fill="FDE9D9" w:themeFill="accent6" w:themeFillTint="33"/>
            <w:vAlign w:val="center"/>
          </w:tcPr>
          <w:p w:rsidRPr="00E00F05" w:rsidR="003F3ADA" w:rsidP="00E467D1" w:rsidRDefault="003F3ADA" w14:paraId="2BEE7AD6" w14:textId="77777777">
            <w:pPr>
              <w:rPr>
                <w:rFonts w:cs="Arial"/>
                <w:b/>
              </w:rPr>
            </w:pPr>
            <w:r>
              <w:rPr>
                <w:rFonts w:cs="Arial"/>
                <w:b/>
              </w:rPr>
              <w:t>Approval d</w:t>
            </w:r>
            <w:r w:rsidRPr="00E00F05">
              <w:rPr>
                <w:rFonts w:cs="Arial"/>
                <w:b/>
              </w:rPr>
              <w:t>ate:</w:t>
            </w:r>
          </w:p>
        </w:tc>
        <w:tc>
          <w:tcPr>
            <w:tcW w:w="2959" w:type="dxa"/>
            <w:shd w:val="clear" w:color="auto" w:fill="FDE9D9" w:themeFill="accent6" w:themeFillTint="33"/>
            <w:vAlign w:val="center"/>
          </w:tcPr>
          <w:p w:rsidRPr="00772D29" w:rsidR="003F3ADA" w:rsidP="00E467D1" w:rsidRDefault="00F86419" w14:paraId="76EB34D0" w14:textId="39CFB250">
            <w:pPr>
              <w:pStyle w:val="Header"/>
              <w:rPr>
                <w:rFonts w:cs="Arial"/>
                <w:noProof/>
                <w:sz w:val="22"/>
                <w:szCs w:val="22"/>
              </w:rPr>
            </w:pPr>
            <w:r>
              <w:rPr>
                <w:rFonts w:cs="Arial"/>
                <w:noProof/>
                <w:sz w:val="22"/>
                <w:szCs w:val="22"/>
              </w:rPr>
              <w:t>Out of Committee</w:t>
            </w:r>
          </w:p>
        </w:tc>
      </w:tr>
      <w:tr w:rsidRPr="00814F98" w:rsidR="003F3ADA" w:rsidTr="00A0285A" w14:paraId="380C8410" w14:textId="77777777">
        <w:trPr>
          <w:trHeight w:val="397"/>
        </w:trPr>
        <w:tc>
          <w:tcPr>
            <w:tcW w:w="2547" w:type="dxa"/>
            <w:shd w:val="clear" w:color="auto" w:fill="FDE9D9" w:themeFill="accent6" w:themeFillTint="33"/>
            <w:vAlign w:val="center"/>
          </w:tcPr>
          <w:p w:rsidRPr="00E00F05" w:rsidR="003F3ADA" w:rsidP="00E467D1" w:rsidRDefault="003F3ADA" w14:paraId="55FB82BA" w14:textId="77777777">
            <w:pPr>
              <w:rPr>
                <w:rFonts w:cs="Arial"/>
                <w:b/>
              </w:rPr>
            </w:pPr>
            <w:r>
              <w:rPr>
                <w:rFonts w:cs="Arial"/>
                <w:b/>
              </w:rPr>
              <w:t>Implementation date:</w:t>
            </w:r>
          </w:p>
        </w:tc>
        <w:tc>
          <w:tcPr>
            <w:tcW w:w="2959" w:type="dxa"/>
            <w:shd w:val="clear" w:color="auto" w:fill="FDE9D9" w:themeFill="accent6" w:themeFillTint="33"/>
            <w:vAlign w:val="center"/>
          </w:tcPr>
          <w:p w:rsidRPr="00772D29" w:rsidR="003F3ADA" w:rsidP="00E467D1" w:rsidRDefault="00F86419" w14:paraId="2CD30FA9" w14:textId="06FC341D">
            <w:pPr>
              <w:pStyle w:val="Header"/>
              <w:rPr>
                <w:rFonts w:cs="Arial"/>
                <w:noProof/>
                <w:sz w:val="22"/>
                <w:szCs w:val="22"/>
              </w:rPr>
            </w:pPr>
            <w:r>
              <w:rPr>
                <w:rFonts w:cs="Arial"/>
                <w:noProof/>
                <w:sz w:val="22"/>
                <w:szCs w:val="22"/>
              </w:rPr>
              <w:t>11 October 2023</w:t>
            </w:r>
          </w:p>
        </w:tc>
      </w:tr>
      <w:tr w:rsidRPr="00814F98" w:rsidR="003F3ADA" w:rsidTr="00A0285A" w14:paraId="54F97088" w14:textId="77777777">
        <w:trPr>
          <w:trHeight w:val="397"/>
        </w:trPr>
        <w:tc>
          <w:tcPr>
            <w:tcW w:w="2547" w:type="dxa"/>
            <w:shd w:val="clear" w:color="auto" w:fill="FDE9D9" w:themeFill="accent6" w:themeFillTint="33"/>
            <w:vAlign w:val="center"/>
          </w:tcPr>
          <w:p w:rsidRPr="00E00F05" w:rsidR="003F3ADA" w:rsidP="00E467D1" w:rsidRDefault="003F3ADA" w14:paraId="53332018" w14:textId="77777777">
            <w:pPr>
              <w:rPr>
                <w:rFonts w:cs="Arial"/>
                <w:b/>
              </w:rPr>
            </w:pPr>
            <w:r w:rsidRPr="00E00F05">
              <w:rPr>
                <w:rFonts w:cs="Arial"/>
                <w:b/>
              </w:rPr>
              <w:t>Version:</w:t>
            </w:r>
          </w:p>
        </w:tc>
        <w:tc>
          <w:tcPr>
            <w:tcW w:w="2959" w:type="dxa"/>
            <w:shd w:val="clear" w:color="auto" w:fill="FDE9D9" w:themeFill="accent6" w:themeFillTint="33"/>
            <w:vAlign w:val="center"/>
          </w:tcPr>
          <w:p w:rsidRPr="00772D29" w:rsidR="003F3ADA" w:rsidP="00E467D1" w:rsidRDefault="00F86419" w14:paraId="6B632117" w14:textId="5AC3D391">
            <w:pPr>
              <w:pStyle w:val="Header"/>
              <w:rPr>
                <w:rFonts w:cs="Arial"/>
                <w:noProof/>
                <w:sz w:val="22"/>
                <w:szCs w:val="22"/>
              </w:rPr>
            </w:pPr>
            <w:r>
              <w:rPr>
                <w:rFonts w:cs="Arial"/>
                <w:noProof/>
                <w:sz w:val="22"/>
                <w:szCs w:val="22"/>
              </w:rPr>
              <w:t xml:space="preserve">v1 </w:t>
            </w:r>
          </w:p>
        </w:tc>
      </w:tr>
      <w:tr w:rsidRPr="00814F98" w:rsidR="003F3ADA" w:rsidTr="00A0285A" w14:paraId="2FF13408" w14:textId="77777777">
        <w:trPr>
          <w:trHeight w:val="397"/>
        </w:trPr>
        <w:tc>
          <w:tcPr>
            <w:tcW w:w="2547" w:type="dxa"/>
            <w:shd w:val="clear" w:color="auto" w:fill="FDE9D9" w:themeFill="accent6" w:themeFillTint="33"/>
            <w:vAlign w:val="center"/>
          </w:tcPr>
          <w:p w:rsidRPr="00E00F05" w:rsidR="003F3ADA" w:rsidP="00E467D1" w:rsidRDefault="003F3ADA" w14:paraId="005EF0F2" w14:textId="77777777">
            <w:pPr>
              <w:rPr>
                <w:rFonts w:cs="Arial"/>
                <w:b/>
              </w:rPr>
            </w:pPr>
            <w:r w:rsidRPr="00E00F05">
              <w:rPr>
                <w:rFonts w:cs="Arial"/>
                <w:b/>
              </w:rPr>
              <w:t xml:space="preserve">Review cycle: </w:t>
            </w:r>
          </w:p>
        </w:tc>
        <w:tc>
          <w:tcPr>
            <w:tcW w:w="2959" w:type="dxa"/>
            <w:shd w:val="clear" w:color="auto" w:fill="FDE9D9" w:themeFill="accent6" w:themeFillTint="33"/>
            <w:vAlign w:val="center"/>
          </w:tcPr>
          <w:p w:rsidRPr="00772D29" w:rsidR="003F3ADA" w:rsidP="00E467D1" w:rsidRDefault="003F3ADA" w14:paraId="554E17BB" w14:textId="12F4E418">
            <w:pPr>
              <w:pStyle w:val="Header"/>
              <w:rPr>
                <w:rFonts w:cs="Arial"/>
                <w:noProof/>
                <w:sz w:val="22"/>
                <w:szCs w:val="22"/>
                <w:lang w:val="en-US"/>
              </w:rPr>
            </w:pPr>
            <w:r w:rsidRPr="00772D29">
              <w:rPr>
                <w:rFonts w:cs="Arial"/>
                <w:noProof/>
                <w:sz w:val="22"/>
                <w:szCs w:val="22"/>
                <w:lang w:val="en-US"/>
              </w:rPr>
              <w:t>Every 3 years</w:t>
            </w:r>
            <w:r w:rsidR="00A0285A">
              <w:rPr>
                <w:rFonts w:cs="Arial"/>
                <w:noProof/>
                <w:sz w:val="22"/>
                <w:szCs w:val="22"/>
                <w:lang w:val="en-US"/>
              </w:rPr>
              <w:t>/as required</w:t>
            </w:r>
          </w:p>
        </w:tc>
      </w:tr>
      <w:tr w:rsidRPr="00814F98" w:rsidR="003F3ADA" w:rsidTr="00A0285A" w14:paraId="00FB4A3B" w14:textId="77777777">
        <w:trPr>
          <w:trHeight w:val="397"/>
        </w:trPr>
        <w:tc>
          <w:tcPr>
            <w:tcW w:w="2547" w:type="dxa"/>
            <w:shd w:val="clear" w:color="auto" w:fill="FDE9D9" w:themeFill="accent6" w:themeFillTint="33"/>
            <w:vAlign w:val="center"/>
          </w:tcPr>
          <w:p w:rsidRPr="00E00F05" w:rsidR="003F3ADA" w:rsidP="00E467D1" w:rsidRDefault="003F3ADA" w14:paraId="5365E9A0" w14:textId="77777777">
            <w:pPr>
              <w:rPr>
                <w:rFonts w:cs="Arial"/>
                <w:b/>
              </w:rPr>
            </w:pPr>
            <w:r>
              <w:rPr>
                <w:rFonts w:cs="Arial"/>
                <w:b/>
              </w:rPr>
              <w:t>Date of next review:</w:t>
            </w:r>
          </w:p>
        </w:tc>
        <w:tc>
          <w:tcPr>
            <w:tcW w:w="2959" w:type="dxa"/>
            <w:shd w:val="clear" w:color="auto" w:fill="FDE9D9" w:themeFill="accent6" w:themeFillTint="33"/>
            <w:vAlign w:val="center"/>
          </w:tcPr>
          <w:p w:rsidRPr="00772D29" w:rsidR="003F3ADA" w:rsidP="00E467D1" w:rsidRDefault="00F86419" w14:paraId="07C08D59" w14:textId="701655FE">
            <w:pPr>
              <w:pStyle w:val="Header"/>
              <w:rPr>
                <w:rFonts w:cs="Arial"/>
                <w:noProof/>
                <w:sz w:val="22"/>
                <w:szCs w:val="22"/>
                <w:lang w:val="en-US"/>
              </w:rPr>
            </w:pPr>
            <w:r>
              <w:rPr>
                <w:rFonts w:cs="Arial"/>
                <w:noProof/>
                <w:sz w:val="22"/>
                <w:szCs w:val="22"/>
                <w:lang w:val="en-US"/>
              </w:rPr>
              <w:t>Autumn 2026</w:t>
            </w:r>
          </w:p>
        </w:tc>
      </w:tr>
      <w:tr w:rsidRPr="00814F98" w:rsidR="003F3ADA" w:rsidTr="00A0285A" w14:paraId="3267512F" w14:textId="77777777">
        <w:trPr>
          <w:trHeight w:val="397"/>
        </w:trPr>
        <w:tc>
          <w:tcPr>
            <w:tcW w:w="2547" w:type="dxa"/>
            <w:shd w:val="clear" w:color="auto" w:fill="FDE9D9" w:themeFill="accent6" w:themeFillTint="33"/>
            <w:vAlign w:val="center"/>
          </w:tcPr>
          <w:p w:rsidRPr="00E00F05" w:rsidR="003F3ADA" w:rsidP="00E467D1" w:rsidRDefault="003F3ADA" w14:paraId="435B6411" w14:textId="77777777">
            <w:pPr>
              <w:rPr>
                <w:rFonts w:cs="Arial"/>
                <w:b/>
              </w:rPr>
            </w:pPr>
            <w:r w:rsidRPr="00E00F05">
              <w:rPr>
                <w:rFonts w:cs="Arial"/>
                <w:b/>
              </w:rPr>
              <w:t>Publication:</w:t>
            </w:r>
          </w:p>
        </w:tc>
        <w:tc>
          <w:tcPr>
            <w:tcW w:w="2959" w:type="dxa"/>
            <w:shd w:val="clear" w:color="auto" w:fill="FDE9D9" w:themeFill="accent6" w:themeFillTint="33"/>
            <w:vAlign w:val="center"/>
          </w:tcPr>
          <w:p w:rsidRPr="00772D29" w:rsidR="003F3ADA" w:rsidP="00E467D1" w:rsidRDefault="003F3ADA" w14:paraId="241AC794" w14:textId="77777777">
            <w:pPr>
              <w:pStyle w:val="Header"/>
              <w:rPr>
                <w:rFonts w:cs="Arial"/>
                <w:noProof/>
                <w:sz w:val="22"/>
                <w:szCs w:val="22"/>
              </w:rPr>
            </w:pPr>
            <w:r w:rsidRPr="00772D29">
              <w:rPr>
                <w:rFonts w:cs="Arial"/>
                <w:noProof/>
                <w:sz w:val="22"/>
                <w:szCs w:val="22"/>
              </w:rPr>
              <w:t>Public</w:t>
            </w:r>
          </w:p>
        </w:tc>
      </w:tr>
    </w:tbl>
    <w:p w:rsidR="003F3ADA" w:rsidP="003F3ADA" w:rsidRDefault="003F3ADA" w14:paraId="40A23870" w14:textId="77777777">
      <w:pPr>
        <w:rPr>
          <w:rFonts w:cs="Arial"/>
          <w:b/>
          <w:sz w:val="36"/>
          <w:szCs w:val="36"/>
        </w:rPr>
      </w:pPr>
    </w:p>
    <w:p w:rsidR="003F3ADA" w:rsidP="003F3ADA" w:rsidRDefault="003F3ADA" w14:paraId="2A5BFBA7" w14:textId="77777777"/>
    <w:p w:rsidR="003F3ADA" w:rsidP="003F3ADA" w:rsidRDefault="003F3ADA" w14:paraId="25D1FCC7" w14:textId="77777777"/>
    <w:p w:rsidR="003364CC" w:rsidP="009300BC" w:rsidRDefault="003364CC" w14:paraId="03DB203C" w14:textId="77777777">
      <w:pPr>
        <w:jc w:val="left"/>
        <w:rPr>
          <w:b/>
          <w:sz w:val="32"/>
          <w:szCs w:val="32"/>
        </w:rPr>
      </w:pPr>
    </w:p>
    <w:p w:rsidR="003F3ADA" w:rsidP="009300BC" w:rsidRDefault="003F3ADA" w14:paraId="08704B48" w14:textId="77777777">
      <w:pPr>
        <w:jc w:val="left"/>
        <w:rPr>
          <w:b/>
          <w:sz w:val="32"/>
          <w:szCs w:val="32"/>
        </w:rPr>
      </w:pPr>
    </w:p>
    <w:p w:rsidR="003F3ADA" w:rsidP="009300BC" w:rsidRDefault="003F3ADA" w14:paraId="5704C672" w14:textId="77777777">
      <w:pPr>
        <w:jc w:val="left"/>
        <w:rPr>
          <w:b/>
          <w:sz w:val="32"/>
          <w:szCs w:val="32"/>
        </w:rPr>
      </w:pPr>
    </w:p>
    <w:p w:rsidR="003F3ADA" w:rsidP="009300BC" w:rsidRDefault="003F3ADA" w14:paraId="6D3DF394" w14:textId="77777777">
      <w:pPr>
        <w:jc w:val="left"/>
        <w:rPr>
          <w:b/>
          <w:sz w:val="32"/>
          <w:szCs w:val="32"/>
        </w:rPr>
      </w:pPr>
    </w:p>
    <w:p w:rsidR="003F3ADA" w:rsidP="009300BC" w:rsidRDefault="003F3ADA" w14:paraId="7CB671BE" w14:textId="77777777">
      <w:pPr>
        <w:jc w:val="left"/>
        <w:rPr>
          <w:b/>
          <w:sz w:val="32"/>
          <w:szCs w:val="32"/>
        </w:rPr>
      </w:pPr>
    </w:p>
    <w:p w:rsidR="003F3ADA" w:rsidP="009300BC" w:rsidRDefault="003F3ADA" w14:paraId="7E368553" w14:textId="77777777">
      <w:pPr>
        <w:jc w:val="left"/>
        <w:rPr>
          <w:b/>
          <w:sz w:val="32"/>
          <w:szCs w:val="32"/>
        </w:rPr>
      </w:pPr>
    </w:p>
    <w:p w:rsidR="00525413" w:rsidP="009300BC" w:rsidRDefault="00525413" w14:paraId="0CA5B25F" w14:textId="77777777">
      <w:pPr>
        <w:jc w:val="left"/>
        <w:rPr>
          <w:b/>
          <w:sz w:val="32"/>
          <w:szCs w:val="32"/>
        </w:rPr>
      </w:pPr>
    </w:p>
    <w:p w:rsidR="00525413" w:rsidP="009300BC" w:rsidRDefault="00525413" w14:paraId="4BB8ABAC" w14:textId="3B9E4FDD">
      <w:pPr>
        <w:jc w:val="left"/>
        <w:rPr>
          <w:b/>
          <w:sz w:val="32"/>
          <w:szCs w:val="32"/>
        </w:rPr>
      </w:pPr>
    </w:p>
    <w:p w:rsidR="00A0285A" w:rsidP="009300BC" w:rsidRDefault="00A0285A" w14:paraId="436AA6EE" w14:textId="6D92C389">
      <w:pPr>
        <w:jc w:val="left"/>
        <w:rPr>
          <w:b/>
          <w:sz w:val="32"/>
          <w:szCs w:val="32"/>
        </w:rPr>
      </w:pPr>
    </w:p>
    <w:p w:rsidR="00A0285A" w:rsidP="009300BC" w:rsidRDefault="00A0285A" w14:paraId="32645F1F" w14:textId="77777777">
      <w:pPr>
        <w:jc w:val="left"/>
        <w:rPr>
          <w:b/>
          <w:sz w:val="32"/>
          <w:szCs w:val="32"/>
        </w:rPr>
      </w:pPr>
      <w:bookmarkStart w:name="_GoBack" w:id="0"/>
      <w:bookmarkEnd w:id="0"/>
    </w:p>
    <w:p w:rsidR="003F3ADA" w:rsidP="009300BC" w:rsidRDefault="003F3ADA" w14:paraId="069EB211" w14:textId="77777777">
      <w:pPr>
        <w:jc w:val="left"/>
        <w:rPr>
          <w:b/>
          <w:sz w:val="32"/>
          <w:szCs w:val="32"/>
        </w:rPr>
      </w:pPr>
    </w:p>
    <w:tbl>
      <w:tblPr>
        <w:tblW w:w="10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9"/>
        <w:gridCol w:w="1134"/>
        <w:gridCol w:w="2977"/>
        <w:gridCol w:w="5670"/>
      </w:tblGrid>
      <w:tr w:rsidRPr="00057671" w:rsidR="0070181B" w:rsidTr="00624E1C" w14:paraId="5AF6D565" w14:textId="77777777">
        <w:trPr>
          <w:trHeight w:val="364"/>
          <w:jc w:val="center"/>
        </w:trPr>
        <w:tc>
          <w:tcPr>
            <w:tcW w:w="10910" w:type="dxa"/>
            <w:gridSpan w:val="4"/>
            <w:shd w:val="clear" w:color="auto" w:fill="FDE9D9" w:themeFill="accent6" w:themeFillTint="33"/>
            <w:vAlign w:val="center"/>
          </w:tcPr>
          <w:p w:rsidRPr="00DE4045" w:rsidR="0070181B" w:rsidP="00E467D1" w:rsidRDefault="0070181B" w14:paraId="1121DBB8" w14:textId="77777777">
            <w:pPr>
              <w:widowControl w:val="0"/>
              <w:autoSpaceDE w:val="0"/>
              <w:autoSpaceDN w:val="0"/>
              <w:rPr>
                <w:rFonts w:cs="Arial"/>
                <w:b/>
                <w:szCs w:val="24"/>
              </w:rPr>
            </w:pPr>
            <w:r w:rsidRPr="00DE4045">
              <w:rPr>
                <w:rFonts w:cs="Arial"/>
                <w:b/>
                <w:szCs w:val="24"/>
              </w:rPr>
              <w:t xml:space="preserve">VERSION CONTROL </w:t>
            </w:r>
          </w:p>
        </w:tc>
      </w:tr>
      <w:tr w:rsidRPr="00057671" w:rsidR="000B046E" w:rsidTr="00624E1C" w14:paraId="70A9ECD3" w14:textId="77777777">
        <w:trPr>
          <w:trHeight w:val="364"/>
          <w:jc w:val="center"/>
        </w:trPr>
        <w:tc>
          <w:tcPr>
            <w:tcW w:w="1129" w:type="dxa"/>
            <w:shd w:val="clear" w:color="auto" w:fill="FDE9D9" w:themeFill="accent6" w:themeFillTint="33"/>
            <w:vAlign w:val="center"/>
          </w:tcPr>
          <w:p w:rsidRPr="00DE4045" w:rsidR="0070181B" w:rsidP="00E467D1" w:rsidRDefault="0070181B" w14:paraId="4A655C55" w14:textId="77777777">
            <w:pPr>
              <w:jc w:val="center"/>
              <w:rPr>
                <w:rFonts w:cs="Arial"/>
                <w:sz w:val="20"/>
              </w:rPr>
            </w:pPr>
            <w:r w:rsidRPr="00DE4045">
              <w:rPr>
                <w:rFonts w:cs="Arial"/>
                <w:b/>
                <w:sz w:val="20"/>
              </w:rPr>
              <w:t>Version</w:t>
            </w:r>
          </w:p>
        </w:tc>
        <w:tc>
          <w:tcPr>
            <w:tcW w:w="1134" w:type="dxa"/>
            <w:shd w:val="clear" w:color="auto" w:fill="FDE9D9" w:themeFill="accent6" w:themeFillTint="33"/>
            <w:vAlign w:val="center"/>
          </w:tcPr>
          <w:p w:rsidRPr="00DE4045" w:rsidR="0070181B" w:rsidP="00E467D1" w:rsidRDefault="0070181B" w14:paraId="2D93FE26" w14:textId="77777777">
            <w:pPr>
              <w:jc w:val="center"/>
              <w:rPr>
                <w:rFonts w:cs="Arial"/>
                <w:sz w:val="20"/>
              </w:rPr>
            </w:pPr>
            <w:r w:rsidRPr="00DE4045">
              <w:rPr>
                <w:rFonts w:cs="Arial"/>
                <w:b/>
                <w:sz w:val="20"/>
              </w:rPr>
              <w:t>Date</w:t>
            </w:r>
          </w:p>
        </w:tc>
        <w:tc>
          <w:tcPr>
            <w:tcW w:w="2977" w:type="dxa"/>
            <w:shd w:val="clear" w:color="auto" w:fill="FDE9D9" w:themeFill="accent6" w:themeFillTint="33"/>
            <w:vAlign w:val="center"/>
          </w:tcPr>
          <w:p w:rsidRPr="00DE4045" w:rsidR="0070181B" w:rsidP="00E467D1" w:rsidRDefault="0070181B" w14:paraId="2189C668" w14:textId="77777777">
            <w:pPr>
              <w:jc w:val="center"/>
              <w:rPr>
                <w:rFonts w:cs="Arial"/>
                <w:sz w:val="20"/>
              </w:rPr>
            </w:pPr>
            <w:r w:rsidRPr="00DE4045">
              <w:rPr>
                <w:rFonts w:cs="Arial"/>
                <w:b/>
                <w:sz w:val="20"/>
              </w:rPr>
              <w:t>Author/Reviewer</w:t>
            </w:r>
          </w:p>
        </w:tc>
        <w:tc>
          <w:tcPr>
            <w:tcW w:w="5670" w:type="dxa"/>
            <w:shd w:val="clear" w:color="auto" w:fill="FDE9D9" w:themeFill="accent6" w:themeFillTint="33"/>
            <w:vAlign w:val="center"/>
          </w:tcPr>
          <w:p w:rsidRPr="00DE4045" w:rsidR="0070181B" w:rsidP="00E467D1" w:rsidRDefault="0070181B" w14:paraId="3D8D4C03" w14:textId="77777777">
            <w:pPr>
              <w:jc w:val="center"/>
              <w:rPr>
                <w:rFonts w:cs="Arial"/>
                <w:sz w:val="20"/>
              </w:rPr>
            </w:pPr>
            <w:r w:rsidRPr="00DE4045">
              <w:rPr>
                <w:rFonts w:cs="Arial"/>
                <w:b/>
                <w:sz w:val="20"/>
              </w:rPr>
              <w:t xml:space="preserve"> </w:t>
            </w:r>
            <w:r>
              <w:rPr>
                <w:rFonts w:cs="Arial"/>
                <w:b/>
                <w:sz w:val="20"/>
              </w:rPr>
              <w:t>S</w:t>
            </w:r>
            <w:r w:rsidRPr="00DE4045">
              <w:rPr>
                <w:rFonts w:cs="Arial"/>
                <w:b/>
                <w:sz w:val="20"/>
              </w:rPr>
              <w:t xml:space="preserve">ubstantive changes since </w:t>
            </w:r>
            <w:r>
              <w:rPr>
                <w:rFonts w:cs="Arial"/>
                <w:b/>
                <w:sz w:val="20"/>
              </w:rPr>
              <w:t xml:space="preserve">the </w:t>
            </w:r>
            <w:r w:rsidRPr="00DE4045">
              <w:rPr>
                <w:rFonts w:cs="Arial"/>
                <w:b/>
                <w:sz w:val="20"/>
              </w:rPr>
              <w:t>previous version</w:t>
            </w:r>
          </w:p>
        </w:tc>
      </w:tr>
      <w:tr w:rsidR="0070181B" w:rsidTr="00E467D1" w14:paraId="6CD998E1" w14:textId="77777777">
        <w:trPr>
          <w:trHeight w:val="567"/>
          <w:jc w:val="center"/>
        </w:trPr>
        <w:tc>
          <w:tcPr>
            <w:tcW w:w="1129" w:type="dxa"/>
          </w:tcPr>
          <w:p w:rsidRPr="00A94A78" w:rsidR="0070181B" w:rsidP="00E467D1" w:rsidRDefault="0070181B" w14:paraId="41EF3D68" w14:textId="77777777">
            <w:pPr>
              <w:ind w:left="22" w:hanging="22"/>
              <w:rPr>
                <w:rFonts w:cs="Arial"/>
                <w:sz w:val="20"/>
              </w:rPr>
            </w:pPr>
            <w:r w:rsidRPr="00A94A78">
              <w:rPr>
                <w:rFonts w:cs="Arial"/>
                <w:sz w:val="20"/>
              </w:rPr>
              <w:t>DRAFT V</w:t>
            </w:r>
            <w:r>
              <w:rPr>
                <w:rFonts w:cs="Arial"/>
                <w:sz w:val="20"/>
              </w:rPr>
              <w:t>0.</w:t>
            </w:r>
            <w:r w:rsidRPr="00A94A78">
              <w:rPr>
                <w:rFonts w:cs="Arial"/>
                <w:sz w:val="20"/>
              </w:rPr>
              <w:t>1</w:t>
            </w:r>
          </w:p>
        </w:tc>
        <w:tc>
          <w:tcPr>
            <w:tcW w:w="1134" w:type="dxa"/>
          </w:tcPr>
          <w:p w:rsidRPr="00A94A78" w:rsidR="0070181B" w:rsidP="00E467D1" w:rsidRDefault="00624E1C" w14:paraId="1213A835" w14:textId="6E4444AA">
            <w:pPr>
              <w:rPr>
                <w:rFonts w:cs="Arial"/>
                <w:sz w:val="20"/>
              </w:rPr>
            </w:pPr>
            <w:r>
              <w:rPr>
                <w:rFonts w:cs="Arial"/>
                <w:sz w:val="20"/>
              </w:rPr>
              <w:t xml:space="preserve">June </w:t>
            </w:r>
            <w:r w:rsidRPr="00A94A78" w:rsidR="0070181B">
              <w:rPr>
                <w:rFonts w:cs="Arial"/>
                <w:sz w:val="20"/>
              </w:rPr>
              <w:t>23</w:t>
            </w:r>
          </w:p>
        </w:tc>
        <w:tc>
          <w:tcPr>
            <w:tcW w:w="2977" w:type="dxa"/>
          </w:tcPr>
          <w:p w:rsidRPr="00A94A78" w:rsidR="0070181B" w:rsidP="00E467D1" w:rsidRDefault="008B06CE" w14:paraId="1728C289" w14:textId="5F0FD1AF">
            <w:pPr>
              <w:ind w:left="41"/>
              <w:rPr>
                <w:rFonts w:cs="Arial"/>
                <w:sz w:val="20"/>
              </w:rPr>
            </w:pPr>
            <w:r>
              <w:rPr>
                <w:rFonts w:cs="Arial"/>
                <w:sz w:val="20"/>
              </w:rPr>
              <w:t>DD/</w:t>
            </w:r>
            <w:r w:rsidR="00624E1C">
              <w:rPr>
                <w:rFonts w:cs="Arial"/>
                <w:sz w:val="20"/>
              </w:rPr>
              <w:t>JC</w:t>
            </w:r>
          </w:p>
        </w:tc>
        <w:tc>
          <w:tcPr>
            <w:tcW w:w="5670" w:type="dxa"/>
          </w:tcPr>
          <w:p w:rsidRPr="00DE4045" w:rsidR="0070181B" w:rsidP="0070181B" w:rsidRDefault="0070181B" w14:paraId="11BBCDFA" w14:textId="6C27598A">
            <w:pPr>
              <w:pStyle w:val="Header"/>
              <w:jc w:val="left"/>
              <w:rPr>
                <w:rFonts w:cs="Arial"/>
                <w:sz w:val="20"/>
                <w:lang w:eastAsia="en-GB"/>
              </w:rPr>
            </w:pPr>
            <w:r>
              <w:rPr>
                <w:rFonts w:cs="Arial"/>
                <w:sz w:val="20"/>
                <w:lang w:eastAsia="en-GB"/>
              </w:rPr>
              <w:t xml:space="preserve">Updated policy for ONE Academy Trust.  Merges the previous WAT &amp; Believe policies.  </w:t>
            </w:r>
          </w:p>
        </w:tc>
      </w:tr>
      <w:tr w:rsidR="0070181B" w:rsidTr="00E467D1" w14:paraId="627B3855" w14:textId="77777777">
        <w:trPr>
          <w:trHeight w:val="567"/>
          <w:jc w:val="center"/>
        </w:trPr>
        <w:tc>
          <w:tcPr>
            <w:tcW w:w="1129" w:type="dxa"/>
          </w:tcPr>
          <w:p w:rsidRPr="008B06CE" w:rsidR="0070181B" w:rsidP="008B06CE" w:rsidRDefault="008B06CE" w14:paraId="72CADE41" w14:textId="6EB209C4">
            <w:pPr>
              <w:jc w:val="left"/>
              <w:rPr>
                <w:rFonts w:cs="Arial"/>
                <w:sz w:val="20"/>
              </w:rPr>
            </w:pPr>
            <w:r w:rsidRPr="008B06CE">
              <w:rPr>
                <w:rFonts w:cs="Arial"/>
                <w:sz w:val="20"/>
              </w:rPr>
              <w:t>DRAFT v0.2</w:t>
            </w:r>
          </w:p>
        </w:tc>
        <w:tc>
          <w:tcPr>
            <w:tcW w:w="1134" w:type="dxa"/>
          </w:tcPr>
          <w:p w:rsidRPr="008B06CE" w:rsidR="0070181B" w:rsidP="008B06CE" w:rsidRDefault="008B06CE" w14:paraId="6BBD60D1" w14:textId="1092D678">
            <w:pPr>
              <w:jc w:val="left"/>
              <w:rPr>
                <w:rFonts w:cs="Arial"/>
                <w:sz w:val="20"/>
              </w:rPr>
            </w:pPr>
            <w:r>
              <w:rPr>
                <w:rFonts w:cs="Arial"/>
                <w:sz w:val="20"/>
              </w:rPr>
              <w:t>July 23</w:t>
            </w:r>
          </w:p>
        </w:tc>
        <w:tc>
          <w:tcPr>
            <w:tcW w:w="2977" w:type="dxa"/>
          </w:tcPr>
          <w:p w:rsidRPr="008B06CE" w:rsidR="0070181B" w:rsidP="008B06CE" w:rsidRDefault="008B06CE" w14:paraId="5B381FD8" w14:textId="078A053B">
            <w:pPr>
              <w:jc w:val="left"/>
              <w:rPr>
                <w:rFonts w:cs="Arial"/>
                <w:sz w:val="20"/>
              </w:rPr>
            </w:pPr>
            <w:r>
              <w:rPr>
                <w:rFonts w:cs="Arial"/>
                <w:sz w:val="20"/>
              </w:rPr>
              <w:t>Checked by DD/JC/GB</w:t>
            </w:r>
          </w:p>
        </w:tc>
        <w:tc>
          <w:tcPr>
            <w:tcW w:w="5670" w:type="dxa"/>
          </w:tcPr>
          <w:p w:rsidRPr="008B06CE" w:rsidR="0070181B" w:rsidP="008B06CE" w:rsidRDefault="008B06CE" w14:paraId="132A8D4B" w14:textId="5604BF22">
            <w:pPr>
              <w:jc w:val="left"/>
              <w:rPr>
                <w:rFonts w:cs="Arial"/>
                <w:sz w:val="20"/>
              </w:rPr>
            </w:pPr>
            <w:r>
              <w:rPr>
                <w:rFonts w:cs="Arial"/>
                <w:sz w:val="20"/>
              </w:rPr>
              <w:t>JC input &amp; revisions included</w:t>
            </w:r>
          </w:p>
        </w:tc>
      </w:tr>
      <w:tr w:rsidR="0070181B" w:rsidTr="00E467D1" w14:paraId="76A86807" w14:textId="77777777">
        <w:trPr>
          <w:trHeight w:val="567"/>
          <w:jc w:val="center"/>
        </w:trPr>
        <w:tc>
          <w:tcPr>
            <w:tcW w:w="1129" w:type="dxa"/>
          </w:tcPr>
          <w:p w:rsidRPr="006A56E7" w:rsidR="0070181B" w:rsidP="00F86419" w:rsidRDefault="00F86419" w14:paraId="2C2CF6A9" w14:textId="40FAB12E">
            <w:pPr>
              <w:jc w:val="center"/>
              <w:rPr>
                <w:rFonts w:ascii="Calibri" w:hAnsi="Calibri"/>
              </w:rPr>
            </w:pPr>
            <w:r>
              <w:rPr>
                <w:rFonts w:ascii="Calibri" w:hAnsi="Calibri"/>
              </w:rPr>
              <w:t>V1</w:t>
            </w:r>
          </w:p>
        </w:tc>
        <w:tc>
          <w:tcPr>
            <w:tcW w:w="1134" w:type="dxa"/>
          </w:tcPr>
          <w:p w:rsidRPr="006A56E7" w:rsidR="0070181B" w:rsidP="00E467D1" w:rsidRDefault="00852014" w14:paraId="53FF8CCE" w14:textId="6D14D7D6">
            <w:pPr>
              <w:rPr>
                <w:rFonts w:ascii="Calibri" w:hAnsi="Calibri"/>
              </w:rPr>
            </w:pPr>
            <w:r>
              <w:rPr>
                <w:rFonts w:ascii="Calibri" w:hAnsi="Calibri"/>
              </w:rPr>
              <w:t>Sept 23</w:t>
            </w:r>
          </w:p>
        </w:tc>
        <w:tc>
          <w:tcPr>
            <w:tcW w:w="2977" w:type="dxa"/>
          </w:tcPr>
          <w:p w:rsidRPr="006A56E7" w:rsidR="0070181B" w:rsidP="00E467D1" w:rsidRDefault="00852014" w14:paraId="0DC9ABC2" w14:textId="6F781005">
            <w:pPr>
              <w:rPr>
                <w:rFonts w:ascii="Calibri" w:hAnsi="Calibri"/>
              </w:rPr>
            </w:pPr>
            <w:r>
              <w:rPr>
                <w:rFonts w:cs="Arial"/>
                <w:sz w:val="20"/>
              </w:rPr>
              <w:t>Checked by DD/JC/GB</w:t>
            </w:r>
          </w:p>
        </w:tc>
        <w:tc>
          <w:tcPr>
            <w:tcW w:w="5670" w:type="dxa"/>
          </w:tcPr>
          <w:p w:rsidRPr="006A56E7" w:rsidR="0070181B" w:rsidP="00803F49" w:rsidRDefault="00852014" w14:paraId="0CCEDAB1" w14:textId="2598360C">
            <w:pPr>
              <w:jc w:val="left"/>
              <w:rPr>
                <w:rFonts w:ascii="Calibri" w:hAnsi="Calibri"/>
              </w:rPr>
            </w:pPr>
            <w:r>
              <w:rPr>
                <w:rFonts w:ascii="Calibri" w:hAnsi="Calibri"/>
              </w:rPr>
              <w:t xml:space="preserve">Trustees' comments incorporated.  No feedback </w:t>
            </w:r>
            <w:r w:rsidR="00803F49">
              <w:rPr>
                <w:rFonts w:ascii="Calibri" w:hAnsi="Calibri"/>
              </w:rPr>
              <w:t xml:space="preserve">received </w:t>
            </w:r>
            <w:r>
              <w:rPr>
                <w:rFonts w:ascii="Calibri" w:hAnsi="Calibri"/>
              </w:rPr>
              <w:t>from staff</w:t>
            </w:r>
            <w:r w:rsidR="00803F49">
              <w:rPr>
                <w:rFonts w:ascii="Calibri" w:hAnsi="Calibri"/>
              </w:rPr>
              <w:t xml:space="preserve"> consultation</w:t>
            </w:r>
            <w:r w:rsidR="00F86419">
              <w:rPr>
                <w:rFonts w:ascii="Calibri" w:hAnsi="Calibri"/>
              </w:rPr>
              <w:t>.</w:t>
            </w:r>
          </w:p>
        </w:tc>
      </w:tr>
      <w:tr w:rsidR="0070181B" w:rsidTr="00E467D1" w14:paraId="0AB6CEEB" w14:textId="77777777">
        <w:trPr>
          <w:trHeight w:val="567"/>
          <w:jc w:val="center"/>
        </w:trPr>
        <w:tc>
          <w:tcPr>
            <w:tcW w:w="1129" w:type="dxa"/>
          </w:tcPr>
          <w:p w:rsidRPr="00626B91" w:rsidR="0070181B" w:rsidP="00E467D1" w:rsidRDefault="0070181B" w14:paraId="35ABC96F" w14:textId="098AE04F">
            <w:pPr>
              <w:jc w:val="center"/>
              <w:rPr>
                <w:sz w:val="20"/>
              </w:rPr>
            </w:pPr>
          </w:p>
        </w:tc>
        <w:tc>
          <w:tcPr>
            <w:tcW w:w="1134" w:type="dxa"/>
          </w:tcPr>
          <w:p w:rsidRPr="00626B91" w:rsidR="0070181B" w:rsidP="00E467D1" w:rsidRDefault="0070181B" w14:paraId="1A5B6897" w14:textId="6C6C15BD">
            <w:pPr>
              <w:rPr>
                <w:sz w:val="20"/>
              </w:rPr>
            </w:pPr>
          </w:p>
        </w:tc>
        <w:tc>
          <w:tcPr>
            <w:tcW w:w="2977" w:type="dxa"/>
          </w:tcPr>
          <w:p w:rsidRPr="00626B91" w:rsidR="0070181B" w:rsidP="00E467D1" w:rsidRDefault="0070181B" w14:paraId="3FC82459" w14:textId="77777777">
            <w:pPr>
              <w:rPr>
                <w:sz w:val="20"/>
              </w:rPr>
            </w:pPr>
          </w:p>
        </w:tc>
        <w:tc>
          <w:tcPr>
            <w:tcW w:w="5670" w:type="dxa"/>
          </w:tcPr>
          <w:p w:rsidRPr="00626B91" w:rsidR="0070181B" w:rsidP="00E467D1" w:rsidRDefault="0070181B" w14:paraId="7C274CB6" w14:textId="77777777">
            <w:pPr>
              <w:rPr>
                <w:sz w:val="20"/>
              </w:rPr>
            </w:pPr>
          </w:p>
        </w:tc>
      </w:tr>
      <w:tr w:rsidR="0070181B" w:rsidTr="00E467D1" w14:paraId="362D5A40" w14:textId="77777777">
        <w:trPr>
          <w:trHeight w:val="567"/>
          <w:jc w:val="center"/>
        </w:trPr>
        <w:tc>
          <w:tcPr>
            <w:tcW w:w="1129" w:type="dxa"/>
          </w:tcPr>
          <w:p w:rsidRPr="004D0DBB" w:rsidR="0070181B" w:rsidP="00E467D1" w:rsidRDefault="0070181B" w14:paraId="222CB6F5" w14:textId="77777777">
            <w:pPr>
              <w:jc w:val="center"/>
            </w:pPr>
          </w:p>
        </w:tc>
        <w:tc>
          <w:tcPr>
            <w:tcW w:w="1134" w:type="dxa"/>
          </w:tcPr>
          <w:p w:rsidRPr="004D0DBB" w:rsidR="0070181B" w:rsidP="00E467D1" w:rsidRDefault="0070181B" w14:paraId="2873A794" w14:textId="77777777"/>
        </w:tc>
        <w:tc>
          <w:tcPr>
            <w:tcW w:w="2977" w:type="dxa"/>
          </w:tcPr>
          <w:p w:rsidRPr="004D0DBB" w:rsidR="0070181B" w:rsidP="00E467D1" w:rsidRDefault="0070181B" w14:paraId="77F092AF" w14:textId="77777777"/>
        </w:tc>
        <w:tc>
          <w:tcPr>
            <w:tcW w:w="5670" w:type="dxa"/>
          </w:tcPr>
          <w:p w:rsidRPr="004D0DBB" w:rsidR="0070181B" w:rsidP="00E467D1" w:rsidRDefault="0070181B" w14:paraId="63382D12" w14:textId="77777777"/>
          <w:p w:rsidRPr="004D0DBB" w:rsidR="0070181B" w:rsidP="00E467D1" w:rsidRDefault="0070181B" w14:paraId="7D260226" w14:textId="77777777"/>
        </w:tc>
      </w:tr>
      <w:tr w:rsidR="0070181B" w:rsidTr="00E467D1" w14:paraId="52AF08A3" w14:textId="77777777">
        <w:trPr>
          <w:trHeight w:val="567"/>
          <w:jc w:val="center"/>
        </w:trPr>
        <w:tc>
          <w:tcPr>
            <w:tcW w:w="1129" w:type="dxa"/>
          </w:tcPr>
          <w:p w:rsidRPr="004D0DBB" w:rsidR="0070181B" w:rsidP="00E467D1" w:rsidRDefault="0070181B" w14:paraId="04EC1934" w14:textId="77777777">
            <w:pPr>
              <w:jc w:val="center"/>
            </w:pPr>
          </w:p>
        </w:tc>
        <w:tc>
          <w:tcPr>
            <w:tcW w:w="1134" w:type="dxa"/>
          </w:tcPr>
          <w:p w:rsidRPr="004D0DBB" w:rsidR="0070181B" w:rsidP="00E467D1" w:rsidRDefault="0070181B" w14:paraId="708F8C18" w14:textId="77777777"/>
        </w:tc>
        <w:tc>
          <w:tcPr>
            <w:tcW w:w="2977" w:type="dxa"/>
          </w:tcPr>
          <w:p w:rsidRPr="004D0DBB" w:rsidR="0070181B" w:rsidP="00E467D1" w:rsidRDefault="0070181B" w14:paraId="4DFE7B5D" w14:textId="77777777"/>
        </w:tc>
        <w:tc>
          <w:tcPr>
            <w:tcW w:w="5670" w:type="dxa"/>
          </w:tcPr>
          <w:p w:rsidRPr="004D0DBB" w:rsidR="0070181B" w:rsidP="00E467D1" w:rsidRDefault="0070181B" w14:paraId="36CF885C" w14:textId="77777777"/>
        </w:tc>
      </w:tr>
      <w:tr w:rsidR="0070181B" w:rsidTr="00E467D1" w14:paraId="3A3D704F" w14:textId="77777777">
        <w:trPr>
          <w:trHeight w:val="567"/>
          <w:jc w:val="center"/>
        </w:trPr>
        <w:tc>
          <w:tcPr>
            <w:tcW w:w="1129" w:type="dxa"/>
          </w:tcPr>
          <w:p w:rsidRPr="004D0DBB" w:rsidR="0070181B" w:rsidP="00E467D1" w:rsidRDefault="0070181B" w14:paraId="1FEB3F8A" w14:textId="77777777">
            <w:pPr>
              <w:jc w:val="center"/>
            </w:pPr>
          </w:p>
        </w:tc>
        <w:tc>
          <w:tcPr>
            <w:tcW w:w="1134" w:type="dxa"/>
          </w:tcPr>
          <w:p w:rsidRPr="004D0DBB" w:rsidR="0070181B" w:rsidP="00E467D1" w:rsidRDefault="0070181B" w14:paraId="1EF1614F" w14:textId="77777777"/>
        </w:tc>
        <w:tc>
          <w:tcPr>
            <w:tcW w:w="2977" w:type="dxa"/>
          </w:tcPr>
          <w:p w:rsidRPr="004D0DBB" w:rsidR="0070181B" w:rsidP="00E467D1" w:rsidRDefault="0070181B" w14:paraId="2D2ED4D0" w14:textId="77777777"/>
        </w:tc>
        <w:tc>
          <w:tcPr>
            <w:tcW w:w="5670" w:type="dxa"/>
          </w:tcPr>
          <w:p w:rsidRPr="004D0DBB" w:rsidR="0070181B" w:rsidP="00E467D1" w:rsidRDefault="0070181B" w14:paraId="78A7037B" w14:textId="77777777"/>
        </w:tc>
      </w:tr>
      <w:tr w:rsidR="0070181B" w:rsidTr="00E467D1" w14:paraId="2D832E79" w14:textId="77777777">
        <w:trPr>
          <w:trHeight w:val="567"/>
          <w:jc w:val="center"/>
        </w:trPr>
        <w:tc>
          <w:tcPr>
            <w:tcW w:w="1129" w:type="dxa"/>
          </w:tcPr>
          <w:p w:rsidRPr="004D0DBB" w:rsidR="0070181B" w:rsidP="00E467D1" w:rsidRDefault="0070181B" w14:paraId="620A4C75" w14:textId="77777777">
            <w:pPr>
              <w:jc w:val="center"/>
            </w:pPr>
          </w:p>
        </w:tc>
        <w:tc>
          <w:tcPr>
            <w:tcW w:w="1134" w:type="dxa"/>
          </w:tcPr>
          <w:p w:rsidRPr="004D0DBB" w:rsidR="0070181B" w:rsidP="00E467D1" w:rsidRDefault="0070181B" w14:paraId="40240277" w14:textId="77777777"/>
        </w:tc>
        <w:tc>
          <w:tcPr>
            <w:tcW w:w="2977" w:type="dxa"/>
          </w:tcPr>
          <w:p w:rsidRPr="004D0DBB" w:rsidR="0070181B" w:rsidP="00E467D1" w:rsidRDefault="0070181B" w14:paraId="407F6087" w14:textId="77777777"/>
        </w:tc>
        <w:tc>
          <w:tcPr>
            <w:tcW w:w="5670" w:type="dxa"/>
          </w:tcPr>
          <w:p w:rsidRPr="004D0DBB" w:rsidR="0070181B" w:rsidP="00E467D1" w:rsidRDefault="0070181B" w14:paraId="71A6F7F4" w14:textId="77777777"/>
        </w:tc>
      </w:tr>
      <w:tr w:rsidR="0070181B" w:rsidTr="00E467D1" w14:paraId="7A790FE3" w14:textId="77777777">
        <w:trPr>
          <w:trHeight w:val="567"/>
          <w:jc w:val="center"/>
        </w:trPr>
        <w:tc>
          <w:tcPr>
            <w:tcW w:w="1129" w:type="dxa"/>
          </w:tcPr>
          <w:p w:rsidRPr="004D0DBB" w:rsidR="0070181B" w:rsidP="00E467D1" w:rsidRDefault="0070181B" w14:paraId="1C9AA1EA" w14:textId="77777777">
            <w:pPr>
              <w:jc w:val="center"/>
            </w:pPr>
          </w:p>
        </w:tc>
        <w:tc>
          <w:tcPr>
            <w:tcW w:w="1134" w:type="dxa"/>
          </w:tcPr>
          <w:p w:rsidRPr="004D0DBB" w:rsidR="0070181B" w:rsidP="00E467D1" w:rsidRDefault="0070181B" w14:paraId="73424C32" w14:textId="77777777"/>
        </w:tc>
        <w:tc>
          <w:tcPr>
            <w:tcW w:w="2977" w:type="dxa"/>
          </w:tcPr>
          <w:p w:rsidRPr="004D0DBB" w:rsidR="0070181B" w:rsidP="00E467D1" w:rsidRDefault="0070181B" w14:paraId="51721139" w14:textId="77777777"/>
        </w:tc>
        <w:tc>
          <w:tcPr>
            <w:tcW w:w="5670" w:type="dxa"/>
          </w:tcPr>
          <w:p w:rsidRPr="004D0DBB" w:rsidR="0070181B" w:rsidP="00E467D1" w:rsidRDefault="0070181B" w14:paraId="200BA9AD" w14:textId="77777777"/>
        </w:tc>
      </w:tr>
      <w:tr w:rsidR="0070181B" w:rsidTr="00E467D1" w14:paraId="345800DB" w14:textId="77777777">
        <w:trPr>
          <w:trHeight w:val="567"/>
          <w:jc w:val="center"/>
        </w:trPr>
        <w:tc>
          <w:tcPr>
            <w:tcW w:w="1129" w:type="dxa"/>
          </w:tcPr>
          <w:p w:rsidRPr="004D0DBB" w:rsidR="0070181B" w:rsidP="00E467D1" w:rsidRDefault="0070181B" w14:paraId="11636098" w14:textId="77777777">
            <w:pPr>
              <w:jc w:val="center"/>
            </w:pPr>
          </w:p>
        </w:tc>
        <w:tc>
          <w:tcPr>
            <w:tcW w:w="1134" w:type="dxa"/>
          </w:tcPr>
          <w:p w:rsidRPr="004D0DBB" w:rsidR="0070181B" w:rsidP="00E467D1" w:rsidRDefault="0070181B" w14:paraId="2C7D54B4" w14:textId="77777777"/>
        </w:tc>
        <w:tc>
          <w:tcPr>
            <w:tcW w:w="2977" w:type="dxa"/>
          </w:tcPr>
          <w:p w:rsidRPr="004D0DBB" w:rsidR="0070181B" w:rsidP="00E467D1" w:rsidRDefault="0070181B" w14:paraId="5F273AAE" w14:textId="77777777"/>
        </w:tc>
        <w:tc>
          <w:tcPr>
            <w:tcW w:w="5670" w:type="dxa"/>
          </w:tcPr>
          <w:p w:rsidRPr="004D0DBB" w:rsidR="0070181B" w:rsidP="00E467D1" w:rsidRDefault="0070181B" w14:paraId="7F031560" w14:textId="77777777"/>
        </w:tc>
      </w:tr>
      <w:tr w:rsidR="0070181B" w:rsidTr="00E467D1" w14:paraId="26412E8C" w14:textId="77777777">
        <w:trPr>
          <w:trHeight w:val="567"/>
          <w:jc w:val="center"/>
        </w:trPr>
        <w:tc>
          <w:tcPr>
            <w:tcW w:w="1129" w:type="dxa"/>
          </w:tcPr>
          <w:p w:rsidRPr="004D0DBB" w:rsidR="0070181B" w:rsidP="00E467D1" w:rsidRDefault="0070181B" w14:paraId="2F25AA80" w14:textId="77777777">
            <w:pPr>
              <w:jc w:val="center"/>
            </w:pPr>
          </w:p>
        </w:tc>
        <w:tc>
          <w:tcPr>
            <w:tcW w:w="1134" w:type="dxa"/>
          </w:tcPr>
          <w:p w:rsidRPr="004D0DBB" w:rsidR="0070181B" w:rsidP="00E467D1" w:rsidRDefault="0070181B" w14:paraId="530ABB47" w14:textId="77777777"/>
        </w:tc>
        <w:tc>
          <w:tcPr>
            <w:tcW w:w="2977" w:type="dxa"/>
          </w:tcPr>
          <w:p w:rsidRPr="004D0DBB" w:rsidR="0070181B" w:rsidP="00E467D1" w:rsidRDefault="0070181B" w14:paraId="5DBF7745" w14:textId="77777777"/>
        </w:tc>
        <w:tc>
          <w:tcPr>
            <w:tcW w:w="5670" w:type="dxa"/>
          </w:tcPr>
          <w:p w:rsidRPr="004D0DBB" w:rsidR="0070181B" w:rsidP="00E467D1" w:rsidRDefault="0070181B" w14:paraId="154F8229" w14:textId="77777777"/>
        </w:tc>
      </w:tr>
      <w:tr w:rsidR="0070181B" w:rsidTr="00E467D1" w14:paraId="02DBFFC8" w14:textId="77777777">
        <w:trPr>
          <w:trHeight w:val="567"/>
          <w:jc w:val="center"/>
        </w:trPr>
        <w:tc>
          <w:tcPr>
            <w:tcW w:w="1129" w:type="dxa"/>
          </w:tcPr>
          <w:p w:rsidRPr="004D0DBB" w:rsidR="0070181B" w:rsidP="00E467D1" w:rsidRDefault="0070181B" w14:paraId="2DA3678F" w14:textId="77777777">
            <w:pPr>
              <w:jc w:val="center"/>
            </w:pPr>
          </w:p>
        </w:tc>
        <w:tc>
          <w:tcPr>
            <w:tcW w:w="1134" w:type="dxa"/>
          </w:tcPr>
          <w:p w:rsidRPr="004D0DBB" w:rsidR="0070181B" w:rsidP="00E467D1" w:rsidRDefault="0070181B" w14:paraId="70C8A35A" w14:textId="77777777"/>
        </w:tc>
        <w:tc>
          <w:tcPr>
            <w:tcW w:w="2977" w:type="dxa"/>
          </w:tcPr>
          <w:p w:rsidRPr="004D0DBB" w:rsidR="0070181B" w:rsidP="00E467D1" w:rsidRDefault="0070181B" w14:paraId="5C2F9BB2" w14:textId="77777777"/>
        </w:tc>
        <w:tc>
          <w:tcPr>
            <w:tcW w:w="5670" w:type="dxa"/>
          </w:tcPr>
          <w:p w:rsidRPr="004D0DBB" w:rsidR="0070181B" w:rsidP="00E467D1" w:rsidRDefault="0070181B" w14:paraId="2974DA00" w14:textId="77777777"/>
        </w:tc>
      </w:tr>
    </w:tbl>
    <w:p w:rsidR="00F55C44" w:rsidP="00F55C44" w:rsidRDefault="00F55C44" w14:paraId="4CF03D99" w14:textId="77777777">
      <w:pPr>
        <w:jc w:val="center"/>
        <w:rPr>
          <w:sz w:val="52"/>
        </w:rPr>
      </w:pPr>
    </w:p>
    <w:p w:rsidR="000C411B" w:rsidP="00F55C44" w:rsidRDefault="000C411B" w14:paraId="3777FB4A" w14:textId="77777777">
      <w:pPr>
        <w:jc w:val="center"/>
        <w:rPr>
          <w:sz w:val="52"/>
        </w:rPr>
      </w:pPr>
    </w:p>
    <w:p w:rsidR="000C411B" w:rsidP="00F55C44" w:rsidRDefault="000C411B" w14:paraId="10F01529" w14:textId="77777777">
      <w:pPr>
        <w:jc w:val="center"/>
        <w:rPr>
          <w:sz w:val="52"/>
        </w:rPr>
      </w:pPr>
    </w:p>
    <w:p w:rsidR="000C411B" w:rsidP="00F55C44" w:rsidRDefault="000C411B" w14:paraId="6568801D" w14:textId="77777777">
      <w:pPr>
        <w:jc w:val="center"/>
        <w:rPr>
          <w:sz w:val="52"/>
        </w:rPr>
      </w:pPr>
    </w:p>
    <w:p w:rsidR="000C411B" w:rsidP="00F55C44" w:rsidRDefault="000C411B" w14:paraId="7507B78B" w14:textId="77777777">
      <w:pPr>
        <w:jc w:val="center"/>
        <w:rPr>
          <w:sz w:val="52"/>
        </w:rPr>
      </w:pPr>
    </w:p>
    <w:p w:rsidR="000C411B" w:rsidP="00F55C44" w:rsidRDefault="000C411B" w14:paraId="441935A0" w14:textId="77777777">
      <w:pPr>
        <w:jc w:val="center"/>
        <w:rPr>
          <w:sz w:val="52"/>
        </w:rPr>
      </w:pPr>
    </w:p>
    <w:p w:rsidR="000C411B" w:rsidP="00F55C44" w:rsidRDefault="000C411B" w14:paraId="162B04C8" w14:textId="77777777">
      <w:pPr>
        <w:jc w:val="center"/>
        <w:rPr>
          <w:sz w:val="52"/>
        </w:rPr>
      </w:pPr>
    </w:p>
    <w:p w:rsidR="000C411B" w:rsidP="00F55C44" w:rsidRDefault="000C411B" w14:paraId="0B633557" w14:textId="77777777">
      <w:pPr>
        <w:jc w:val="center"/>
        <w:rPr>
          <w:sz w:val="52"/>
        </w:rPr>
      </w:pPr>
    </w:p>
    <w:p w:rsidR="000C411B" w:rsidP="00F55C44" w:rsidRDefault="000C411B" w14:paraId="7802056C" w14:textId="77777777">
      <w:pPr>
        <w:jc w:val="center"/>
        <w:rPr>
          <w:sz w:val="52"/>
        </w:rPr>
      </w:pPr>
    </w:p>
    <w:p w:rsidR="000C411B" w:rsidP="00F55C44" w:rsidRDefault="000C411B" w14:paraId="0096F0A2" w14:textId="77777777">
      <w:pPr>
        <w:jc w:val="center"/>
        <w:rPr>
          <w:sz w:val="52"/>
        </w:rPr>
      </w:pPr>
    </w:p>
    <w:p w:rsidR="00525413" w:rsidP="00F55C44" w:rsidRDefault="00525413" w14:paraId="399A15A6" w14:textId="77777777">
      <w:pPr>
        <w:jc w:val="center"/>
        <w:rPr>
          <w:sz w:val="52"/>
        </w:rPr>
      </w:pPr>
    </w:p>
    <w:p w:rsidRPr="00E00F05" w:rsidR="00A0285A" w:rsidP="008E11CE" w:rsidRDefault="00A0285A" w14:paraId="15736FA2" w14:textId="77777777">
      <w:pPr>
        <w:pBdr>
          <w:bottom w:val="single" w:color="244061" w:themeColor="accent1" w:themeShade="80" w:sz="18" w:space="1"/>
        </w:pBdr>
        <w:spacing w:after="120"/>
        <w:rPr>
          <w:rFonts w:cs="Arial"/>
          <w:b/>
          <w:sz w:val="28"/>
          <w:szCs w:val="28"/>
        </w:rPr>
      </w:pPr>
      <w:bookmarkStart w:name="_Hlk135659390" w:id="1"/>
      <w:r w:rsidRPr="00E00F05">
        <w:rPr>
          <w:rFonts w:cs="Arial"/>
          <w:b/>
          <w:sz w:val="28"/>
          <w:szCs w:val="28"/>
        </w:rPr>
        <w:t>Contents</w:t>
      </w:r>
    </w:p>
    <w:p w:rsidRPr="00A0285A" w:rsidR="00A0285A" w:rsidP="00655846" w:rsidRDefault="00A0285A" w14:paraId="088E51FA"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 xml:space="preserve">Introduction </w:t>
      </w:r>
    </w:p>
    <w:p w:rsidRPr="00A0285A" w:rsidR="00A0285A" w:rsidP="00655846" w:rsidRDefault="00A0285A" w14:paraId="56EB992B" w14:textId="77777777">
      <w:pPr>
        <w:pStyle w:val="NormalWeb"/>
        <w:numPr>
          <w:ilvl w:val="0"/>
          <w:numId w:val="10"/>
        </w:numPr>
        <w:spacing w:before="203" w:after="0" w:afterAutospacing="0" w:line="360" w:lineRule="auto"/>
        <w:rPr>
          <w:rFonts w:ascii="Arial" w:hAnsi="Arial" w:cs="Arial"/>
          <w:sz w:val="22"/>
          <w:szCs w:val="22"/>
        </w:rPr>
      </w:pPr>
      <w:r w:rsidRPr="00A0285A">
        <w:rPr>
          <w:rFonts w:ascii="Arial" w:hAnsi="Arial" w:cs="Arial"/>
          <w:sz w:val="22"/>
          <w:szCs w:val="22"/>
        </w:rPr>
        <w:t>The Disciplinary Rules for all employees</w:t>
      </w:r>
    </w:p>
    <w:p w:rsidRPr="00A0285A" w:rsidR="00A0285A" w:rsidP="00655846" w:rsidRDefault="00A0285A" w14:paraId="275FED0D" w14:textId="77777777">
      <w:pPr>
        <w:pStyle w:val="NormalWeb"/>
        <w:numPr>
          <w:ilvl w:val="0"/>
          <w:numId w:val="10"/>
        </w:numPr>
        <w:spacing w:before="0" w:beforeAutospacing="0" w:after="0" w:afterAutospacing="0" w:line="276" w:lineRule="auto"/>
        <w:ind w:left="357" w:hanging="357"/>
        <w:rPr>
          <w:rFonts w:ascii="Arial" w:hAnsi="Arial" w:cs="Arial"/>
          <w:sz w:val="22"/>
          <w:szCs w:val="22"/>
        </w:rPr>
      </w:pPr>
      <w:r w:rsidRPr="00A0285A">
        <w:rPr>
          <w:rFonts w:ascii="Arial" w:hAnsi="Arial" w:cs="Arial"/>
          <w:sz w:val="22"/>
          <w:szCs w:val="22"/>
        </w:rPr>
        <w:t>Suspension of an employee</w:t>
      </w:r>
    </w:p>
    <w:p w:rsidRPr="00A0285A" w:rsidR="00A0285A" w:rsidP="00A0285A" w:rsidRDefault="00A0285A" w14:paraId="2615CAD0" w14:textId="77777777">
      <w:pPr>
        <w:pStyle w:val="NormalWeb"/>
        <w:spacing w:before="203" w:after="0" w:afterAutospacing="0" w:line="360" w:lineRule="auto"/>
        <w:rPr>
          <w:rFonts w:ascii="Arial" w:hAnsi="Arial" w:cs="Arial"/>
          <w:b/>
          <w:sz w:val="22"/>
          <w:szCs w:val="22"/>
        </w:rPr>
      </w:pPr>
      <w:r w:rsidRPr="00A0285A">
        <w:rPr>
          <w:rFonts w:ascii="Arial" w:hAnsi="Arial" w:cs="Arial"/>
          <w:b/>
          <w:sz w:val="22"/>
          <w:szCs w:val="22"/>
        </w:rPr>
        <w:t>Informal Stage</w:t>
      </w:r>
    </w:p>
    <w:p w:rsidRPr="00A0285A" w:rsidR="00A0285A" w:rsidP="00655846" w:rsidRDefault="00A0285A" w14:paraId="2D126528" w14:textId="77777777">
      <w:pPr>
        <w:pStyle w:val="NormalWeb"/>
        <w:numPr>
          <w:ilvl w:val="0"/>
          <w:numId w:val="10"/>
        </w:numPr>
        <w:spacing w:before="240" w:beforeAutospacing="0" w:line="360" w:lineRule="auto"/>
        <w:rPr>
          <w:rFonts w:ascii="Arial" w:hAnsi="Arial" w:cs="Arial"/>
          <w:sz w:val="22"/>
          <w:szCs w:val="22"/>
        </w:rPr>
      </w:pPr>
      <w:r w:rsidRPr="00A0285A">
        <w:rPr>
          <w:rFonts w:ascii="Arial" w:hAnsi="Arial" w:cs="Arial"/>
          <w:sz w:val="22"/>
          <w:szCs w:val="22"/>
        </w:rPr>
        <w:t xml:space="preserve">Informal action </w:t>
      </w:r>
    </w:p>
    <w:p w:rsidRPr="00A0285A" w:rsidR="00A0285A" w:rsidP="00655846" w:rsidRDefault="00A0285A" w14:paraId="35BF6FF8"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Investigation</w:t>
      </w:r>
    </w:p>
    <w:p w:rsidRPr="00A0285A" w:rsidR="00A0285A" w:rsidP="00A0285A" w:rsidRDefault="00A0285A" w14:paraId="0C375F07" w14:textId="77777777">
      <w:pPr>
        <w:pStyle w:val="NormalWeb"/>
        <w:spacing w:before="203" w:after="0" w:afterAutospacing="0" w:line="360" w:lineRule="auto"/>
        <w:rPr>
          <w:rFonts w:ascii="Arial" w:hAnsi="Arial" w:cs="Arial"/>
          <w:b/>
          <w:sz w:val="22"/>
          <w:szCs w:val="22"/>
        </w:rPr>
      </w:pPr>
      <w:r w:rsidRPr="00A0285A">
        <w:rPr>
          <w:rFonts w:ascii="Arial" w:hAnsi="Arial" w:cs="Arial"/>
          <w:b/>
          <w:sz w:val="22"/>
          <w:szCs w:val="22"/>
        </w:rPr>
        <w:t>Formal Stage</w:t>
      </w:r>
    </w:p>
    <w:p w:rsidRPr="00A0285A" w:rsidR="00A0285A" w:rsidP="00655846" w:rsidRDefault="00A0285A" w14:paraId="43455287"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 xml:space="preserve">Disciplinary hearing </w:t>
      </w:r>
    </w:p>
    <w:p w:rsidRPr="00A0285A" w:rsidR="00A0285A" w:rsidP="00655846" w:rsidRDefault="00A0285A" w14:paraId="557BEDB8"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 xml:space="preserve">Disciplinary action  </w:t>
      </w:r>
    </w:p>
    <w:p w:rsidRPr="00A0285A" w:rsidR="00A0285A" w:rsidP="00655846" w:rsidRDefault="00A0285A" w14:paraId="0E5B7C2C"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Gross misconduct</w:t>
      </w:r>
    </w:p>
    <w:p w:rsidRPr="00A0285A" w:rsidR="00A0285A" w:rsidP="00655846" w:rsidRDefault="00A0285A" w14:paraId="66B74CAB"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Decision to dismiss</w:t>
      </w:r>
    </w:p>
    <w:p w:rsidRPr="00A0285A" w:rsidR="00A0285A" w:rsidP="00A0285A" w:rsidRDefault="00A0285A" w14:paraId="21052E2A" w14:textId="77777777">
      <w:pPr>
        <w:pStyle w:val="NormalWeb"/>
        <w:spacing w:before="203" w:after="0" w:afterAutospacing="0" w:line="360" w:lineRule="auto"/>
        <w:rPr>
          <w:rFonts w:ascii="Arial" w:hAnsi="Arial" w:cs="Arial"/>
          <w:b/>
          <w:sz w:val="22"/>
          <w:szCs w:val="22"/>
        </w:rPr>
      </w:pPr>
      <w:r w:rsidRPr="00A0285A">
        <w:rPr>
          <w:rFonts w:ascii="Arial" w:hAnsi="Arial" w:cs="Arial"/>
          <w:b/>
          <w:sz w:val="22"/>
          <w:szCs w:val="22"/>
        </w:rPr>
        <w:t>General principles</w:t>
      </w:r>
    </w:p>
    <w:p w:rsidRPr="00A0285A" w:rsidR="00A0285A" w:rsidP="00655846" w:rsidRDefault="00A0285A" w14:paraId="5EC8C644"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Appeals</w:t>
      </w:r>
    </w:p>
    <w:p w:rsidRPr="00A0285A" w:rsidR="00A0285A" w:rsidP="00655846" w:rsidRDefault="00A0285A" w14:paraId="576B03B5"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Variation in disciplinary action</w:t>
      </w:r>
    </w:p>
    <w:p w:rsidRPr="00A0285A" w:rsidR="00A0285A" w:rsidP="00655846" w:rsidRDefault="00A0285A" w14:paraId="3F7A0AE6"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Expiry of action</w:t>
      </w:r>
    </w:p>
    <w:p w:rsidR="007134C2" w:rsidP="007134C2" w:rsidRDefault="007134C2" w14:paraId="449C6BB0" w14:textId="042630BD">
      <w:pPr>
        <w:pStyle w:val="NormalWeb"/>
        <w:numPr>
          <w:ilvl w:val="0"/>
          <w:numId w:val="10"/>
        </w:numPr>
        <w:spacing w:before="203" w:line="360" w:lineRule="auto"/>
        <w:rPr>
          <w:rFonts w:ascii="Arial" w:hAnsi="Arial" w:cs="Arial"/>
          <w:sz w:val="22"/>
          <w:szCs w:val="22"/>
        </w:rPr>
      </w:pPr>
      <w:r>
        <w:rPr>
          <w:rFonts w:ascii="Arial" w:hAnsi="Arial" w:cs="Arial"/>
          <w:sz w:val="22"/>
          <w:szCs w:val="22"/>
        </w:rPr>
        <w:t xml:space="preserve">Absence during </w:t>
      </w:r>
      <w:r w:rsidR="004202E2">
        <w:rPr>
          <w:rFonts w:ascii="Arial" w:hAnsi="Arial" w:cs="Arial"/>
          <w:sz w:val="22"/>
          <w:szCs w:val="22"/>
        </w:rPr>
        <w:t>the disciplinary</w:t>
      </w:r>
      <w:r>
        <w:rPr>
          <w:rFonts w:ascii="Arial" w:hAnsi="Arial" w:cs="Arial"/>
          <w:sz w:val="22"/>
          <w:szCs w:val="22"/>
        </w:rPr>
        <w:t xml:space="preserve"> procedure</w:t>
      </w:r>
    </w:p>
    <w:p w:rsidRPr="007134C2" w:rsidR="00FC028A" w:rsidP="007134C2" w:rsidRDefault="00FC028A" w14:paraId="482876AA" w14:textId="4B45AE6C">
      <w:pPr>
        <w:pStyle w:val="NormalWeb"/>
        <w:numPr>
          <w:ilvl w:val="0"/>
          <w:numId w:val="10"/>
        </w:numPr>
        <w:spacing w:before="203" w:line="360" w:lineRule="auto"/>
        <w:rPr>
          <w:rFonts w:ascii="Arial" w:hAnsi="Arial" w:cs="Arial"/>
          <w:sz w:val="22"/>
          <w:szCs w:val="22"/>
        </w:rPr>
      </w:pPr>
      <w:r>
        <w:rPr>
          <w:rFonts w:ascii="Arial" w:hAnsi="Arial" w:cs="Arial"/>
          <w:sz w:val="22"/>
          <w:szCs w:val="22"/>
        </w:rPr>
        <w:t>Resignation during the disciplinary procedure</w:t>
      </w:r>
    </w:p>
    <w:p w:rsidR="00A0285A" w:rsidP="00655846" w:rsidRDefault="00A0285A" w14:paraId="4800F2B8" w14:textId="5CC9CBCD">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Trade union representatives</w:t>
      </w:r>
    </w:p>
    <w:p w:rsidRPr="00A0285A" w:rsidR="00A0285A" w:rsidP="00655846" w:rsidRDefault="00A0285A" w14:paraId="676C5C86"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Confidentiality</w:t>
      </w:r>
    </w:p>
    <w:p w:rsidRPr="00A0285A" w:rsidR="00A0285A" w:rsidP="00655846" w:rsidRDefault="00A0285A" w14:paraId="43267F29"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References</w:t>
      </w:r>
    </w:p>
    <w:p w:rsidRPr="00A0285A" w:rsidR="00A0285A" w:rsidP="00655846" w:rsidRDefault="00A0285A" w14:paraId="36E912C0"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Support for employees</w:t>
      </w:r>
    </w:p>
    <w:p w:rsidRPr="00DD02C5" w:rsidR="00A0285A" w:rsidP="00DD02C5" w:rsidRDefault="00A0285A" w14:paraId="41091B5A" w14:textId="6D1EBB72">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Disciplinary procedures during extreme circumstances</w:t>
      </w:r>
    </w:p>
    <w:p w:rsidRPr="00A0285A" w:rsidR="00A0285A" w:rsidP="00655846" w:rsidRDefault="00A0285A" w14:paraId="156B1BB9" w14:textId="77777777">
      <w:pPr>
        <w:pStyle w:val="NormalWeb"/>
        <w:numPr>
          <w:ilvl w:val="0"/>
          <w:numId w:val="10"/>
        </w:numPr>
        <w:spacing w:before="203" w:line="360" w:lineRule="auto"/>
        <w:rPr>
          <w:rFonts w:ascii="Arial" w:hAnsi="Arial" w:cs="Arial"/>
          <w:sz w:val="22"/>
          <w:szCs w:val="22"/>
        </w:rPr>
      </w:pPr>
      <w:r w:rsidRPr="00A0285A">
        <w:rPr>
          <w:rFonts w:ascii="Arial" w:hAnsi="Arial" w:cs="Arial"/>
          <w:sz w:val="22"/>
          <w:szCs w:val="22"/>
        </w:rPr>
        <w:t>Record keeping and data protection</w:t>
      </w:r>
    </w:p>
    <w:p w:rsidRPr="00A0285A" w:rsidR="00A0285A" w:rsidP="00655846" w:rsidRDefault="00A0285A" w14:paraId="49133B62" w14:textId="5316EAE0">
      <w:pPr>
        <w:pStyle w:val="NormalWeb"/>
        <w:numPr>
          <w:ilvl w:val="0"/>
          <w:numId w:val="10"/>
        </w:numPr>
        <w:spacing w:line="360" w:lineRule="auto"/>
        <w:rPr>
          <w:rFonts w:ascii="Arial" w:hAnsi="Arial" w:cs="Arial"/>
          <w:sz w:val="22"/>
          <w:szCs w:val="22"/>
        </w:rPr>
      </w:pPr>
      <w:r w:rsidRPr="5671FD26" w:rsidR="00A0285A">
        <w:rPr>
          <w:rFonts w:ascii="Arial" w:hAnsi="Arial" w:cs="Arial"/>
          <w:sz w:val="22"/>
          <w:szCs w:val="22"/>
        </w:rPr>
        <w:t>Monitoring and review</w:t>
      </w:r>
    </w:p>
    <w:p w:rsidRPr="00A0285A" w:rsidR="00A0285A" w:rsidP="00A0285A" w:rsidRDefault="00A0285A" w14:paraId="01D9FAC4" w14:textId="77777777">
      <w:pPr>
        <w:pStyle w:val="NormalWeb"/>
        <w:spacing w:after="0" w:afterAutospacing="0" w:line="276" w:lineRule="auto"/>
        <w:rPr>
          <w:rFonts w:ascii="Arial" w:hAnsi="Arial" w:cs="Arial"/>
          <w:b/>
        </w:rPr>
      </w:pPr>
      <w:r w:rsidRPr="00A0285A">
        <w:rPr>
          <w:rFonts w:ascii="Arial" w:hAnsi="Arial" w:cs="Arial"/>
          <w:b/>
        </w:rPr>
        <w:t>Appendices</w:t>
      </w:r>
    </w:p>
    <w:p w:rsidRPr="00A0285A" w:rsidR="00A0285A" w:rsidP="00A0285A" w:rsidRDefault="00A0285A" w14:paraId="2275F4B7" w14:textId="191B2A7E">
      <w:pPr>
        <w:pStyle w:val="NormalWeb"/>
        <w:spacing w:before="120" w:beforeAutospacing="0" w:after="0" w:afterAutospacing="0" w:line="276" w:lineRule="auto"/>
        <w:rPr>
          <w:rFonts w:ascii="Arial" w:hAnsi="Arial" w:cs="Arial"/>
          <w:sz w:val="22"/>
          <w:szCs w:val="22"/>
        </w:rPr>
      </w:pPr>
      <w:r w:rsidRPr="00A0285A">
        <w:rPr>
          <w:rFonts w:ascii="Arial" w:hAnsi="Arial" w:cs="Arial"/>
          <w:sz w:val="22"/>
          <w:szCs w:val="22"/>
        </w:rPr>
        <w:t xml:space="preserve">Appendix 1 </w:t>
      </w:r>
      <w:r w:rsidR="0041148F">
        <w:rPr>
          <w:rFonts w:ascii="Arial" w:hAnsi="Arial" w:cs="Arial"/>
          <w:sz w:val="22"/>
          <w:szCs w:val="22"/>
        </w:rPr>
        <w:t>-</w:t>
      </w:r>
      <w:r w:rsidRPr="00A0285A">
        <w:rPr>
          <w:rFonts w:ascii="Arial" w:hAnsi="Arial" w:cs="Arial"/>
          <w:sz w:val="22"/>
          <w:szCs w:val="22"/>
        </w:rPr>
        <w:t xml:space="preserve"> The ‘Rules’ - Instances and behaviours classed as gross misconduct and misconduct </w:t>
      </w:r>
    </w:p>
    <w:p w:rsidRPr="00A0285A" w:rsidR="00A0285A" w:rsidP="00A0285A" w:rsidRDefault="00A0285A" w14:paraId="2239DD36" w14:textId="77777777">
      <w:pPr>
        <w:pStyle w:val="NormalWeb"/>
        <w:spacing w:before="120" w:beforeAutospacing="0" w:after="0" w:afterAutospacing="0" w:line="276" w:lineRule="auto"/>
        <w:rPr>
          <w:rFonts w:ascii="Arial" w:hAnsi="Arial" w:cs="Arial"/>
          <w:sz w:val="22"/>
          <w:szCs w:val="22"/>
        </w:rPr>
      </w:pPr>
      <w:r w:rsidRPr="00A0285A">
        <w:rPr>
          <w:rFonts w:ascii="Arial" w:hAnsi="Arial" w:cs="Arial"/>
          <w:sz w:val="22"/>
          <w:szCs w:val="22"/>
        </w:rPr>
        <w:t>Appendix 2 - Flow chart of the procedure</w:t>
      </w:r>
    </w:p>
    <w:p w:rsidRPr="00A0285A" w:rsidR="00A0285A" w:rsidP="00A0285A" w:rsidRDefault="00A0285A" w14:paraId="20E82B19" w14:textId="432E1F74">
      <w:pPr>
        <w:pStyle w:val="NormalWeb"/>
        <w:spacing w:before="120" w:beforeAutospacing="0" w:after="0" w:afterAutospacing="0" w:line="276" w:lineRule="auto"/>
        <w:rPr>
          <w:rFonts w:ascii="Arial" w:hAnsi="Arial" w:cs="Arial"/>
          <w:sz w:val="22"/>
          <w:szCs w:val="22"/>
        </w:rPr>
      </w:pPr>
      <w:r w:rsidRPr="00A0285A">
        <w:rPr>
          <w:rFonts w:ascii="Arial" w:hAnsi="Arial" w:cs="Arial"/>
          <w:sz w:val="22"/>
          <w:szCs w:val="22"/>
        </w:rPr>
        <w:t xml:space="preserve">Appendix 3 </w:t>
      </w:r>
      <w:r w:rsidR="0041148F">
        <w:rPr>
          <w:rFonts w:ascii="Arial" w:hAnsi="Arial" w:cs="Arial"/>
          <w:sz w:val="22"/>
          <w:szCs w:val="22"/>
        </w:rPr>
        <w:t>-</w:t>
      </w:r>
      <w:r w:rsidRPr="00A0285A">
        <w:rPr>
          <w:rFonts w:ascii="Arial" w:hAnsi="Arial" w:cs="Arial"/>
          <w:sz w:val="22"/>
          <w:szCs w:val="22"/>
        </w:rPr>
        <w:t xml:space="preserve"> Model Format for the Investigating Officer’s Report </w:t>
      </w:r>
    </w:p>
    <w:p w:rsidRPr="00A0285A" w:rsidR="00A0285A" w:rsidP="00A0285A" w:rsidRDefault="00A0285A" w14:paraId="05CA26B1" w14:textId="77777777">
      <w:pPr>
        <w:pStyle w:val="NormalWeb"/>
        <w:spacing w:before="0" w:beforeAutospacing="0" w:after="0" w:afterAutospacing="0" w:line="360" w:lineRule="auto"/>
        <w:rPr>
          <w:rFonts w:ascii="Arial" w:hAnsi="Arial" w:cs="Arial"/>
          <w:sz w:val="22"/>
          <w:szCs w:val="22"/>
        </w:rPr>
      </w:pPr>
    </w:p>
    <w:p w:rsidRPr="00A0285A" w:rsidR="00A0285A" w:rsidP="00A0285A" w:rsidRDefault="00A0285A" w14:paraId="1FC4A493" w14:textId="77777777">
      <w:pPr>
        <w:pStyle w:val="NormalWeb"/>
        <w:spacing w:before="0" w:beforeAutospacing="0" w:after="0" w:afterAutospacing="0" w:line="360" w:lineRule="auto"/>
        <w:rPr>
          <w:rFonts w:ascii="Arial" w:hAnsi="Arial" w:cs="Arial"/>
          <w:color w:val="FF0000"/>
          <w:sz w:val="22"/>
          <w:szCs w:val="22"/>
        </w:rPr>
      </w:pPr>
    </w:p>
    <w:p w:rsidR="00BD1873" w:rsidP="00EB28A5" w:rsidRDefault="00BD1873" w14:paraId="7E52ADA4" w14:textId="77777777">
      <w:pPr>
        <w:spacing w:before="120" w:line="276" w:lineRule="auto"/>
        <w:ind w:left="720"/>
        <w:jc w:val="left"/>
        <w:rPr>
          <w:szCs w:val="22"/>
        </w:rPr>
        <w:sectPr w:rsidR="00BD1873" w:rsidSect="00FE2BDF">
          <w:footerReference w:type="default" r:id="rId12"/>
          <w:type w:val="continuous"/>
          <w:pgSz w:w="11906" w:h="16838" w:orient="portrait"/>
          <w:pgMar w:top="964" w:right="964" w:bottom="964" w:left="964" w:header="567" w:footer="283" w:gutter="0"/>
          <w:pgBorders w:display="firstPage" w:offsetFrom="page">
            <w:top w:val="single" w:color="002060" w:sz="18" w:space="24"/>
            <w:left w:val="single" w:color="002060" w:sz="18" w:space="24"/>
            <w:bottom w:val="single" w:color="002060" w:sz="18" w:space="24"/>
            <w:right w:val="single" w:color="002060" w:sz="18" w:space="24"/>
          </w:pgBorders>
          <w:cols w:space="708"/>
          <w:docGrid w:linePitch="360"/>
        </w:sectPr>
      </w:pPr>
    </w:p>
    <w:bookmarkEnd w:id="1"/>
    <w:p w:rsidRPr="008E11CE" w:rsidR="00A0285A" w:rsidP="008E11CE" w:rsidRDefault="00A0285A" w14:paraId="7F0A26CC" w14:textId="77777777">
      <w:pPr>
        <w:pStyle w:val="ListParagraph"/>
        <w:numPr>
          <w:ilvl w:val="0"/>
          <w:numId w:val="13"/>
        </w:numPr>
        <w:pBdr>
          <w:bottom w:val="single" w:color="244061" w:themeColor="accent1" w:themeShade="80" w:sz="18" w:space="1"/>
        </w:pBdr>
        <w:spacing w:before="120" w:after="120"/>
        <w:jc w:val="left"/>
        <w:rPr>
          <w:rFonts w:cs="Arial"/>
          <w:b/>
          <w:sz w:val="24"/>
          <w:szCs w:val="24"/>
        </w:rPr>
      </w:pPr>
      <w:r w:rsidRPr="008E11CE">
        <w:rPr>
          <w:rFonts w:cs="Arial"/>
          <w:b/>
          <w:sz w:val="24"/>
          <w:szCs w:val="24"/>
        </w:rPr>
        <w:t xml:space="preserve">Introduction  </w:t>
      </w:r>
    </w:p>
    <w:p w:rsidR="00A0285A" w:rsidP="00655846" w:rsidRDefault="00A0285A" w14:paraId="437F5E10" w14:textId="4C4777DB">
      <w:pPr>
        <w:pStyle w:val="Section-Level1"/>
        <w:numPr>
          <w:ilvl w:val="1"/>
          <w:numId w:val="13"/>
        </w:numPr>
        <w:rPr>
          <w:rFonts w:ascii="Arial" w:hAnsi="Arial" w:cs="Arial"/>
          <w:b w:val="0"/>
          <w:color w:val="auto"/>
          <w:sz w:val="22"/>
          <w:szCs w:val="22"/>
        </w:rPr>
      </w:pPr>
      <w:r w:rsidRPr="00F31A9F">
        <w:rPr>
          <w:rFonts w:ascii="Arial" w:hAnsi="Arial" w:cs="Arial"/>
          <w:b w:val="0"/>
          <w:color w:val="auto"/>
          <w:sz w:val="22"/>
          <w:szCs w:val="22"/>
          <w:lang w:eastAsia="en-GB"/>
        </w:rPr>
        <w:t xml:space="preserve">This </w:t>
      </w:r>
      <w:r w:rsidRPr="00F31A9F">
        <w:rPr>
          <w:rFonts w:ascii="Arial" w:hAnsi="Arial" w:cs="Arial"/>
          <w:b w:val="0"/>
          <w:color w:val="auto"/>
          <w:sz w:val="22"/>
          <w:szCs w:val="22"/>
        </w:rPr>
        <w:t xml:space="preserve">Disciplinary Procedure </w:t>
      </w:r>
      <w:r w:rsidRPr="00F31A9F">
        <w:rPr>
          <w:rFonts w:ascii="Arial" w:hAnsi="Arial" w:cs="Arial"/>
          <w:b w:val="0"/>
          <w:color w:val="auto"/>
          <w:sz w:val="22"/>
          <w:szCs w:val="22"/>
          <w:lang w:eastAsia="en-GB"/>
        </w:rPr>
        <w:t xml:space="preserve">is designed to help and encourage all employees employed by </w:t>
      </w:r>
      <w:r>
        <w:rPr>
          <w:rFonts w:ascii="Arial" w:hAnsi="Arial" w:cs="Arial"/>
          <w:b w:val="0"/>
          <w:color w:val="auto"/>
          <w:sz w:val="22"/>
          <w:szCs w:val="22"/>
          <w:lang w:eastAsia="en-GB"/>
        </w:rPr>
        <w:t xml:space="preserve">ONE </w:t>
      </w:r>
      <w:r w:rsidRPr="00F31A9F">
        <w:rPr>
          <w:rFonts w:ascii="Arial" w:hAnsi="Arial" w:cs="Arial"/>
          <w:b w:val="0"/>
          <w:color w:val="auto"/>
          <w:sz w:val="22"/>
          <w:szCs w:val="22"/>
          <w:lang w:eastAsia="en-GB"/>
        </w:rPr>
        <w:t>Academy Trust to achieve and maintain standards of conduct. The aim is to ensure consistent and fair treatment for all in the organisation.</w:t>
      </w:r>
    </w:p>
    <w:p w:rsidRPr="000D6FE7" w:rsidR="00A0285A" w:rsidP="00655846" w:rsidRDefault="00A0285A" w14:paraId="084872B1" w14:textId="67408476">
      <w:pPr>
        <w:pStyle w:val="ListParagraph"/>
        <w:widowControl w:val="0"/>
        <w:numPr>
          <w:ilvl w:val="1"/>
          <w:numId w:val="13"/>
        </w:numPr>
        <w:autoSpaceDE w:val="0"/>
        <w:autoSpaceDN w:val="0"/>
        <w:adjustRightInd w:val="0"/>
        <w:spacing w:line="276" w:lineRule="auto"/>
        <w:jc w:val="left"/>
        <w:rPr>
          <w:rFonts w:cs="Arial"/>
          <w:color w:val="000000"/>
          <w:szCs w:val="22"/>
          <w:lang w:eastAsia="en-GB"/>
        </w:rPr>
      </w:pPr>
      <w:r w:rsidRPr="000D6FE7">
        <w:rPr>
          <w:rFonts w:cs="Arial"/>
          <w:color w:val="000000"/>
          <w:szCs w:val="22"/>
          <w:lang w:eastAsia="en-GB"/>
        </w:rPr>
        <w:t xml:space="preserve">Advice and support for managers on the application of this policy is available from the trust's Human Resources (HR) </w:t>
      </w:r>
      <w:r>
        <w:rPr>
          <w:rFonts w:cs="Arial"/>
          <w:color w:val="000000"/>
          <w:szCs w:val="22"/>
          <w:lang w:eastAsia="en-GB"/>
        </w:rPr>
        <w:t>manager</w:t>
      </w:r>
      <w:r w:rsidRPr="000D6FE7">
        <w:rPr>
          <w:rFonts w:cs="Arial"/>
          <w:color w:val="000000"/>
          <w:szCs w:val="22"/>
          <w:lang w:eastAsia="en-GB"/>
        </w:rPr>
        <w:t xml:space="preserve">. </w:t>
      </w:r>
    </w:p>
    <w:p w:rsidRPr="008A7592" w:rsidR="00A0285A" w:rsidP="00655846" w:rsidRDefault="00A0285A" w14:paraId="5E64B2D6" w14:textId="77777777">
      <w:pPr>
        <w:pStyle w:val="Section-Level2"/>
        <w:numPr>
          <w:ilvl w:val="1"/>
          <w:numId w:val="13"/>
        </w:numPr>
        <w:spacing w:before="120"/>
        <w:rPr>
          <w:rFonts w:ascii="Arial" w:hAnsi="Arial" w:cs="Arial"/>
        </w:rPr>
      </w:pPr>
      <w:r w:rsidRPr="005EAEAD">
        <w:rPr>
          <w:rFonts w:ascii="Arial" w:hAnsi="Arial" w:cs="Arial"/>
        </w:rPr>
        <w:t>Examples of the type of conduct that is considered to be misconduct or gross misconduct, which could lead to action under this Disciplinary Procedure, are set out in the Disciplinary Rules (</w:t>
      </w:r>
      <w:r>
        <w:rPr>
          <w:rFonts w:ascii="Arial" w:hAnsi="Arial" w:cs="Arial"/>
        </w:rPr>
        <w:t>Appendix 1</w:t>
      </w:r>
      <w:r w:rsidRPr="005EAEAD">
        <w:rPr>
          <w:rFonts w:ascii="Arial" w:hAnsi="Arial" w:cs="Arial"/>
        </w:rPr>
        <w:t>) which apply to all employees and should be read in conjunction with this procedure.</w:t>
      </w:r>
    </w:p>
    <w:p w:rsidR="00A0285A" w:rsidP="00655846" w:rsidRDefault="00A0285A" w14:paraId="582DA0F8" w14:textId="77777777">
      <w:pPr>
        <w:pStyle w:val="Section-Level2"/>
        <w:numPr>
          <w:ilvl w:val="1"/>
          <w:numId w:val="13"/>
        </w:numPr>
        <w:rPr>
          <w:rFonts w:ascii="Arial" w:hAnsi="Arial" w:cs="Arial"/>
        </w:rPr>
      </w:pPr>
      <w:r w:rsidRPr="008A7592">
        <w:rPr>
          <w:rFonts w:ascii="Arial" w:hAnsi="Arial" w:cs="Arial"/>
        </w:rPr>
        <w:t>This procedure applies to all employees. It does not apply to agency workers or contractors.</w:t>
      </w:r>
      <w:r>
        <w:rPr>
          <w:rFonts w:ascii="Arial" w:hAnsi="Arial" w:cs="Arial"/>
        </w:rPr>
        <w:t xml:space="preserve"> This procedure is non-contractual.</w:t>
      </w:r>
    </w:p>
    <w:p w:rsidR="00A0285A" w:rsidP="00655846" w:rsidRDefault="00A0285A" w14:paraId="69853324" w14:textId="77777777">
      <w:pPr>
        <w:pStyle w:val="Section-Level2"/>
        <w:numPr>
          <w:ilvl w:val="1"/>
          <w:numId w:val="13"/>
        </w:numPr>
        <w:spacing w:before="120"/>
        <w:rPr>
          <w:rFonts w:ascii="Arial" w:hAnsi="Arial" w:cs="Arial"/>
        </w:rPr>
      </w:pPr>
      <w:r w:rsidRPr="005EAEAD">
        <w:rPr>
          <w:rFonts w:ascii="Arial" w:hAnsi="Arial" w:cs="Arial"/>
        </w:rPr>
        <w:t xml:space="preserve">This procedure may be implemented at any stage, as set out below, </w:t>
      </w:r>
      <w:proofErr w:type="gramStart"/>
      <w:r w:rsidRPr="005EAEAD">
        <w:rPr>
          <w:rFonts w:ascii="Arial" w:hAnsi="Arial" w:cs="Arial"/>
        </w:rPr>
        <w:t>taking into account</w:t>
      </w:r>
      <w:proofErr w:type="gramEnd"/>
      <w:r w:rsidRPr="005EAEAD">
        <w:rPr>
          <w:rFonts w:ascii="Arial" w:hAnsi="Arial" w:cs="Arial"/>
        </w:rPr>
        <w:t xml:space="preserve"> the alleged misconduct of an employee. Employees will not normally be dismissed for a first act of misconduct unless it is decided that it amounts to gross misconduct. Leaders will also consider whether an employee’s probationary period is complete or not as part of any decision-making processes.</w:t>
      </w:r>
    </w:p>
    <w:p w:rsidR="00A0285A" w:rsidP="00655846" w:rsidRDefault="007345A0" w14:paraId="3607DF3E" w14:textId="6459C735">
      <w:pPr>
        <w:pStyle w:val="Section-Level2"/>
        <w:numPr>
          <w:ilvl w:val="1"/>
          <w:numId w:val="13"/>
        </w:numPr>
        <w:rPr>
          <w:rFonts w:ascii="Arial" w:hAnsi="Arial" w:cs="Arial"/>
        </w:rPr>
      </w:pPr>
      <w:r>
        <w:rPr>
          <w:rFonts w:ascii="Arial" w:hAnsi="Arial" w:cs="Arial"/>
        </w:rPr>
        <w:t>The h</w:t>
      </w:r>
      <w:r w:rsidRPr="00A0285A" w:rsidR="00A0285A">
        <w:rPr>
          <w:rFonts w:ascii="Arial" w:hAnsi="Arial" w:cs="Arial"/>
        </w:rPr>
        <w:t>eadteacher</w:t>
      </w:r>
      <w:r>
        <w:rPr>
          <w:rFonts w:ascii="Arial" w:hAnsi="Arial" w:cs="Arial"/>
        </w:rPr>
        <w:t xml:space="preserve"> or an appropriate </w:t>
      </w:r>
      <w:r w:rsidRPr="00A0285A" w:rsidR="00A0285A">
        <w:rPr>
          <w:rFonts w:ascii="Arial" w:hAnsi="Arial" w:cs="Arial"/>
        </w:rPr>
        <w:t xml:space="preserve">trust-wide leader </w:t>
      </w:r>
      <w:r>
        <w:rPr>
          <w:rFonts w:ascii="Arial" w:hAnsi="Arial" w:cs="Arial"/>
        </w:rPr>
        <w:t>(hereafter referred to as the disciplinary officer)</w:t>
      </w:r>
      <w:r w:rsidR="00A0285A">
        <w:rPr>
          <w:rFonts w:ascii="Arial" w:hAnsi="Arial" w:cs="Arial"/>
        </w:rPr>
        <w:t xml:space="preserve">, </w:t>
      </w:r>
      <w:r w:rsidRPr="00E6047A" w:rsidR="00A0285A">
        <w:rPr>
          <w:rFonts w:ascii="Arial" w:hAnsi="Arial" w:cs="Arial"/>
        </w:rPr>
        <w:t>will carry out the disciplinary process without unreasonable delay</w:t>
      </w:r>
      <w:r w:rsidRPr="00EE39C3" w:rsidR="00A0285A">
        <w:rPr>
          <w:rFonts w:ascii="Arial" w:hAnsi="Arial" w:cs="Arial"/>
        </w:rPr>
        <w:t xml:space="preserve">. All parties are responsible for observing and </w:t>
      </w:r>
      <w:r w:rsidR="00A0285A">
        <w:rPr>
          <w:rFonts w:ascii="Arial" w:hAnsi="Arial" w:cs="Arial"/>
        </w:rPr>
        <w:t>cooperating</w:t>
      </w:r>
      <w:r w:rsidRPr="00E6047A" w:rsidR="00A0285A">
        <w:rPr>
          <w:rFonts w:ascii="Arial" w:hAnsi="Arial" w:cs="Arial"/>
        </w:rPr>
        <w:t xml:space="preserve"> fully with any specified timeframes.</w:t>
      </w:r>
      <w:r w:rsidR="00A0285A">
        <w:rPr>
          <w:rFonts w:ascii="Arial" w:hAnsi="Arial" w:cs="Arial"/>
        </w:rPr>
        <w:t xml:space="preserve"> </w:t>
      </w:r>
    </w:p>
    <w:p w:rsidR="00A0285A" w:rsidP="00655846" w:rsidRDefault="00A0285A" w14:paraId="670C2E54" w14:textId="77777777">
      <w:pPr>
        <w:pStyle w:val="Section-Level2"/>
        <w:numPr>
          <w:ilvl w:val="1"/>
          <w:numId w:val="13"/>
        </w:numPr>
        <w:spacing w:before="120"/>
        <w:rPr>
          <w:rFonts w:ascii="Arial" w:hAnsi="Arial" w:cs="Arial"/>
        </w:rPr>
      </w:pPr>
      <w:r w:rsidRPr="009E7EBD">
        <w:rPr>
          <w:rFonts w:ascii="Arial" w:hAnsi="Arial" w:cs="Arial"/>
        </w:rPr>
        <w:t xml:space="preserve">Where an issue has been raised informally with an employee about their conduct or behaviour, it should be made clear at that time that </w:t>
      </w:r>
      <w:r w:rsidRPr="00EE39C3">
        <w:rPr>
          <w:rFonts w:ascii="Arial" w:hAnsi="Arial" w:cs="Arial"/>
        </w:rPr>
        <w:t>formal disciplinary action could be taken if there is a further instance of misconduct</w:t>
      </w:r>
      <w:r>
        <w:rPr>
          <w:rFonts w:ascii="Arial" w:hAnsi="Arial" w:cs="Arial"/>
        </w:rPr>
        <w:t>.</w:t>
      </w:r>
    </w:p>
    <w:p w:rsidR="00A0285A" w:rsidP="00655846" w:rsidRDefault="00A0285A" w14:paraId="595A406E" w14:textId="77777777">
      <w:pPr>
        <w:pStyle w:val="Section-Level2"/>
        <w:numPr>
          <w:ilvl w:val="1"/>
          <w:numId w:val="13"/>
        </w:numPr>
        <w:rPr>
          <w:rFonts w:ascii="Arial" w:hAnsi="Arial" w:cs="Arial"/>
        </w:rPr>
      </w:pPr>
      <w:r w:rsidRPr="23A5583B">
        <w:rPr>
          <w:rFonts w:ascii="Arial" w:hAnsi="Arial" w:cs="Arial"/>
        </w:rPr>
        <w:t xml:space="preserve">All parties are expected to attend investigation meetings or disciplinary hearings as arranged. Where an employee is repeatedly unable or unwilling to attend these, the </w:t>
      </w:r>
      <w:r>
        <w:rPr>
          <w:rFonts w:ascii="Arial" w:hAnsi="Arial" w:cs="Arial"/>
        </w:rPr>
        <w:t>disciplinary</w:t>
      </w:r>
      <w:r w:rsidRPr="23A5583B">
        <w:rPr>
          <w:rFonts w:ascii="Arial" w:hAnsi="Arial" w:cs="Arial"/>
        </w:rPr>
        <w:t xml:space="preserve"> </w:t>
      </w:r>
      <w:r>
        <w:rPr>
          <w:rFonts w:ascii="Arial" w:hAnsi="Arial" w:cs="Arial"/>
        </w:rPr>
        <w:t>o</w:t>
      </w:r>
      <w:r w:rsidRPr="23A5583B">
        <w:rPr>
          <w:rFonts w:ascii="Arial" w:hAnsi="Arial" w:cs="Arial"/>
        </w:rPr>
        <w:t>fficer will come to a reasonable decision on how to proceed and may conclude that a decision will be made on the evidence available.  This may be in the employee’s absence.</w:t>
      </w:r>
    </w:p>
    <w:p w:rsidR="00A0285A" w:rsidP="00655846" w:rsidRDefault="00A0285A" w14:paraId="766695B9" w14:textId="3772EFC8">
      <w:pPr>
        <w:pStyle w:val="Section-Level2"/>
        <w:numPr>
          <w:ilvl w:val="1"/>
          <w:numId w:val="13"/>
        </w:numPr>
        <w:rPr>
          <w:rFonts w:ascii="Arial" w:hAnsi="Arial" w:cs="Arial"/>
        </w:rPr>
      </w:pPr>
      <w:r w:rsidRPr="1FF3D5B4">
        <w:rPr>
          <w:rFonts w:ascii="Arial" w:hAnsi="Arial" w:cs="Arial"/>
        </w:rPr>
        <w:t xml:space="preserve">Disciplinary action will not be taken until </w:t>
      </w:r>
      <w:r w:rsidR="00E33F46">
        <w:rPr>
          <w:rFonts w:ascii="Arial" w:hAnsi="Arial" w:cs="Arial"/>
        </w:rPr>
        <w:t>a reasonable</w:t>
      </w:r>
      <w:r w:rsidR="00E33F46">
        <w:rPr>
          <w:rStyle w:val="FootnoteReference"/>
          <w:rFonts w:ascii="Arial" w:hAnsi="Arial" w:cs="Arial"/>
        </w:rPr>
        <w:footnoteReference w:id="1"/>
      </w:r>
      <w:r w:rsidR="00E33F46">
        <w:rPr>
          <w:rFonts w:ascii="Arial" w:hAnsi="Arial" w:cs="Arial"/>
        </w:rPr>
        <w:t xml:space="preserve"> amount of </w:t>
      </w:r>
      <w:r w:rsidRPr="1FF3D5B4">
        <w:rPr>
          <w:rFonts w:ascii="Arial" w:hAnsi="Arial" w:cs="Arial"/>
        </w:rPr>
        <w:t xml:space="preserve">information and facts relating to the case have been gathered and considered. </w:t>
      </w:r>
      <w:r w:rsidRPr="002D1413" w:rsidR="00EE5052">
        <w:rPr>
          <w:rFonts w:ascii="Arial" w:hAnsi="Arial" w:cs="Arial"/>
        </w:rPr>
        <w:t>This should be sufficient to make a</w:t>
      </w:r>
      <w:r w:rsidRPr="002D1413" w:rsidR="00E33F46">
        <w:rPr>
          <w:rFonts w:ascii="Arial" w:hAnsi="Arial" w:cs="Arial"/>
        </w:rPr>
        <w:t xml:space="preserve"> reasonable and </w:t>
      </w:r>
      <w:r w:rsidRPr="002D1413" w:rsidR="00EE5052">
        <w:rPr>
          <w:rFonts w:ascii="Arial" w:hAnsi="Arial" w:cs="Arial"/>
        </w:rPr>
        <w:t xml:space="preserve">informed judgement.  </w:t>
      </w:r>
      <w:r w:rsidRPr="002D1413">
        <w:rPr>
          <w:rFonts w:ascii="Arial" w:hAnsi="Arial" w:cs="Arial"/>
        </w:rPr>
        <w:t>Any action must be re</w:t>
      </w:r>
      <w:r w:rsidRPr="1FF3D5B4">
        <w:rPr>
          <w:rFonts w:ascii="Arial" w:hAnsi="Arial" w:cs="Arial"/>
        </w:rPr>
        <w:t>asonable in all circumstances.</w:t>
      </w:r>
    </w:p>
    <w:p w:rsidR="00A0285A" w:rsidP="00655846" w:rsidRDefault="00A0285A" w14:paraId="588ACB46" w14:textId="5C8441E1">
      <w:pPr>
        <w:pStyle w:val="Section-Level2"/>
        <w:numPr>
          <w:ilvl w:val="1"/>
          <w:numId w:val="13"/>
        </w:numPr>
        <w:spacing w:after="0"/>
        <w:rPr>
          <w:rFonts w:ascii="Arial" w:hAnsi="Arial" w:cs="Arial"/>
        </w:rPr>
      </w:pPr>
      <w:r>
        <w:rPr>
          <w:rFonts w:ascii="Arial" w:hAnsi="Arial" w:cs="Arial"/>
        </w:rPr>
        <w:t>W</w:t>
      </w:r>
      <w:r w:rsidRPr="001017F4">
        <w:rPr>
          <w:rFonts w:ascii="Arial" w:hAnsi="Arial" w:cs="Arial"/>
        </w:rPr>
        <w:t>hen an employee raises a grievance during any stage of the disciplinary</w:t>
      </w:r>
      <w:r>
        <w:rPr>
          <w:rFonts w:ascii="Arial" w:hAnsi="Arial" w:cs="Arial"/>
        </w:rPr>
        <w:t xml:space="preserve"> </w:t>
      </w:r>
      <w:r w:rsidR="006A3D73">
        <w:rPr>
          <w:rFonts w:ascii="Arial" w:hAnsi="Arial" w:cs="Arial"/>
        </w:rPr>
        <w:t>process the grievance</w:t>
      </w:r>
      <w:r w:rsidR="002A177D">
        <w:rPr>
          <w:rFonts w:ascii="Arial" w:hAnsi="Arial" w:cs="Arial"/>
        </w:rPr>
        <w:t xml:space="preserve"> </w:t>
      </w:r>
      <w:r w:rsidR="006A3D73">
        <w:rPr>
          <w:rFonts w:ascii="Arial" w:hAnsi="Arial" w:cs="Arial"/>
        </w:rPr>
        <w:t>w</w:t>
      </w:r>
      <w:r w:rsidR="002A177D">
        <w:rPr>
          <w:rFonts w:ascii="Arial" w:hAnsi="Arial" w:cs="Arial"/>
        </w:rPr>
        <w:t>i</w:t>
      </w:r>
      <w:r w:rsidR="006A3D73">
        <w:rPr>
          <w:rFonts w:ascii="Arial" w:hAnsi="Arial" w:cs="Arial"/>
        </w:rPr>
        <w:t>ll</w:t>
      </w:r>
      <w:r w:rsidR="002A177D">
        <w:rPr>
          <w:rFonts w:ascii="Arial" w:hAnsi="Arial" w:cs="Arial"/>
        </w:rPr>
        <w:t xml:space="preserve"> </w:t>
      </w:r>
      <w:r w:rsidR="006A3D73">
        <w:rPr>
          <w:rFonts w:ascii="Arial" w:hAnsi="Arial" w:cs="Arial"/>
        </w:rPr>
        <w:t xml:space="preserve">be heard as promptly as possible </w:t>
      </w:r>
      <w:proofErr w:type="gramStart"/>
      <w:r w:rsidR="006A3D73">
        <w:rPr>
          <w:rFonts w:ascii="Arial" w:hAnsi="Arial" w:cs="Arial"/>
        </w:rPr>
        <w:t>and in some cases</w:t>
      </w:r>
      <w:proofErr w:type="gramEnd"/>
      <w:r w:rsidR="006A3D73">
        <w:rPr>
          <w:rFonts w:ascii="Arial" w:hAnsi="Arial" w:cs="Arial"/>
        </w:rPr>
        <w:t xml:space="preserve"> concurrently to the disciplinary process.  Any grievance received should be acknowledged </w:t>
      </w:r>
      <w:r w:rsidR="002A177D">
        <w:rPr>
          <w:rFonts w:ascii="Arial" w:hAnsi="Arial" w:cs="Arial"/>
        </w:rPr>
        <w:t>and the employee notified whethe</w:t>
      </w:r>
      <w:r w:rsidR="006A3D73">
        <w:rPr>
          <w:rFonts w:ascii="Arial" w:hAnsi="Arial" w:cs="Arial"/>
        </w:rPr>
        <w:t xml:space="preserve">r it will be dealt with </w:t>
      </w:r>
      <w:r w:rsidR="002A177D">
        <w:rPr>
          <w:rFonts w:ascii="Arial" w:hAnsi="Arial" w:cs="Arial"/>
        </w:rPr>
        <w:t>once the disciplinary procedure has been completed or concurrently.</w:t>
      </w:r>
      <w:r w:rsidRPr="001017F4">
        <w:rPr>
          <w:rFonts w:ascii="Arial" w:hAnsi="Arial" w:cs="Arial"/>
        </w:rPr>
        <w:t xml:space="preserve"> Raising a grievance in this way should not delay applying the disciplinary process in any way.</w:t>
      </w:r>
    </w:p>
    <w:p w:rsidR="00A0285A" w:rsidP="00A0285A" w:rsidRDefault="00A0285A" w14:paraId="5FA51A03" w14:textId="77777777">
      <w:pPr>
        <w:pStyle w:val="Section-Level2"/>
        <w:numPr>
          <w:ilvl w:val="0"/>
          <w:numId w:val="0"/>
        </w:numPr>
        <w:spacing w:after="0"/>
        <w:ind w:left="857" w:hanging="432"/>
        <w:rPr>
          <w:rFonts w:ascii="Arial" w:hAnsi="Arial" w:cs="Arial"/>
        </w:rPr>
      </w:pPr>
    </w:p>
    <w:p w:rsidRPr="00A2314C" w:rsidR="00A0285A" w:rsidP="00655846" w:rsidRDefault="00A0285A" w14:paraId="5BE3E045" w14:textId="77777777">
      <w:pPr>
        <w:pStyle w:val="1bodycopy10pt"/>
        <w:numPr>
          <w:ilvl w:val="1"/>
          <w:numId w:val="13"/>
        </w:numPr>
        <w:rPr>
          <w:rFonts w:eastAsia="Arial" w:cs="Arial"/>
          <w:sz w:val="22"/>
          <w:szCs w:val="22"/>
          <w:lang w:val="en-GB"/>
        </w:rPr>
      </w:pPr>
      <w:r>
        <w:rPr>
          <w:rFonts w:cs="Arial"/>
          <w:sz w:val="22"/>
          <w:szCs w:val="22"/>
        </w:rPr>
        <w:t>I</w:t>
      </w:r>
      <w:r w:rsidRPr="00A2314C">
        <w:rPr>
          <w:rFonts w:cs="Arial"/>
          <w:sz w:val="22"/>
          <w:szCs w:val="22"/>
        </w:rPr>
        <w:t>t is a fundamental principle that disciplinary matters are dealt with at the lowest formal level possible, appropriate to the disciplinary matter under investigation</w:t>
      </w:r>
    </w:p>
    <w:p w:rsidRPr="00205506" w:rsidR="00A0285A" w:rsidP="00655846" w:rsidRDefault="00A0285A" w14:paraId="501FA895" w14:textId="73A6ABE4">
      <w:pPr>
        <w:pStyle w:val="ListParagraph"/>
        <w:numPr>
          <w:ilvl w:val="2"/>
          <w:numId w:val="13"/>
        </w:numPr>
        <w:spacing w:before="120" w:line="276" w:lineRule="auto"/>
        <w:ind w:hanging="303"/>
        <w:contextualSpacing w:val="0"/>
        <w:jc w:val="left"/>
        <w:rPr>
          <w:rFonts w:cs="Arial"/>
          <w:szCs w:val="22"/>
        </w:rPr>
      </w:pPr>
      <w:r w:rsidRPr="00205506">
        <w:rPr>
          <w:rFonts w:cs="Arial"/>
          <w:szCs w:val="22"/>
        </w:rPr>
        <w:t xml:space="preserve">The </w:t>
      </w:r>
      <w:r>
        <w:rPr>
          <w:rFonts w:cs="Arial"/>
          <w:szCs w:val="22"/>
        </w:rPr>
        <w:t>h</w:t>
      </w:r>
      <w:r w:rsidRPr="00205506">
        <w:rPr>
          <w:rFonts w:cs="Arial"/>
          <w:szCs w:val="22"/>
        </w:rPr>
        <w:t xml:space="preserve">eadteacher, in consultation with the CEO and the </w:t>
      </w:r>
      <w:r>
        <w:rPr>
          <w:rFonts w:cs="Arial"/>
          <w:szCs w:val="22"/>
        </w:rPr>
        <w:t>t</w:t>
      </w:r>
      <w:r w:rsidRPr="00205506">
        <w:rPr>
          <w:rFonts w:cs="Arial"/>
          <w:szCs w:val="22"/>
        </w:rPr>
        <w:t xml:space="preserve">rust’s Human Resources (HR) </w:t>
      </w:r>
      <w:r>
        <w:rPr>
          <w:rFonts w:cs="Arial"/>
          <w:szCs w:val="22"/>
        </w:rPr>
        <w:t xml:space="preserve">manager </w:t>
      </w:r>
      <w:r w:rsidRPr="00205506">
        <w:rPr>
          <w:rFonts w:cs="Arial"/>
          <w:szCs w:val="22"/>
        </w:rPr>
        <w:t xml:space="preserve">is responsible for matters concerning school employees and can delegate authority to members of the school’s senior leadership team to issue warnings and deal with other associated actions in line with the provisions of this policy. </w:t>
      </w:r>
    </w:p>
    <w:p w:rsidR="00A0285A" w:rsidP="27496988" w:rsidRDefault="00A0285A" w14:paraId="69933D15" w14:textId="6D418562">
      <w:pPr>
        <w:pStyle w:val="ListParagraph"/>
        <w:numPr>
          <w:ilvl w:val="2"/>
          <w:numId w:val="13"/>
        </w:numPr>
        <w:spacing w:before="120" w:line="276" w:lineRule="auto"/>
        <w:ind w:hanging="303"/>
        <w:jc w:val="left"/>
        <w:rPr>
          <w:rFonts w:cs="Arial"/>
        </w:rPr>
      </w:pPr>
      <w:r w:rsidRPr="27496988">
        <w:rPr>
          <w:rFonts w:cs="Arial"/>
        </w:rPr>
        <w:t xml:space="preserve">The CEO, in consultation with </w:t>
      </w:r>
      <w:r w:rsidRPr="27496988" w:rsidR="3170C422">
        <w:rPr>
          <w:rFonts w:cs="Arial"/>
        </w:rPr>
        <w:t xml:space="preserve">a designated committee of the board </w:t>
      </w:r>
      <w:r w:rsidRPr="27496988">
        <w:rPr>
          <w:rFonts w:cs="Arial"/>
        </w:rPr>
        <w:t xml:space="preserve">and the trust’s Human Resources (HR) </w:t>
      </w:r>
      <w:r w:rsidRPr="27496988" w:rsidR="007345A0">
        <w:rPr>
          <w:rFonts w:cs="Arial"/>
        </w:rPr>
        <w:t>manager</w:t>
      </w:r>
      <w:r w:rsidRPr="27496988">
        <w:rPr>
          <w:rFonts w:cs="Arial"/>
        </w:rPr>
        <w:t xml:space="preserve">, is responsible for matters concerning the headteacher and the </w:t>
      </w:r>
      <w:r w:rsidRPr="27496988" w:rsidR="007345A0">
        <w:rPr>
          <w:rFonts w:cs="Arial"/>
        </w:rPr>
        <w:t>t</w:t>
      </w:r>
      <w:r w:rsidRPr="27496988">
        <w:rPr>
          <w:rFonts w:cs="Arial"/>
        </w:rPr>
        <w:t>rust’s central team</w:t>
      </w:r>
      <w:r w:rsidRPr="27496988" w:rsidR="007345A0">
        <w:rPr>
          <w:rFonts w:cs="Arial"/>
        </w:rPr>
        <w:t xml:space="preserve"> staff.</w:t>
      </w:r>
    </w:p>
    <w:p w:rsidRPr="00EE5052" w:rsidR="00A0285A" w:rsidP="001232B1" w:rsidRDefault="00A0285A" w14:paraId="509B507B" w14:textId="2A8A0F24">
      <w:pPr>
        <w:pStyle w:val="ListParagraph"/>
        <w:numPr>
          <w:ilvl w:val="2"/>
          <w:numId w:val="13"/>
        </w:numPr>
        <w:spacing w:before="120" w:line="276" w:lineRule="auto"/>
        <w:ind w:hanging="303"/>
        <w:contextualSpacing w:val="0"/>
        <w:jc w:val="left"/>
        <w:rPr>
          <w:rFonts w:cs="Arial"/>
          <w:szCs w:val="22"/>
        </w:rPr>
      </w:pPr>
      <w:r w:rsidRPr="1FF3D5B4">
        <w:rPr>
          <w:rFonts w:cs="Arial"/>
        </w:rPr>
        <w:t xml:space="preserve">The chair of the board of </w:t>
      </w:r>
      <w:r w:rsidRPr="1FF3D5B4" w:rsidR="007345A0">
        <w:rPr>
          <w:rFonts w:cs="Arial"/>
        </w:rPr>
        <w:t>t</w:t>
      </w:r>
      <w:r w:rsidRPr="1FF3D5B4">
        <w:rPr>
          <w:rFonts w:cs="Arial"/>
        </w:rPr>
        <w:t>rustees</w:t>
      </w:r>
      <w:r w:rsidRPr="1FF3D5B4" w:rsidR="00EE5052">
        <w:rPr>
          <w:rFonts w:cs="Arial"/>
        </w:rPr>
        <w:t xml:space="preserve"> </w:t>
      </w:r>
      <w:r w:rsidRPr="1FF3D5B4">
        <w:rPr>
          <w:rFonts w:cs="Arial"/>
        </w:rPr>
        <w:t xml:space="preserve">in consultation with the HR </w:t>
      </w:r>
      <w:r w:rsidRPr="1FF3D5B4" w:rsidR="007345A0">
        <w:rPr>
          <w:rFonts w:cs="Arial"/>
        </w:rPr>
        <w:t>manager</w:t>
      </w:r>
      <w:r w:rsidRPr="1FF3D5B4">
        <w:rPr>
          <w:rFonts w:cs="Arial"/>
        </w:rPr>
        <w:t xml:space="preserve"> is responsible for matters </w:t>
      </w:r>
      <w:r w:rsidRPr="1FF3D5B4" w:rsidR="007345A0">
        <w:rPr>
          <w:rFonts w:cs="Arial"/>
        </w:rPr>
        <w:t xml:space="preserve">concerning </w:t>
      </w:r>
      <w:r w:rsidRPr="1FF3D5B4">
        <w:rPr>
          <w:rFonts w:cs="Arial"/>
        </w:rPr>
        <w:t>the CEO</w:t>
      </w:r>
      <w:r w:rsidRPr="1FF3D5B4" w:rsidR="002A177D">
        <w:rPr>
          <w:rFonts w:cs="Arial"/>
        </w:rPr>
        <w:t>.</w:t>
      </w:r>
    </w:p>
    <w:p w:rsidRPr="00205506" w:rsidR="00A0285A" w:rsidP="27496988" w:rsidRDefault="00A0285A" w14:paraId="716B5034" w14:textId="4167091E">
      <w:pPr>
        <w:spacing w:before="120" w:after="160" w:line="276" w:lineRule="auto"/>
        <w:ind w:left="567"/>
        <w:jc w:val="left"/>
        <w:rPr>
          <w:rFonts w:eastAsia="Arial" w:cs="Arial"/>
        </w:rPr>
      </w:pPr>
      <w:r w:rsidRPr="27496988">
        <w:rPr>
          <w:rFonts w:cs="Arial"/>
          <w:b/>
          <w:bCs/>
        </w:rPr>
        <w:t>Note</w:t>
      </w:r>
      <w:r w:rsidRPr="27496988">
        <w:rPr>
          <w:rFonts w:cs="Arial"/>
        </w:rPr>
        <w:t xml:space="preserve">: </w:t>
      </w:r>
      <w:r w:rsidRPr="27496988" w:rsidR="70D3444A">
        <w:rPr>
          <w:rFonts w:cs="Arial"/>
        </w:rPr>
        <w:t>T</w:t>
      </w:r>
      <w:r w:rsidRPr="27496988">
        <w:rPr>
          <w:rFonts w:eastAsia="Arial" w:cs="Arial"/>
        </w:rPr>
        <w:t>he final authority to dismiss a member of staff</w:t>
      </w:r>
      <w:r w:rsidRPr="27496988" w:rsidR="0621B1E6">
        <w:rPr>
          <w:rFonts w:eastAsia="Arial" w:cs="Arial"/>
        </w:rPr>
        <w:t xml:space="preserve"> rests with those at </w:t>
      </w:r>
      <w:r w:rsidR="00CA33EB">
        <w:rPr>
          <w:rFonts w:eastAsia="Arial" w:cs="Arial"/>
        </w:rPr>
        <w:t xml:space="preserve">the </w:t>
      </w:r>
      <w:r w:rsidRPr="27496988" w:rsidR="0621B1E6">
        <w:rPr>
          <w:rFonts w:eastAsia="Arial" w:cs="Arial"/>
        </w:rPr>
        <w:t>trustee level or a designated committee of the board</w:t>
      </w:r>
      <w:r w:rsidR="00CA33EB">
        <w:rPr>
          <w:rFonts w:eastAsia="Arial" w:cs="Arial"/>
        </w:rPr>
        <w:t xml:space="preserve"> of trustees</w:t>
      </w:r>
      <w:r w:rsidRPr="27496988">
        <w:rPr>
          <w:rFonts w:eastAsia="Arial" w:cs="Arial"/>
        </w:rPr>
        <w:t xml:space="preserve">.  The appointed disciplinary </w:t>
      </w:r>
      <w:r w:rsidRPr="27496988" w:rsidR="007345A0">
        <w:rPr>
          <w:rFonts w:eastAsia="Arial" w:cs="Arial"/>
        </w:rPr>
        <w:t>o</w:t>
      </w:r>
      <w:r w:rsidRPr="27496988">
        <w:rPr>
          <w:rFonts w:eastAsia="Arial" w:cs="Arial"/>
        </w:rPr>
        <w:t xml:space="preserve">fficer (headteacher, CEO or chair of the </w:t>
      </w:r>
      <w:r w:rsidRPr="27496988">
        <w:rPr>
          <w:rFonts w:cs="Arial"/>
        </w:rPr>
        <w:t xml:space="preserve">board of </w:t>
      </w:r>
      <w:r w:rsidRPr="27496988" w:rsidR="007345A0">
        <w:rPr>
          <w:rFonts w:cs="Arial"/>
        </w:rPr>
        <w:t>t</w:t>
      </w:r>
      <w:r w:rsidRPr="27496988">
        <w:rPr>
          <w:rFonts w:cs="Arial"/>
        </w:rPr>
        <w:t>rustees</w:t>
      </w:r>
      <w:r w:rsidRPr="27496988">
        <w:rPr>
          <w:rFonts w:eastAsia="Arial" w:cs="Arial"/>
        </w:rPr>
        <w:t xml:space="preserve">) will </w:t>
      </w:r>
      <w:r w:rsidRPr="27496988" w:rsidR="2F78297C">
        <w:rPr>
          <w:rFonts w:eastAsia="Arial" w:cs="Arial"/>
        </w:rPr>
        <w:t xml:space="preserve">report </w:t>
      </w:r>
      <w:r w:rsidRPr="27496988">
        <w:rPr>
          <w:rFonts w:eastAsia="Arial" w:cs="Arial"/>
        </w:rPr>
        <w:t xml:space="preserve">to the ONE Academy Trust Board of Trustees </w:t>
      </w:r>
      <w:r w:rsidRPr="27496988" w:rsidR="0B2773D5">
        <w:rPr>
          <w:rFonts w:eastAsia="Arial" w:cs="Arial"/>
        </w:rPr>
        <w:t>any dismissal</w:t>
      </w:r>
      <w:r w:rsidRPr="27496988" w:rsidR="10F97E71">
        <w:rPr>
          <w:rFonts w:eastAsia="Arial" w:cs="Arial"/>
        </w:rPr>
        <w:t>.</w:t>
      </w:r>
    </w:p>
    <w:p w:rsidR="00A0285A" w:rsidP="00655846" w:rsidRDefault="00A0285A" w14:paraId="3CF0CCB5" w14:textId="77777777">
      <w:pPr>
        <w:pStyle w:val="Section-Level2"/>
        <w:numPr>
          <w:ilvl w:val="1"/>
          <w:numId w:val="13"/>
        </w:numPr>
        <w:spacing w:before="120" w:after="0"/>
        <w:rPr>
          <w:rFonts w:ascii="Arial" w:hAnsi="Arial" w:cs="Arial"/>
        </w:rPr>
      </w:pPr>
      <w:r>
        <w:rPr>
          <w:rFonts w:ascii="Arial" w:hAnsi="Arial" w:cs="Arial"/>
        </w:rPr>
        <w:t>D</w:t>
      </w:r>
      <w:r w:rsidRPr="2F0D2DF8">
        <w:rPr>
          <w:rFonts w:ascii="Arial" w:hAnsi="Arial" w:cs="Arial"/>
        </w:rPr>
        <w:t>isciplinary meetings should take place, where possible face to face. However, it is recognised that technolog</w:t>
      </w:r>
      <w:r>
        <w:rPr>
          <w:rFonts w:ascii="Arial" w:hAnsi="Arial" w:cs="Arial"/>
        </w:rPr>
        <w:t>ies</w:t>
      </w:r>
      <w:r w:rsidRPr="2F0D2DF8">
        <w:rPr>
          <w:rFonts w:ascii="Arial" w:hAnsi="Arial" w:cs="Arial"/>
        </w:rPr>
        <w:t xml:space="preserve"> may mean th</w:t>
      </w:r>
      <w:r>
        <w:rPr>
          <w:rFonts w:ascii="Arial" w:hAnsi="Arial" w:cs="Arial"/>
        </w:rPr>
        <w:t xml:space="preserve">at </w:t>
      </w:r>
      <w:r w:rsidRPr="2F0D2DF8">
        <w:rPr>
          <w:rFonts w:ascii="Arial" w:hAnsi="Arial" w:cs="Arial"/>
        </w:rPr>
        <w:t xml:space="preserve">meetings can take place fully via online platforms, or participants can join using these provisions. Where the use of technologies is considered as the most appropriate means to hold the meeting </w:t>
      </w:r>
      <w:r>
        <w:rPr>
          <w:rFonts w:ascii="Arial" w:hAnsi="Arial" w:cs="Arial"/>
        </w:rPr>
        <w:t xml:space="preserve">(fully, i.e. all online or partially, i.e. some participants online) </w:t>
      </w:r>
      <w:r w:rsidRPr="2F0D2DF8">
        <w:rPr>
          <w:rFonts w:ascii="Arial" w:hAnsi="Arial" w:cs="Arial"/>
        </w:rPr>
        <w:t>all parties must agree.</w:t>
      </w:r>
      <w:r>
        <w:rPr>
          <w:rFonts w:ascii="Arial" w:hAnsi="Arial" w:cs="Arial"/>
        </w:rPr>
        <w:t xml:space="preserve"> </w:t>
      </w:r>
      <w:r w:rsidRPr="2F0D2DF8">
        <w:rPr>
          <w:rFonts w:ascii="Arial" w:hAnsi="Arial" w:cs="Arial"/>
        </w:rPr>
        <w:t xml:space="preserve">The </w:t>
      </w:r>
      <w:r>
        <w:rPr>
          <w:rFonts w:ascii="Arial" w:hAnsi="Arial" w:cs="Arial"/>
        </w:rPr>
        <w:t>s</w:t>
      </w:r>
      <w:r w:rsidRPr="2F0D2DF8">
        <w:rPr>
          <w:rFonts w:ascii="Arial" w:hAnsi="Arial" w:cs="Arial"/>
        </w:rPr>
        <w:t xml:space="preserve">enior leader should consider if this can be done </w:t>
      </w:r>
      <w:r>
        <w:rPr>
          <w:rFonts w:ascii="Arial" w:hAnsi="Arial" w:cs="Arial"/>
        </w:rPr>
        <w:t>fairly</w:t>
      </w:r>
      <w:r w:rsidRPr="2F0D2DF8">
        <w:rPr>
          <w:rFonts w:ascii="Arial" w:hAnsi="Arial" w:cs="Arial"/>
        </w:rPr>
        <w:t>, including if:</w:t>
      </w:r>
    </w:p>
    <w:p w:rsidRPr="000D6FE7" w:rsidR="00A0285A" w:rsidP="00655846" w:rsidRDefault="00A0285A" w14:paraId="7CEA124B" w14:textId="77777777">
      <w:pPr>
        <w:pStyle w:val="ListParagraph"/>
        <w:numPr>
          <w:ilvl w:val="0"/>
          <w:numId w:val="25"/>
        </w:numPr>
        <w:tabs>
          <w:tab w:val="left" w:pos="1193"/>
        </w:tabs>
        <w:spacing w:before="120" w:after="120" w:line="276" w:lineRule="auto"/>
        <w:ind w:left="1548" w:hanging="357"/>
        <w:contextualSpacing w:val="0"/>
        <w:jc w:val="left"/>
        <w:rPr>
          <w:rFonts w:cs="Arial"/>
          <w:b/>
          <w:bCs/>
          <w:szCs w:val="22"/>
        </w:rPr>
      </w:pPr>
      <w:r w:rsidRPr="000D6FE7">
        <w:rPr>
          <w:rFonts w:cs="Arial"/>
          <w:szCs w:val="22"/>
        </w:rPr>
        <w:t>everyone involved has access to the technology needed for video meetings, for example</w:t>
      </w:r>
      <w:r>
        <w:rPr>
          <w:rFonts w:cs="Arial"/>
          <w:szCs w:val="22"/>
        </w:rPr>
        <w:t>,</w:t>
      </w:r>
      <w:r w:rsidRPr="000D6FE7">
        <w:rPr>
          <w:rFonts w:cs="Arial"/>
          <w:szCs w:val="22"/>
        </w:rPr>
        <w:t xml:space="preserve"> the necessary equipment and internet connection</w:t>
      </w:r>
    </w:p>
    <w:p w:rsidRPr="000D6FE7" w:rsidR="00A0285A" w:rsidP="00655846" w:rsidRDefault="00A0285A" w14:paraId="3ACCBF95" w14:textId="77777777">
      <w:pPr>
        <w:pStyle w:val="ListParagraph"/>
        <w:numPr>
          <w:ilvl w:val="0"/>
          <w:numId w:val="25"/>
        </w:numPr>
        <w:tabs>
          <w:tab w:val="left" w:pos="1193"/>
        </w:tabs>
        <w:spacing w:before="120" w:after="120" w:line="276" w:lineRule="auto"/>
        <w:ind w:left="1548" w:hanging="357"/>
        <w:contextualSpacing w:val="0"/>
        <w:jc w:val="left"/>
        <w:rPr>
          <w:rFonts w:cs="Arial"/>
          <w:b/>
          <w:bCs/>
          <w:szCs w:val="22"/>
        </w:rPr>
      </w:pPr>
      <w:r w:rsidRPr="000D6FE7">
        <w:rPr>
          <w:rFonts w:cs="Arial"/>
          <w:szCs w:val="22"/>
        </w:rPr>
        <w:t>anyone involved has any disability or other accessibility issues that might affect their ability to use video technology, and whether any </w:t>
      </w:r>
      <w:hyperlink r:id="rId13">
        <w:r w:rsidRPr="000D6FE7">
          <w:rPr>
            <w:rFonts w:cs="Arial"/>
            <w:szCs w:val="22"/>
          </w:rPr>
          <w:t>reasonable adjustments</w:t>
        </w:r>
      </w:hyperlink>
      <w:r w:rsidRPr="000D6FE7">
        <w:rPr>
          <w:rFonts w:cs="Arial"/>
          <w:szCs w:val="22"/>
        </w:rPr>
        <w:t> might be needed</w:t>
      </w:r>
    </w:p>
    <w:p w:rsidRPr="000D6FE7" w:rsidR="00A0285A" w:rsidP="00655846" w:rsidRDefault="00A0285A" w14:paraId="5BDE862D" w14:textId="77777777">
      <w:pPr>
        <w:pStyle w:val="ListParagraph"/>
        <w:numPr>
          <w:ilvl w:val="0"/>
          <w:numId w:val="25"/>
        </w:numPr>
        <w:tabs>
          <w:tab w:val="left" w:pos="1193"/>
        </w:tabs>
        <w:spacing w:before="120" w:after="120" w:line="276" w:lineRule="auto"/>
        <w:ind w:left="1548" w:hanging="357"/>
        <w:contextualSpacing w:val="0"/>
        <w:jc w:val="left"/>
        <w:rPr>
          <w:rFonts w:cs="Arial"/>
          <w:b/>
          <w:bCs/>
          <w:szCs w:val="22"/>
        </w:rPr>
      </w:pPr>
      <w:r w:rsidRPr="000D6FE7">
        <w:rPr>
          <w:rFonts w:cs="Arial"/>
          <w:szCs w:val="22"/>
        </w:rPr>
        <w:t>any witness statements or other evidence can be seen clearly by everyone involved during the hearing</w:t>
      </w:r>
    </w:p>
    <w:p w:rsidRPr="000D6FE7" w:rsidR="00A0285A" w:rsidP="00655846" w:rsidRDefault="00A0285A" w14:paraId="02CE5E64" w14:textId="77777777">
      <w:pPr>
        <w:pStyle w:val="ListParagraph"/>
        <w:numPr>
          <w:ilvl w:val="0"/>
          <w:numId w:val="25"/>
        </w:numPr>
        <w:tabs>
          <w:tab w:val="left" w:pos="1193"/>
        </w:tabs>
        <w:spacing w:before="120" w:after="120" w:line="276" w:lineRule="auto"/>
        <w:ind w:left="1548" w:hanging="357"/>
        <w:contextualSpacing w:val="0"/>
        <w:jc w:val="left"/>
        <w:rPr>
          <w:rFonts w:cs="Arial"/>
          <w:b/>
          <w:bCs/>
          <w:szCs w:val="22"/>
        </w:rPr>
      </w:pPr>
      <w:r w:rsidRPr="000D6FE7">
        <w:rPr>
          <w:rFonts w:cs="Arial"/>
          <w:szCs w:val="22"/>
        </w:rPr>
        <w:t>it will be possible to fairly assess and question evidence given by people interviewed in a video meeting</w:t>
      </w:r>
    </w:p>
    <w:p w:rsidRPr="000D6FE7" w:rsidR="00A0285A" w:rsidP="00655846" w:rsidRDefault="00A0285A" w14:paraId="4207E756" w14:textId="38BEAC2A">
      <w:pPr>
        <w:pStyle w:val="ListParagraph"/>
        <w:numPr>
          <w:ilvl w:val="0"/>
          <w:numId w:val="25"/>
        </w:numPr>
        <w:tabs>
          <w:tab w:val="left" w:pos="1193"/>
        </w:tabs>
        <w:spacing w:before="120" w:after="120" w:line="276" w:lineRule="auto"/>
        <w:ind w:left="1548" w:hanging="357"/>
        <w:contextualSpacing w:val="0"/>
        <w:jc w:val="left"/>
        <w:rPr>
          <w:rFonts w:cs="Arial"/>
          <w:b/>
          <w:bCs/>
          <w:szCs w:val="22"/>
        </w:rPr>
      </w:pPr>
      <w:r w:rsidRPr="1FF3D5B4">
        <w:rPr>
          <w:rFonts w:cs="Arial"/>
        </w:rPr>
        <w:t>it</w:t>
      </w:r>
      <w:r w:rsidRPr="1FF3D5B4" w:rsidR="00CA33EB">
        <w:rPr>
          <w:rFonts w:cs="Arial"/>
        </w:rPr>
        <w:t xml:space="preserve"> is </w:t>
      </w:r>
      <w:r w:rsidRPr="1FF3D5B4">
        <w:rPr>
          <w:rFonts w:cs="Arial"/>
        </w:rPr>
        <w:t>possible to get hold of all the evidence needed for the investigation or hearing, for example, records or files that are kept in the office</w:t>
      </w:r>
    </w:p>
    <w:p w:rsidRPr="000D6FE7" w:rsidR="00A0285A" w:rsidP="00655846" w:rsidRDefault="00A0285A" w14:paraId="4442B33F" w14:textId="77777777">
      <w:pPr>
        <w:pStyle w:val="ListParagraph"/>
        <w:numPr>
          <w:ilvl w:val="0"/>
          <w:numId w:val="25"/>
        </w:numPr>
        <w:tabs>
          <w:tab w:val="left" w:pos="1193"/>
        </w:tabs>
        <w:spacing w:before="120" w:after="120" w:line="276" w:lineRule="auto"/>
        <w:ind w:left="1548" w:hanging="357"/>
        <w:contextualSpacing w:val="0"/>
        <w:jc w:val="left"/>
        <w:rPr>
          <w:rFonts w:cs="Arial"/>
          <w:b/>
          <w:bCs/>
          <w:szCs w:val="22"/>
        </w:rPr>
      </w:pPr>
      <w:r w:rsidRPr="000D6FE7">
        <w:rPr>
          <w:rFonts w:cs="Arial"/>
          <w:szCs w:val="22"/>
        </w:rPr>
        <w:t>it’s possible for the person under a disciplinary investigation or who raised a grievance </w:t>
      </w:r>
      <w:hyperlink w:anchor="accomp" r:id="rId14">
        <w:r w:rsidRPr="000D6FE7">
          <w:rPr>
            <w:rFonts w:cs="Arial"/>
            <w:szCs w:val="22"/>
          </w:rPr>
          <w:t>to be accompanied during the hearing</w:t>
        </w:r>
      </w:hyperlink>
    </w:p>
    <w:p w:rsidR="00A0285A" w:rsidP="00A0285A" w:rsidRDefault="00A0285A" w14:paraId="4DE36309" w14:textId="77777777">
      <w:pPr>
        <w:pStyle w:val="Section-Level2"/>
        <w:numPr>
          <w:ilvl w:val="0"/>
          <w:numId w:val="0"/>
        </w:numPr>
        <w:spacing w:after="0"/>
        <w:ind w:left="567"/>
        <w:rPr>
          <w:rFonts w:ascii="Arial" w:hAnsi="Arial" w:cs="Arial"/>
        </w:rPr>
      </w:pPr>
      <w:r w:rsidRPr="009E7EBD">
        <w:rPr>
          <w:rFonts w:ascii="Arial" w:hAnsi="Arial" w:cs="Arial"/>
        </w:rPr>
        <w:t xml:space="preserve">The </w:t>
      </w:r>
      <w:r>
        <w:rPr>
          <w:rFonts w:ascii="Arial" w:hAnsi="Arial" w:cs="Arial"/>
        </w:rPr>
        <w:t>d</w:t>
      </w:r>
      <w:r w:rsidRPr="009E7EBD">
        <w:rPr>
          <w:rFonts w:ascii="Arial" w:hAnsi="Arial" w:cs="Arial"/>
        </w:rPr>
        <w:t>isciplinary process must be confidential to all parties</w:t>
      </w:r>
      <w:r>
        <w:rPr>
          <w:rFonts w:ascii="Arial" w:hAnsi="Arial" w:cs="Arial"/>
        </w:rPr>
        <w:t xml:space="preserve"> and online meetings should not be recorded</w:t>
      </w:r>
      <w:r w:rsidRPr="009E7EBD">
        <w:rPr>
          <w:rFonts w:ascii="Arial" w:hAnsi="Arial" w:cs="Arial"/>
        </w:rPr>
        <w:t>.</w:t>
      </w:r>
    </w:p>
    <w:p w:rsidRPr="00205506" w:rsidR="00A0285A" w:rsidP="00655846" w:rsidRDefault="00A0285A" w14:paraId="275B205F" w14:textId="471ABB15">
      <w:pPr>
        <w:pStyle w:val="ListParagraph"/>
        <w:widowControl w:val="0"/>
        <w:numPr>
          <w:ilvl w:val="1"/>
          <w:numId w:val="13"/>
        </w:numPr>
        <w:spacing w:before="120" w:line="276" w:lineRule="auto"/>
        <w:contextualSpacing w:val="0"/>
        <w:jc w:val="left"/>
        <w:rPr>
          <w:szCs w:val="22"/>
        </w:rPr>
      </w:pPr>
      <w:r w:rsidRPr="007A26FF">
        <w:rPr>
          <w:rFonts w:eastAsia="Arial" w:cs="Arial"/>
          <w:szCs w:val="22"/>
        </w:rPr>
        <w:t>These disciplinary procedures are based on the</w:t>
      </w:r>
      <w:r>
        <w:rPr>
          <w:rFonts w:eastAsia="Arial" w:cs="Arial"/>
          <w:szCs w:val="22"/>
        </w:rPr>
        <w:t xml:space="preserve"> statutory</w:t>
      </w:r>
      <w:r w:rsidRPr="007A26FF">
        <w:rPr>
          <w:rFonts w:eastAsia="Arial" w:cs="Arial"/>
          <w:szCs w:val="22"/>
        </w:rPr>
        <w:t xml:space="preserve"> </w:t>
      </w:r>
      <w:hyperlink w:history="1" r:id="rId15">
        <w:r w:rsidRPr="007A26FF">
          <w:rPr>
            <w:rStyle w:val="Hyperlink"/>
            <w:szCs w:val="22"/>
          </w:rPr>
          <w:t xml:space="preserve">Disciplinary and grievance code of practice from </w:t>
        </w:r>
        <w:proofErr w:type="spellStart"/>
        <w:r w:rsidRPr="007A26FF">
          <w:rPr>
            <w:rStyle w:val="Hyperlink"/>
            <w:szCs w:val="22"/>
          </w:rPr>
          <w:t>A</w:t>
        </w:r>
        <w:r w:rsidR="007345A0">
          <w:rPr>
            <w:rStyle w:val="Hyperlink"/>
            <w:szCs w:val="22"/>
          </w:rPr>
          <w:t>cas</w:t>
        </w:r>
        <w:proofErr w:type="spellEnd"/>
      </w:hyperlink>
      <w:r>
        <w:rPr>
          <w:rStyle w:val="Hyperlink"/>
          <w:szCs w:val="22"/>
        </w:rPr>
        <w:t xml:space="preserve"> </w:t>
      </w:r>
      <w:r w:rsidRPr="00A2314C">
        <w:rPr>
          <w:rFonts w:cs="Arial"/>
          <w:szCs w:val="22"/>
        </w:rPr>
        <w:t xml:space="preserve">the non-statutory </w:t>
      </w:r>
      <w:proofErr w:type="spellStart"/>
      <w:r w:rsidRPr="00A2314C">
        <w:rPr>
          <w:rFonts w:cs="Arial"/>
          <w:szCs w:val="22"/>
        </w:rPr>
        <w:t>A</w:t>
      </w:r>
      <w:r w:rsidR="007345A0">
        <w:rPr>
          <w:rFonts w:cs="Arial"/>
          <w:szCs w:val="22"/>
        </w:rPr>
        <w:t>cas</w:t>
      </w:r>
      <w:proofErr w:type="spellEnd"/>
      <w:r w:rsidRPr="00A2314C">
        <w:rPr>
          <w:rFonts w:cs="Arial"/>
          <w:szCs w:val="22"/>
        </w:rPr>
        <w:t xml:space="preserve"> guidance, equalities legislation and statutory equality duty</w:t>
      </w:r>
      <w:r w:rsidRPr="00A2314C">
        <w:rPr>
          <w:rFonts w:eastAsia="Arial" w:cs="Arial"/>
          <w:szCs w:val="22"/>
        </w:rPr>
        <w:t>.</w:t>
      </w:r>
      <w:r>
        <w:rPr>
          <w:rFonts w:eastAsia="Arial" w:cs="Arial"/>
          <w:szCs w:val="22"/>
        </w:rPr>
        <w:t xml:space="preserve"> </w:t>
      </w:r>
      <w:r w:rsidRPr="00F31A9F">
        <w:rPr>
          <w:rFonts w:cs="Arial"/>
          <w:szCs w:val="22"/>
        </w:rPr>
        <w:t xml:space="preserve">These procedures </w:t>
      </w:r>
      <w:r w:rsidRPr="00205506">
        <w:rPr>
          <w:szCs w:val="22"/>
        </w:rPr>
        <w:t xml:space="preserve">also take account of the DfE </w:t>
      </w:r>
      <w:hyperlink w:history="1" r:id="rId16">
        <w:r w:rsidRPr="00205506">
          <w:rPr>
            <w:rStyle w:val="Hyperlink"/>
            <w:szCs w:val="22"/>
          </w:rPr>
          <w:t>Staff Advice Handbook</w:t>
        </w:r>
      </w:hyperlink>
      <w:r w:rsidRPr="00205506">
        <w:rPr>
          <w:szCs w:val="22"/>
        </w:rPr>
        <w:t xml:space="preserve"> which sets out the latest guidance from the DfE on staffing matters.</w:t>
      </w:r>
    </w:p>
    <w:p w:rsidRPr="00205506" w:rsidR="00A0285A" w:rsidP="00655846" w:rsidRDefault="00A0285A" w14:paraId="6DF596A7" w14:textId="77777777">
      <w:pPr>
        <w:pStyle w:val="ListParagraph"/>
        <w:widowControl w:val="0"/>
        <w:numPr>
          <w:ilvl w:val="1"/>
          <w:numId w:val="13"/>
        </w:numPr>
        <w:spacing w:before="120" w:line="276" w:lineRule="auto"/>
        <w:contextualSpacing w:val="0"/>
        <w:jc w:val="left"/>
        <w:rPr>
          <w:rFonts w:cs="Arial"/>
          <w:color w:val="000000" w:themeColor="text1"/>
          <w:szCs w:val="22"/>
        </w:rPr>
      </w:pPr>
      <w:r w:rsidRPr="00205506">
        <w:rPr>
          <w:rFonts w:cs="Arial"/>
          <w:color w:val="000000" w:themeColor="text1"/>
          <w:szCs w:val="22"/>
        </w:rPr>
        <w:t>This policy reflects legislation at the time when it was last reviewed. Any changes in legislation will take precedence over anything printed in the policy.</w:t>
      </w:r>
    </w:p>
    <w:p w:rsidRPr="00205506" w:rsidR="00A0285A" w:rsidP="00655846" w:rsidRDefault="00A0285A" w14:paraId="01A18313" w14:textId="77777777">
      <w:pPr>
        <w:pStyle w:val="ListParagraph"/>
        <w:widowControl w:val="0"/>
        <w:numPr>
          <w:ilvl w:val="1"/>
          <w:numId w:val="13"/>
        </w:numPr>
        <w:spacing w:before="120" w:line="276" w:lineRule="auto"/>
        <w:contextualSpacing w:val="0"/>
        <w:jc w:val="left"/>
        <w:rPr>
          <w:szCs w:val="22"/>
        </w:rPr>
      </w:pPr>
      <w:r w:rsidRPr="00205506">
        <w:rPr>
          <w:rFonts w:cs="Arial"/>
          <w:szCs w:val="22"/>
        </w:rPr>
        <w:t xml:space="preserve">These procedures </w:t>
      </w:r>
      <w:r w:rsidRPr="00205506">
        <w:rPr>
          <w:szCs w:val="22"/>
        </w:rPr>
        <w:t xml:space="preserve">comply with our funding agreement and articles of association.  </w:t>
      </w:r>
      <w:bookmarkStart w:name="_Hlk124838451" w:id="2"/>
    </w:p>
    <w:bookmarkEnd w:id="2"/>
    <w:p w:rsidRPr="00205506" w:rsidR="00A0285A" w:rsidP="00655846" w:rsidRDefault="00A0285A" w14:paraId="2C2E33DD" w14:textId="45FBFF18">
      <w:pPr>
        <w:pStyle w:val="ListParagraph"/>
        <w:widowControl w:val="0"/>
        <w:numPr>
          <w:ilvl w:val="1"/>
          <w:numId w:val="13"/>
        </w:numPr>
        <w:spacing w:before="120" w:line="276" w:lineRule="auto"/>
        <w:contextualSpacing w:val="0"/>
        <w:jc w:val="left"/>
        <w:rPr>
          <w:rFonts w:cs="Arial" w:eastAsiaTheme="minorHAnsi"/>
          <w:szCs w:val="22"/>
          <w:lang w:eastAsia="en-GB"/>
        </w:rPr>
      </w:pPr>
      <w:r w:rsidRPr="1FF3D5B4">
        <w:rPr>
          <w:rFonts w:cs="Arial" w:eastAsiaTheme="minorEastAsia"/>
          <w:lang w:eastAsia="en-GB"/>
        </w:rPr>
        <w:t xml:space="preserve">This policy links with other ONE Academy Trust policies and procedures, including: </w:t>
      </w:r>
    </w:p>
    <w:p w:rsidRPr="00205506" w:rsidR="00A0285A" w:rsidP="00655846" w:rsidRDefault="00A0285A" w14:paraId="03887577" w14:textId="77777777">
      <w:pPr>
        <w:pStyle w:val="ListParagraph"/>
        <w:numPr>
          <w:ilvl w:val="0"/>
          <w:numId w:val="16"/>
        </w:numPr>
        <w:spacing w:after="200" w:line="276" w:lineRule="auto"/>
        <w:jc w:val="left"/>
        <w:rPr>
          <w:rFonts w:cs="Arial" w:eastAsiaTheme="minorHAnsi"/>
          <w:szCs w:val="22"/>
          <w:lang w:eastAsia="en-GB"/>
        </w:rPr>
      </w:pPr>
      <w:r w:rsidRPr="00205506">
        <w:rPr>
          <w:rFonts w:cs="Arial" w:eastAsiaTheme="minorHAnsi"/>
          <w:szCs w:val="22"/>
          <w:lang w:eastAsia="en-GB"/>
        </w:rPr>
        <w:t>Whistleblowing</w:t>
      </w:r>
    </w:p>
    <w:p w:rsidR="00A0285A" w:rsidP="00655846" w:rsidRDefault="00A0285A" w14:paraId="250EFC7C" w14:textId="05DF878D">
      <w:pPr>
        <w:pStyle w:val="ListParagraph"/>
        <w:numPr>
          <w:ilvl w:val="0"/>
          <w:numId w:val="16"/>
        </w:numPr>
        <w:spacing w:after="200" w:line="276" w:lineRule="auto"/>
        <w:jc w:val="left"/>
        <w:rPr>
          <w:rFonts w:cs="Arial" w:eastAsiaTheme="minorHAnsi"/>
          <w:szCs w:val="22"/>
          <w:lang w:eastAsia="en-GB"/>
        </w:rPr>
      </w:pPr>
      <w:r w:rsidRPr="00205506">
        <w:rPr>
          <w:rFonts w:cs="Arial" w:eastAsiaTheme="minorHAnsi"/>
          <w:szCs w:val="22"/>
          <w:lang w:eastAsia="en-GB"/>
        </w:rPr>
        <w:t>Allegations of Abuse</w:t>
      </w:r>
    </w:p>
    <w:p w:rsidRPr="002D1413" w:rsidR="00CA33EB" w:rsidP="00655846" w:rsidRDefault="00CA33EB" w14:paraId="6B5FD9DA" w14:textId="6239D4EF">
      <w:pPr>
        <w:pStyle w:val="ListParagraph"/>
        <w:numPr>
          <w:ilvl w:val="0"/>
          <w:numId w:val="16"/>
        </w:numPr>
        <w:spacing w:after="200" w:line="276" w:lineRule="auto"/>
        <w:jc w:val="left"/>
        <w:rPr>
          <w:rFonts w:cs="Arial" w:eastAsiaTheme="minorHAnsi"/>
          <w:szCs w:val="22"/>
          <w:lang w:eastAsia="en-GB"/>
        </w:rPr>
      </w:pPr>
      <w:r w:rsidRPr="002D1413">
        <w:rPr>
          <w:rFonts w:cs="Arial" w:eastAsiaTheme="minorHAnsi"/>
          <w:szCs w:val="22"/>
          <w:lang w:eastAsia="en-GB"/>
        </w:rPr>
        <w:t>Staff Grievance Procedure</w:t>
      </w:r>
    </w:p>
    <w:p w:rsidRPr="00205506" w:rsidR="00A0285A" w:rsidP="00655846" w:rsidRDefault="00A0285A" w14:paraId="4AF8DD40" w14:textId="77777777">
      <w:pPr>
        <w:pStyle w:val="ListParagraph"/>
        <w:numPr>
          <w:ilvl w:val="0"/>
          <w:numId w:val="16"/>
        </w:numPr>
        <w:spacing w:after="200" w:line="276" w:lineRule="auto"/>
        <w:jc w:val="left"/>
        <w:rPr>
          <w:rFonts w:cs="Arial" w:eastAsiaTheme="minorHAnsi"/>
          <w:szCs w:val="22"/>
          <w:lang w:eastAsia="en-GB"/>
        </w:rPr>
      </w:pPr>
      <w:r w:rsidRPr="00205506">
        <w:rPr>
          <w:rFonts w:cs="Arial" w:eastAsiaTheme="minorHAnsi"/>
          <w:szCs w:val="22"/>
          <w:lang w:eastAsia="en-GB"/>
        </w:rPr>
        <w:t>Acceptable Use of IT (including social media)</w:t>
      </w:r>
    </w:p>
    <w:p w:rsidRPr="00205506" w:rsidR="00A0285A" w:rsidP="00655846" w:rsidRDefault="00A0285A" w14:paraId="484CCB49" w14:textId="77777777">
      <w:pPr>
        <w:pStyle w:val="ListParagraph"/>
        <w:numPr>
          <w:ilvl w:val="0"/>
          <w:numId w:val="16"/>
        </w:numPr>
        <w:spacing w:after="200" w:line="276" w:lineRule="auto"/>
        <w:jc w:val="left"/>
        <w:rPr>
          <w:rFonts w:cs="Arial" w:eastAsiaTheme="minorHAnsi"/>
          <w:szCs w:val="22"/>
          <w:lang w:eastAsia="en-GB"/>
        </w:rPr>
      </w:pPr>
      <w:r w:rsidRPr="00205506">
        <w:rPr>
          <w:rFonts w:cs="Arial" w:eastAsiaTheme="minorHAnsi"/>
          <w:szCs w:val="22"/>
          <w:lang w:eastAsia="en-GB"/>
        </w:rPr>
        <w:t>E-Safety</w:t>
      </w:r>
    </w:p>
    <w:p w:rsidRPr="00205506" w:rsidR="00A0285A" w:rsidP="00655846" w:rsidRDefault="00A0285A" w14:paraId="451F8862" w14:textId="77777777">
      <w:pPr>
        <w:pStyle w:val="ListParagraph"/>
        <w:numPr>
          <w:ilvl w:val="0"/>
          <w:numId w:val="16"/>
        </w:numPr>
        <w:spacing w:after="200" w:line="276" w:lineRule="auto"/>
        <w:jc w:val="left"/>
        <w:rPr>
          <w:rFonts w:cs="Arial" w:eastAsiaTheme="minorHAnsi"/>
          <w:szCs w:val="22"/>
          <w:lang w:eastAsia="en-GB"/>
        </w:rPr>
      </w:pPr>
      <w:r w:rsidRPr="00205506">
        <w:rPr>
          <w:rFonts w:cs="Arial" w:eastAsiaTheme="minorHAnsi"/>
          <w:szCs w:val="22"/>
          <w:lang w:eastAsia="en-GB"/>
        </w:rPr>
        <w:t>Staff Code of Conduct</w:t>
      </w:r>
    </w:p>
    <w:p w:rsidRPr="00205506" w:rsidR="00A0285A" w:rsidP="00655846" w:rsidRDefault="00A0285A" w14:paraId="65C001C6" w14:textId="77777777">
      <w:pPr>
        <w:pStyle w:val="ListParagraph"/>
        <w:numPr>
          <w:ilvl w:val="0"/>
          <w:numId w:val="16"/>
        </w:numPr>
        <w:spacing w:after="200" w:line="276" w:lineRule="auto"/>
        <w:jc w:val="left"/>
        <w:rPr>
          <w:rFonts w:cs="Arial" w:eastAsiaTheme="minorHAnsi"/>
          <w:szCs w:val="22"/>
          <w:lang w:eastAsia="en-GB"/>
        </w:rPr>
      </w:pPr>
      <w:r w:rsidRPr="00205506">
        <w:rPr>
          <w:rFonts w:cs="Arial" w:eastAsiaTheme="minorHAnsi"/>
          <w:szCs w:val="22"/>
          <w:lang w:eastAsia="en-GB"/>
        </w:rPr>
        <w:t>Absence Management</w:t>
      </w:r>
    </w:p>
    <w:p w:rsidRPr="00205506" w:rsidR="00A0285A" w:rsidP="00655846" w:rsidRDefault="00A0285A" w14:paraId="1210F188" w14:textId="77777777">
      <w:pPr>
        <w:pStyle w:val="ListParagraph"/>
        <w:numPr>
          <w:ilvl w:val="0"/>
          <w:numId w:val="16"/>
        </w:numPr>
        <w:spacing w:after="200" w:line="276" w:lineRule="auto"/>
        <w:jc w:val="left"/>
        <w:rPr>
          <w:rFonts w:cs="Arial" w:eastAsiaTheme="minorHAnsi"/>
          <w:szCs w:val="22"/>
          <w:lang w:eastAsia="en-GB"/>
        </w:rPr>
      </w:pPr>
      <w:r w:rsidRPr="00205506">
        <w:rPr>
          <w:rFonts w:cs="Arial" w:eastAsiaTheme="minorHAnsi"/>
          <w:szCs w:val="22"/>
          <w:lang w:eastAsia="en-GB"/>
        </w:rPr>
        <w:t>Staff Appraisal and Capability Policy</w:t>
      </w:r>
    </w:p>
    <w:p w:rsidRPr="00205506" w:rsidR="00A0285A" w:rsidP="00655846" w:rsidRDefault="00A0285A" w14:paraId="2F0EB7C3" w14:textId="77777777">
      <w:pPr>
        <w:pStyle w:val="ListParagraph"/>
        <w:numPr>
          <w:ilvl w:val="0"/>
          <w:numId w:val="16"/>
        </w:numPr>
        <w:spacing w:after="200" w:line="276" w:lineRule="auto"/>
        <w:jc w:val="left"/>
        <w:rPr>
          <w:rFonts w:cs="Arial" w:eastAsiaTheme="minorHAnsi"/>
          <w:szCs w:val="22"/>
          <w:lang w:eastAsia="en-GB"/>
        </w:rPr>
      </w:pPr>
      <w:r w:rsidRPr="00205506">
        <w:rPr>
          <w:rFonts w:cs="Arial" w:eastAsiaTheme="minorHAnsi"/>
          <w:szCs w:val="22"/>
          <w:lang w:eastAsia="en-GB"/>
        </w:rPr>
        <w:t>Equality &amp; Diversity</w:t>
      </w:r>
    </w:p>
    <w:p w:rsidRPr="00205506" w:rsidR="00A0285A" w:rsidP="00655846" w:rsidRDefault="00A0285A" w14:paraId="62AC8702" w14:textId="77777777">
      <w:pPr>
        <w:pStyle w:val="ListParagraph"/>
        <w:numPr>
          <w:ilvl w:val="0"/>
          <w:numId w:val="16"/>
        </w:numPr>
        <w:spacing w:after="200" w:line="276" w:lineRule="auto"/>
        <w:jc w:val="left"/>
        <w:rPr>
          <w:rFonts w:cs="Arial" w:eastAsiaTheme="minorHAnsi"/>
          <w:szCs w:val="22"/>
          <w:lang w:eastAsia="en-GB"/>
        </w:rPr>
      </w:pPr>
      <w:r w:rsidRPr="00205506">
        <w:rPr>
          <w:rFonts w:cs="Arial" w:eastAsiaTheme="minorHAnsi"/>
          <w:szCs w:val="22"/>
          <w:lang w:eastAsia="en-GB"/>
        </w:rPr>
        <w:t>Safeguarding</w:t>
      </w:r>
    </w:p>
    <w:p w:rsidRPr="00205506" w:rsidR="00A0285A" w:rsidP="00655846" w:rsidRDefault="00A0285A" w14:paraId="0FC44965" w14:textId="77777777">
      <w:pPr>
        <w:pStyle w:val="ListParagraph"/>
        <w:numPr>
          <w:ilvl w:val="0"/>
          <w:numId w:val="16"/>
        </w:numPr>
        <w:spacing w:after="200" w:line="276" w:lineRule="auto"/>
        <w:jc w:val="left"/>
        <w:rPr>
          <w:rFonts w:cs="Arial" w:eastAsiaTheme="minorHAnsi"/>
          <w:szCs w:val="22"/>
          <w:lang w:eastAsia="en-GB"/>
        </w:rPr>
      </w:pPr>
      <w:r w:rsidRPr="00205506">
        <w:rPr>
          <w:rFonts w:cs="Arial" w:eastAsiaTheme="minorHAnsi"/>
          <w:szCs w:val="22"/>
          <w:lang w:eastAsia="en-GB"/>
        </w:rPr>
        <w:t>Data Protection</w:t>
      </w:r>
    </w:p>
    <w:p w:rsidRPr="00205506" w:rsidR="00A0285A" w:rsidP="00655846" w:rsidRDefault="00A0285A" w14:paraId="78407038" w14:textId="77777777">
      <w:pPr>
        <w:pStyle w:val="ListParagraph"/>
        <w:numPr>
          <w:ilvl w:val="0"/>
          <w:numId w:val="16"/>
        </w:numPr>
        <w:spacing w:after="120" w:line="276" w:lineRule="auto"/>
        <w:ind w:left="1434" w:hanging="357"/>
        <w:contextualSpacing w:val="0"/>
        <w:jc w:val="left"/>
        <w:rPr>
          <w:rFonts w:cs="Arial" w:eastAsiaTheme="minorHAnsi"/>
          <w:szCs w:val="22"/>
          <w:lang w:eastAsia="en-GB"/>
        </w:rPr>
      </w:pPr>
      <w:r w:rsidRPr="00205506">
        <w:rPr>
          <w:rFonts w:cs="Arial" w:eastAsiaTheme="minorHAnsi"/>
          <w:szCs w:val="22"/>
          <w:lang w:eastAsia="en-GB"/>
        </w:rPr>
        <w:t>Bullying and Harassment</w:t>
      </w:r>
    </w:p>
    <w:p w:rsidRPr="00205506" w:rsidR="00A0285A" w:rsidP="00A0285A" w:rsidRDefault="00A0285A" w14:paraId="5B1E0DF3" w14:textId="77777777">
      <w:pPr>
        <w:spacing w:after="120" w:line="276" w:lineRule="auto"/>
        <w:rPr>
          <w:rFonts w:cs="Arial" w:eastAsiaTheme="minorHAnsi"/>
          <w:b/>
          <w:szCs w:val="22"/>
          <w:lang w:eastAsia="en-GB"/>
        </w:rPr>
      </w:pPr>
      <w:bookmarkStart w:name="_Hlk127346636" w:id="3"/>
      <w:bookmarkStart w:name="_Hlk137730371" w:id="4"/>
      <w:r w:rsidRPr="00205506">
        <w:rPr>
          <w:rFonts w:cs="Arial" w:eastAsiaTheme="minorHAnsi"/>
          <w:b/>
          <w:szCs w:val="22"/>
          <w:lang w:eastAsia="en-GB"/>
        </w:rPr>
        <w:t xml:space="preserve">Equality and Diversity  </w:t>
      </w:r>
    </w:p>
    <w:p w:rsidRPr="00205506" w:rsidR="00A0285A" w:rsidP="00655846" w:rsidRDefault="00A0285A" w14:paraId="2B0A1BFD" w14:textId="44F70DDE">
      <w:pPr>
        <w:pStyle w:val="ListParagraph"/>
        <w:widowControl w:val="0"/>
        <w:numPr>
          <w:ilvl w:val="1"/>
          <w:numId w:val="13"/>
        </w:numPr>
        <w:autoSpaceDE w:val="0"/>
        <w:autoSpaceDN w:val="0"/>
        <w:adjustRightInd w:val="0"/>
        <w:spacing w:before="120" w:line="276" w:lineRule="auto"/>
        <w:contextualSpacing w:val="0"/>
        <w:jc w:val="left"/>
        <w:rPr>
          <w:rFonts w:cs="Arial"/>
          <w:color w:val="000000"/>
          <w:szCs w:val="22"/>
          <w:lang w:eastAsia="en-GB"/>
        </w:rPr>
      </w:pPr>
      <w:bookmarkStart w:name="_Hlk124839090" w:id="5"/>
      <w:bookmarkEnd w:id="3"/>
      <w:r w:rsidRPr="00205506">
        <w:rPr>
          <w:rFonts w:cs="Arial"/>
          <w:szCs w:val="22"/>
        </w:rPr>
        <w:t xml:space="preserve">The procedure will be operated in accordance with the </w:t>
      </w:r>
      <w:r w:rsidR="007345A0">
        <w:rPr>
          <w:rFonts w:cs="Arial"/>
          <w:szCs w:val="22"/>
        </w:rPr>
        <w:t>t</w:t>
      </w:r>
      <w:r w:rsidRPr="00205506">
        <w:rPr>
          <w:rFonts w:cs="Arial"/>
          <w:szCs w:val="22"/>
        </w:rPr>
        <w:t>rust</w:t>
      </w:r>
      <w:r w:rsidR="007345A0">
        <w:rPr>
          <w:rFonts w:cs="Arial"/>
          <w:szCs w:val="22"/>
        </w:rPr>
        <w:t>’s</w:t>
      </w:r>
      <w:r w:rsidRPr="00205506">
        <w:rPr>
          <w:rFonts w:cs="Arial"/>
          <w:szCs w:val="22"/>
        </w:rPr>
        <w:t xml:space="preserve"> Equality and Diversity Policy. The </w:t>
      </w:r>
      <w:r w:rsidR="007345A0">
        <w:rPr>
          <w:rFonts w:cs="Arial"/>
          <w:szCs w:val="22"/>
        </w:rPr>
        <w:t>t</w:t>
      </w:r>
      <w:r w:rsidRPr="00205506">
        <w:rPr>
          <w:rFonts w:cs="Arial"/>
          <w:szCs w:val="22"/>
        </w:rPr>
        <w:t>rust is committed to developing, maintaining and supporting a culture of equality and diversity in employment. The impact of the procedure will be monitored in accordance with the Equality Act 2010</w:t>
      </w:r>
    </w:p>
    <w:p w:rsidRPr="00205506" w:rsidR="00A0285A" w:rsidP="00655846" w:rsidRDefault="00A0285A" w14:paraId="693FDA61" w14:textId="1056EE8D">
      <w:pPr>
        <w:pStyle w:val="ListParagraph"/>
        <w:widowControl w:val="0"/>
        <w:numPr>
          <w:ilvl w:val="1"/>
          <w:numId w:val="13"/>
        </w:numPr>
        <w:autoSpaceDE w:val="0"/>
        <w:autoSpaceDN w:val="0"/>
        <w:adjustRightInd w:val="0"/>
        <w:spacing w:before="120" w:line="276" w:lineRule="auto"/>
        <w:contextualSpacing w:val="0"/>
        <w:jc w:val="left"/>
        <w:rPr>
          <w:rFonts w:cs="Arial"/>
          <w:color w:val="000000"/>
          <w:szCs w:val="22"/>
          <w:lang w:eastAsia="en-GB"/>
        </w:rPr>
      </w:pPr>
      <w:r w:rsidRPr="00205506">
        <w:rPr>
          <w:rFonts w:cs="Arial"/>
          <w:szCs w:val="22"/>
        </w:rPr>
        <w:t xml:space="preserve">The </w:t>
      </w:r>
      <w:r w:rsidRPr="00D74BFF">
        <w:rPr>
          <w:rFonts w:cs="Arial"/>
          <w:szCs w:val="22"/>
        </w:rPr>
        <w:t xml:space="preserve">board of </w:t>
      </w:r>
      <w:r w:rsidR="007345A0">
        <w:rPr>
          <w:rFonts w:cs="Arial"/>
          <w:szCs w:val="22"/>
        </w:rPr>
        <w:t>t</w:t>
      </w:r>
      <w:r>
        <w:rPr>
          <w:rFonts w:cs="Arial"/>
          <w:szCs w:val="22"/>
        </w:rPr>
        <w:t>rustees</w:t>
      </w:r>
      <w:r w:rsidRPr="00586605">
        <w:rPr>
          <w:rFonts w:eastAsia="Arial" w:cs="Arial"/>
          <w:szCs w:val="22"/>
        </w:rPr>
        <w:t xml:space="preserve"> </w:t>
      </w:r>
      <w:r w:rsidRPr="00205506">
        <w:rPr>
          <w:rFonts w:cs="Arial"/>
          <w:szCs w:val="22"/>
        </w:rPr>
        <w:t xml:space="preserve">is aware of the guidance and provisions of the Equality Act 2010 and is committed to ensuring consistency of treatment and fairness. It will abide by all relevant equality legislation, including the duty to make reasonable adjustments where these are deemed either necessary or appropriate. </w:t>
      </w:r>
      <w:r w:rsidRPr="00205506">
        <w:rPr>
          <w:rFonts w:cs="Arial"/>
          <w:color w:val="000000"/>
          <w:szCs w:val="22"/>
          <w:lang w:eastAsia="en-GB"/>
        </w:rPr>
        <w:t>If employees need assistance or adjustments to understand and comply with this procedure and/or attend meetings, they should contact their line manager at the earliest opportunity.</w:t>
      </w:r>
    </w:p>
    <w:p w:rsidRPr="007345A0" w:rsidR="00A0285A" w:rsidP="007345A0" w:rsidRDefault="00A0285A" w14:paraId="75EDA237" w14:textId="77777777">
      <w:pPr>
        <w:pStyle w:val="Heading3"/>
        <w:numPr>
          <w:ilvl w:val="0"/>
          <w:numId w:val="0"/>
        </w:numPr>
        <w:spacing w:before="120" w:line="276" w:lineRule="auto"/>
        <w:rPr>
          <w:rFonts w:cs="Arial"/>
          <w:b/>
          <w:szCs w:val="22"/>
        </w:rPr>
      </w:pPr>
      <w:bookmarkStart w:name="_Hlk124839082" w:id="6"/>
      <w:bookmarkEnd w:id="5"/>
      <w:r w:rsidRPr="007345A0">
        <w:rPr>
          <w:rFonts w:cs="Arial"/>
          <w:b/>
          <w:szCs w:val="22"/>
        </w:rPr>
        <w:t xml:space="preserve">Definitions </w:t>
      </w:r>
    </w:p>
    <w:p w:rsidRPr="000D6FE7" w:rsidR="00A0285A" w:rsidP="00655846" w:rsidRDefault="00A0285A" w14:paraId="3874FF3C" w14:textId="3F06C7FA">
      <w:pPr>
        <w:pStyle w:val="ListParagraph"/>
        <w:widowControl w:val="0"/>
        <w:numPr>
          <w:ilvl w:val="1"/>
          <w:numId w:val="13"/>
        </w:numPr>
        <w:autoSpaceDE w:val="0"/>
        <w:autoSpaceDN w:val="0"/>
        <w:adjustRightInd w:val="0"/>
        <w:spacing w:before="120" w:line="276" w:lineRule="auto"/>
        <w:contextualSpacing w:val="0"/>
        <w:jc w:val="left"/>
        <w:rPr>
          <w:rFonts w:cs="Arial"/>
          <w:szCs w:val="22"/>
        </w:rPr>
      </w:pPr>
      <w:r w:rsidRPr="1FF3D5B4">
        <w:rPr>
          <w:rFonts w:cs="Arial"/>
        </w:rPr>
        <w:t>Unless indicated otherwise, in this policy the term ‘teacher’ refers to classroom teachers, middle and senior leaders, and the headteacher.</w:t>
      </w:r>
      <w:r w:rsidRPr="1FF3D5B4" w:rsidR="00CA33EB">
        <w:rPr>
          <w:rFonts w:cs="Arial"/>
        </w:rPr>
        <w:t xml:space="preserve">  </w:t>
      </w:r>
    </w:p>
    <w:bookmarkEnd w:id="6"/>
    <w:p w:rsidRPr="000D6FE7" w:rsidR="00A0285A" w:rsidP="00655846" w:rsidRDefault="00A0285A" w14:paraId="211E3EEE" w14:textId="6F24EE25">
      <w:pPr>
        <w:pStyle w:val="ListParagraph"/>
        <w:numPr>
          <w:ilvl w:val="1"/>
          <w:numId w:val="13"/>
        </w:numPr>
        <w:autoSpaceDE w:val="0"/>
        <w:autoSpaceDN w:val="0"/>
        <w:adjustRightInd w:val="0"/>
        <w:spacing w:before="120" w:line="276" w:lineRule="auto"/>
        <w:contextualSpacing w:val="0"/>
        <w:jc w:val="left"/>
        <w:rPr>
          <w:rFonts w:cs="Arial"/>
          <w:color w:val="000000"/>
          <w:szCs w:val="22"/>
          <w:lang w:eastAsia="en-GB"/>
        </w:rPr>
      </w:pPr>
      <w:r w:rsidRPr="000D6FE7">
        <w:rPr>
          <w:rFonts w:cs="Arial"/>
          <w:color w:val="000000"/>
          <w:szCs w:val="22"/>
          <w:lang w:eastAsia="en-GB"/>
        </w:rPr>
        <w:t xml:space="preserve">Throughout this policy, reference to working days refers to school days (Monday to Friday during school term time and excluding bank holidays and </w:t>
      </w:r>
      <w:r w:rsidR="007345A0">
        <w:rPr>
          <w:rFonts w:cs="Arial"/>
          <w:color w:val="000000"/>
          <w:szCs w:val="22"/>
          <w:lang w:eastAsia="en-GB"/>
        </w:rPr>
        <w:t>i</w:t>
      </w:r>
      <w:r w:rsidRPr="000D6FE7">
        <w:rPr>
          <w:rFonts w:cs="Arial"/>
          <w:color w:val="000000"/>
          <w:szCs w:val="22"/>
          <w:lang w:eastAsia="en-GB"/>
        </w:rPr>
        <w:t xml:space="preserve">nset </w:t>
      </w:r>
      <w:r w:rsidR="007345A0">
        <w:rPr>
          <w:rFonts w:cs="Arial"/>
          <w:color w:val="000000"/>
          <w:szCs w:val="22"/>
          <w:lang w:eastAsia="en-GB"/>
        </w:rPr>
        <w:t>d</w:t>
      </w:r>
      <w:r w:rsidRPr="000D6FE7">
        <w:rPr>
          <w:rFonts w:cs="Arial"/>
          <w:color w:val="000000"/>
          <w:szCs w:val="22"/>
          <w:lang w:eastAsia="en-GB"/>
        </w:rPr>
        <w:t>ays).</w:t>
      </w:r>
    </w:p>
    <w:bookmarkEnd w:id="4"/>
    <w:p w:rsidR="00A0285A" w:rsidP="00A0285A" w:rsidRDefault="00A0285A" w14:paraId="416E3057" w14:textId="77777777">
      <w:pPr>
        <w:spacing w:line="276" w:lineRule="auto"/>
        <w:rPr>
          <w:szCs w:val="22"/>
        </w:rPr>
      </w:pPr>
    </w:p>
    <w:p w:rsidRPr="008E11CE" w:rsidR="00A0285A" w:rsidP="008E11CE" w:rsidRDefault="00A0285A" w14:paraId="3B415731" w14:textId="77777777">
      <w:pPr>
        <w:pStyle w:val="ListParagraph"/>
        <w:numPr>
          <w:ilvl w:val="0"/>
          <w:numId w:val="13"/>
        </w:numPr>
        <w:pBdr>
          <w:bottom w:val="single" w:color="244061" w:themeColor="accent1" w:themeShade="80" w:sz="18" w:space="1"/>
        </w:pBdr>
        <w:spacing w:before="120" w:after="120" w:line="276" w:lineRule="auto"/>
        <w:jc w:val="left"/>
        <w:rPr>
          <w:rFonts w:cs="Arial"/>
          <w:b/>
          <w:sz w:val="24"/>
          <w:szCs w:val="24"/>
        </w:rPr>
      </w:pPr>
      <w:r w:rsidRPr="008E11CE">
        <w:rPr>
          <w:rFonts w:cs="Arial"/>
          <w:b/>
          <w:sz w:val="24"/>
          <w:szCs w:val="24"/>
        </w:rPr>
        <w:t xml:space="preserve">The Disciplinary Rules for all employees   </w:t>
      </w:r>
    </w:p>
    <w:p w:rsidRPr="00586605" w:rsidR="00A0285A" w:rsidP="00655846" w:rsidRDefault="00A0285A" w14:paraId="1C88E9EB" w14:textId="77777777">
      <w:pPr>
        <w:pStyle w:val="ListParagraph"/>
        <w:widowControl w:val="0"/>
        <w:numPr>
          <w:ilvl w:val="1"/>
          <w:numId w:val="13"/>
        </w:numPr>
        <w:spacing w:before="360" w:line="276" w:lineRule="auto"/>
        <w:contextualSpacing w:val="0"/>
        <w:jc w:val="left"/>
        <w:rPr>
          <w:rFonts w:cs="Arial"/>
          <w:szCs w:val="22"/>
          <w:lang w:eastAsia="en-GB"/>
        </w:rPr>
      </w:pPr>
      <w:r w:rsidRPr="00586605">
        <w:rPr>
          <w:rFonts w:cs="Arial"/>
          <w:szCs w:val="22"/>
        </w:rPr>
        <w:t xml:space="preserve">The Disciplinary Rules are set out at Appendix 1.  They should be read in conjunction with our Disciplinary Procedure. </w:t>
      </w:r>
      <w:r w:rsidRPr="00586605">
        <w:rPr>
          <w:rFonts w:cs="Arial"/>
          <w:szCs w:val="22"/>
          <w:lang w:eastAsia="en-GB"/>
        </w:rPr>
        <w:t xml:space="preserve">The Disciplinary Rules are intended to give examples of the type of conduct that </w:t>
      </w:r>
      <w:r>
        <w:rPr>
          <w:rFonts w:cs="Arial"/>
          <w:szCs w:val="22"/>
          <w:lang w:eastAsia="en-GB"/>
        </w:rPr>
        <w:t>is</w:t>
      </w:r>
      <w:r w:rsidRPr="00586605">
        <w:rPr>
          <w:rFonts w:cs="Arial"/>
          <w:szCs w:val="22"/>
          <w:lang w:eastAsia="en-GB"/>
        </w:rPr>
        <w:t xml:space="preserve"> considered </w:t>
      </w:r>
      <w:r w:rsidRPr="00586605">
        <w:rPr>
          <w:rFonts w:cs="Arial"/>
          <w:b/>
          <w:szCs w:val="22"/>
          <w:lang w:eastAsia="en-GB"/>
        </w:rPr>
        <w:t>misconduct</w:t>
      </w:r>
      <w:r w:rsidRPr="00586605">
        <w:rPr>
          <w:rFonts w:cs="Arial"/>
          <w:szCs w:val="22"/>
          <w:lang w:eastAsia="en-GB"/>
        </w:rPr>
        <w:t xml:space="preserve"> or </w:t>
      </w:r>
      <w:r w:rsidRPr="00586605">
        <w:rPr>
          <w:rFonts w:cs="Arial"/>
          <w:b/>
          <w:szCs w:val="22"/>
          <w:lang w:eastAsia="en-GB"/>
        </w:rPr>
        <w:t>gross misconduct</w:t>
      </w:r>
      <w:r w:rsidRPr="00586605">
        <w:rPr>
          <w:rFonts w:cs="Arial"/>
          <w:szCs w:val="22"/>
          <w:lang w:eastAsia="en-GB"/>
        </w:rPr>
        <w:t xml:space="preserve">, and which could lead to action under our Disciplinary Procedure. </w:t>
      </w:r>
    </w:p>
    <w:p w:rsidRPr="00586605" w:rsidR="00A0285A" w:rsidP="00655846" w:rsidRDefault="00A0285A" w14:paraId="6BE65D37" w14:textId="21F78BAC">
      <w:pPr>
        <w:pStyle w:val="ListParagraph"/>
        <w:numPr>
          <w:ilvl w:val="1"/>
          <w:numId w:val="13"/>
        </w:numPr>
        <w:spacing w:before="120" w:line="276" w:lineRule="auto"/>
        <w:contextualSpacing w:val="0"/>
        <w:jc w:val="left"/>
        <w:rPr>
          <w:rFonts w:cs="Arial"/>
          <w:szCs w:val="22"/>
        </w:rPr>
      </w:pPr>
      <w:r w:rsidRPr="00586605">
        <w:rPr>
          <w:rFonts w:cs="Arial"/>
          <w:szCs w:val="22"/>
        </w:rPr>
        <w:t xml:space="preserve">Job Descriptions constitute rules that set a framework of tasks and duties against which standards of every work performance can be assessed. Therefore, </w:t>
      </w:r>
      <w:r>
        <w:rPr>
          <w:rFonts w:cs="Arial"/>
          <w:szCs w:val="22"/>
        </w:rPr>
        <w:t>job descriptions must be</w:t>
      </w:r>
      <w:r w:rsidRPr="00586605">
        <w:rPr>
          <w:rFonts w:cs="Arial"/>
          <w:szCs w:val="22"/>
        </w:rPr>
        <w:t xml:space="preserve"> well-defined, structured, and drawn up for </w:t>
      </w:r>
      <w:r>
        <w:rPr>
          <w:rFonts w:cs="Arial"/>
          <w:szCs w:val="22"/>
        </w:rPr>
        <w:t>posts</w:t>
      </w:r>
      <w:r w:rsidRPr="00586605">
        <w:rPr>
          <w:rFonts w:cs="Arial"/>
          <w:szCs w:val="22"/>
        </w:rPr>
        <w:t xml:space="preserve"> within </w:t>
      </w:r>
      <w:r>
        <w:rPr>
          <w:rFonts w:cs="Arial"/>
          <w:szCs w:val="22"/>
        </w:rPr>
        <w:t>ONE</w:t>
      </w:r>
      <w:r w:rsidRPr="00586605">
        <w:rPr>
          <w:rFonts w:cs="Arial"/>
          <w:szCs w:val="22"/>
        </w:rPr>
        <w:t xml:space="preserve"> Academy Trust. Job descriptions should, therefore, be signed by the postholder, indicating acceptance of the requirements of the job. </w:t>
      </w:r>
    </w:p>
    <w:p w:rsidR="00A0285A" w:rsidP="00655846" w:rsidRDefault="00A0285A" w14:paraId="4548561A" w14:textId="77777777">
      <w:pPr>
        <w:pStyle w:val="4Bulletedcopyblue"/>
        <w:numPr>
          <w:ilvl w:val="1"/>
          <w:numId w:val="13"/>
        </w:numPr>
        <w:spacing w:before="120" w:line="276" w:lineRule="auto"/>
        <w:rPr>
          <w:sz w:val="22"/>
          <w:szCs w:val="22"/>
        </w:rPr>
      </w:pPr>
      <w:r w:rsidRPr="007A26FF">
        <w:rPr>
          <w:sz w:val="22"/>
          <w:szCs w:val="22"/>
        </w:rPr>
        <w:t xml:space="preserve">For the purpose of this policy, misconduct does not cover staff capability or poor performance issues. These are addressed in our </w:t>
      </w:r>
      <w:r>
        <w:rPr>
          <w:sz w:val="22"/>
          <w:szCs w:val="22"/>
        </w:rPr>
        <w:t>Staff Appraisal and C</w:t>
      </w:r>
      <w:r w:rsidRPr="007A26FF">
        <w:rPr>
          <w:sz w:val="22"/>
          <w:szCs w:val="22"/>
        </w:rPr>
        <w:t>apability policy</w:t>
      </w:r>
      <w:r>
        <w:rPr>
          <w:sz w:val="22"/>
          <w:szCs w:val="22"/>
        </w:rPr>
        <w:t>.</w:t>
      </w:r>
    </w:p>
    <w:p w:rsidRPr="004E3C23" w:rsidR="00A0285A" w:rsidP="00A0285A" w:rsidRDefault="00A0285A" w14:paraId="031BF9FE" w14:textId="77777777">
      <w:pPr>
        <w:spacing w:before="240" w:after="120" w:line="276" w:lineRule="auto"/>
        <w:rPr>
          <w:rFonts w:cs="Arial"/>
          <w:b/>
        </w:rPr>
      </w:pPr>
      <w:r w:rsidRPr="004E3C23">
        <w:rPr>
          <w:rFonts w:cs="Arial"/>
          <w:b/>
        </w:rPr>
        <w:t xml:space="preserve">Gross Misconduct  </w:t>
      </w:r>
    </w:p>
    <w:p w:rsidR="00A0285A" w:rsidP="00655846" w:rsidRDefault="00A0285A" w14:paraId="635230E1" w14:textId="77777777">
      <w:pPr>
        <w:pStyle w:val="ListParagraph"/>
        <w:widowControl w:val="0"/>
        <w:numPr>
          <w:ilvl w:val="1"/>
          <w:numId w:val="13"/>
        </w:numPr>
        <w:spacing w:line="276" w:lineRule="auto"/>
        <w:jc w:val="left"/>
        <w:rPr>
          <w:rFonts w:cs="Arial"/>
          <w:szCs w:val="22"/>
        </w:rPr>
      </w:pPr>
      <w:r w:rsidRPr="00586605">
        <w:rPr>
          <w:szCs w:val="22"/>
        </w:rPr>
        <w:t xml:space="preserve">Appendix 1 sets out </w:t>
      </w:r>
      <w:r w:rsidRPr="00586605">
        <w:rPr>
          <w:rFonts w:cs="Arial"/>
          <w:b/>
          <w:szCs w:val="22"/>
        </w:rPr>
        <w:t>examples</w:t>
      </w:r>
      <w:r w:rsidRPr="00586605">
        <w:rPr>
          <w:rFonts w:cs="Arial"/>
          <w:szCs w:val="22"/>
        </w:rPr>
        <w:t xml:space="preserve"> of matters that are normally regarded as </w:t>
      </w:r>
      <w:r w:rsidRPr="00521F99">
        <w:rPr>
          <w:rFonts w:cs="Arial"/>
          <w:b/>
          <w:szCs w:val="22"/>
        </w:rPr>
        <w:t>gross misconduct</w:t>
      </w:r>
      <w:r w:rsidRPr="00586605">
        <w:rPr>
          <w:rFonts w:cs="Arial"/>
          <w:szCs w:val="22"/>
        </w:rPr>
        <w:t>.</w:t>
      </w:r>
      <w:r w:rsidRPr="00586605">
        <w:rPr>
          <w:szCs w:val="22"/>
        </w:rPr>
        <w:t xml:space="preserve">  </w:t>
      </w:r>
      <w:r w:rsidRPr="00586605">
        <w:rPr>
          <w:rFonts w:cs="Arial"/>
          <w:szCs w:val="22"/>
        </w:rPr>
        <w:t xml:space="preserve">This list is intended as a guide and is not exhaustive. </w:t>
      </w:r>
    </w:p>
    <w:p w:rsidRPr="00614D29" w:rsidR="00A0285A" w:rsidP="00655846" w:rsidRDefault="00A0285A" w14:paraId="61A7841B" w14:textId="77777777">
      <w:pPr>
        <w:pStyle w:val="ListParagraph"/>
        <w:widowControl w:val="0"/>
        <w:numPr>
          <w:ilvl w:val="1"/>
          <w:numId w:val="13"/>
        </w:numPr>
        <w:spacing w:before="120" w:line="276" w:lineRule="auto"/>
        <w:contextualSpacing w:val="0"/>
        <w:jc w:val="left"/>
        <w:rPr>
          <w:rFonts w:cs="Arial"/>
          <w:szCs w:val="22"/>
        </w:rPr>
      </w:pPr>
      <w:r w:rsidRPr="00614D29">
        <w:rPr>
          <w:rFonts w:cs="Arial"/>
          <w:szCs w:val="22"/>
        </w:rPr>
        <w:t xml:space="preserve">Gross misconduct is a serious breach of contract and includes misconduct which, in our opinion, is likely to </w:t>
      </w:r>
      <w:r w:rsidRPr="00614D29">
        <w:rPr>
          <w:rFonts w:cs="Arial"/>
          <w:szCs w:val="22"/>
          <w:lang w:eastAsia="en-GB"/>
        </w:rPr>
        <w:t>prejudice</w:t>
      </w:r>
      <w:r w:rsidRPr="00614D29">
        <w:rPr>
          <w:rFonts w:cs="Arial"/>
          <w:szCs w:val="22"/>
        </w:rPr>
        <w:t xml:space="preserve"> our organisation or reputation or irreparably damage the working relationship and trust between us. If you are suspected of committing an act of gross misconduct, you may be suspended with full pay pending investigation. Gross misconduct will be dealt with under our </w:t>
      </w:r>
      <w:r>
        <w:rPr>
          <w:rFonts w:cs="Arial"/>
          <w:szCs w:val="22"/>
        </w:rPr>
        <w:t>D</w:t>
      </w:r>
      <w:r w:rsidRPr="00614D29">
        <w:rPr>
          <w:rFonts w:cs="Arial"/>
          <w:szCs w:val="22"/>
        </w:rPr>
        <w:t xml:space="preserve">isciplinary </w:t>
      </w:r>
      <w:r>
        <w:rPr>
          <w:rFonts w:cs="Arial"/>
          <w:szCs w:val="22"/>
        </w:rPr>
        <w:t>P</w:t>
      </w:r>
      <w:r w:rsidRPr="00614D29">
        <w:rPr>
          <w:rFonts w:cs="Arial"/>
          <w:szCs w:val="22"/>
        </w:rPr>
        <w:t>rocedure and will normally lead to dismissal without notice or pay in lieu of notice (summary dismissal).</w:t>
      </w:r>
      <w:r w:rsidRPr="00614D29">
        <w:rPr>
          <w:szCs w:val="22"/>
        </w:rPr>
        <w:t xml:space="preserve">  </w:t>
      </w:r>
    </w:p>
    <w:p w:rsidRPr="00614D29" w:rsidR="00A0285A" w:rsidP="00A0285A" w:rsidRDefault="00A0285A" w14:paraId="7283EA5B" w14:textId="77777777">
      <w:pPr>
        <w:spacing w:line="276" w:lineRule="auto"/>
        <w:rPr>
          <w:rFonts w:cs="Arial"/>
          <w:szCs w:val="22"/>
        </w:rPr>
      </w:pPr>
    </w:p>
    <w:p w:rsidRPr="006F45EA" w:rsidR="00A0285A" w:rsidP="00655846" w:rsidRDefault="00A0285A" w14:paraId="49C28A23" w14:textId="17C866FA">
      <w:pPr>
        <w:pStyle w:val="1bodycopy10pt"/>
        <w:numPr>
          <w:ilvl w:val="1"/>
          <w:numId w:val="13"/>
        </w:numPr>
        <w:spacing w:line="276" w:lineRule="auto"/>
        <w:rPr>
          <w:lang w:val="en-GB"/>
        </w:rPr>
      </w:pPr>
      <w:r w:rsidRPr="00614D29">
        <w:rPr>
          <w:sz w:val="22"/>
          <w:szCs w:val="22"/>
          <w:lang w:val="en-GB"/>
        </w:rPr>
        <w:t>We will refer a case of teacher gross misconduct to the</w:t>
      </w:r>
      <w:r w:rsidR="004223B9">
        <w:rPr>
          <w:sz w:val="22"/>
          <w:szCs w:val="22"/>
          <w:lang w:val="en-GB"/>
        </w:rPr>
        <w:t xml:space="preserve"> Teaching Regulation Agency</w:t>
      </w:r>
      <w:r w:rsidRPr="00614D29">
        <w:rPr>
          <w:sz w:val="22"/>
          <w:szCs w:val="22"/>
          <w:lang w:val="en-GB"/>
        </w:rPr>
        <w:t xml:space="preserve"> </w:t>
      </w:r>
      <w:r w:rsidR="004223B9">
        <w:rPr>
          <w:sz w:val="22"/>
          <w:szCs w:val="22"/>
          <w:lang w:val="en-GB"/>
        </w:rPr>
        <w:t>(</w:t>
      </w:r>
      <w:proofErr w:type="spellStart"/>
      <w:r w:rsidR="004223B9">
        <w:rPr>
          <w:sz w:val="22"/>
          <w:szCs w:val="22"/>
          <w:lang w:val="en-GB"/>
        </w:rPr>
        <w:t>TRA</w:t>
      </w:r>
      <w:proofErr w:type="spellEnd"/>
      <w:r w:rsidR="004223B9">
        <w:rPr>
          <w:sz w:val="22"/>
          <w:szCs w:val="22"/>
          <w:lang w:val="en-GB"/>
        </w:rPr>
        <w:t xml:space="preserve">) </w:t>
      </w:r>
      <w:r w:rsidRPr="00614D29">
        <w:rPr>
          <w:sz w:val="22"/>
          <w:szCs w:val="22"/>
          <w:lang w:val="en-GB"/>
        </w:rPr>
        <w:t xml:space="preserve">if we believe the case is so </w:t>
      </w:r>
      <w:r w:rsidR="004223B9">
        <w:rPr>
          <w:sz w:val="22"/>
          <w:szCs w:val="22"/>
          <w:lang w:val="en-GB"/>
        </w:rPr>
        <w:t xml:space="preserve">severe that the </w:t>
      </w:r>
      <w:proofErr w:type="spellStart"/>
      <w:r w:rsidR="004223B9">
        <w:rPr>
          <w:sz w:val="22"/>
          <w:szCs w:val="22"/>
          <w:lang w:val="en-GB"/>
        </w:rPr>
        <w:t>TRA</w:t>
      </w:r>
      <w:proofErr w:type="spellEnd"/>
      <w:r w:rsidRPr="00614D29">
        <w:rPr>
          <w:sz w:val="22"/>
          <w:szCs w:val="22"/>
          <w:lang w:val="en-GB"/>
        </w:rPr>
        <w:t xml:space="preserve"> should consider whether the teacher should be prevented from teaching. We will also refer cases to other relevant authorities where appropriate</w:t>
      </w:r>
      <w:r w:rsidRPr="00614D29">
        <w:rPr>
          <w:lang w:val="en-GB"/>
        </w:rPr>
        <w:t>.</w:t>
      </w:r>
      <w:r w:rsidRPr="006F45EA">
        <w:rPr>
          <w:lang w:val="en-GB"/>
        </w:rPr>
        <w:t xml:space="preserve"> </w:t>
      </w:r>
    </w:p>
    <w:p w:rsidRPr="004E3C23" w:rsidR="00A0285A" w:rsidP="00A0285A" w:rsidRDefault="00A0285A" w14:paraId="473A3BE7" w14:textId="77777777">
      <w:pPr>
        <w:spacing w:before="120" w:after="120" w:line="276" w:lineRule="auto"/>
        <w:rPr>
          <w:rFonts w:cs="Arial"/>
          <w:b/>
        </w:rPr>
      </w:pPr>
      <w:r w:rsidRPr="004E3C23">
        <w:rPr>
          <w:rFonts w:cs="Arial"/>
          <w:b/>
        </w:rPr>
        <w:t xml:space="preserve">Misconduct  </w:t>
      </w:r>
    </w:p>
    <w:p w:rsidR="00A0285A" w:rsidP="00655846" w:rsidRDefault="00A0285A" w14:paraId="2018E8EF" w14:textId="77777777">
      <w:pPr>
        <w:pStyle w:val="ListParagraph"/>
        <w:widowControl w:val="0"/>
        <w:numPr>
          <w:ilvl w:val="1"/>
          <w:numId w:val="13"/>
        </w:numPr>
        <w:spacing w:line="276" w:lineRule="auto"/>
        <w:jc w:val="left"/>
        <w:rPr>
          <w:rFonts w:cs="Arial"/>
        </w:rPr>
      </w:pPr>
      <w:r w:rsidRPr="00205506">
        <w:rPr>
          <w:szCs w:val="22"/>
        </w:rPr>
        <w:t xml:space="preserve">Appendix 1 sets out </w:t>
      </w:r>
      <w:r w:rsidRPr="00205506">
        <w:rPr>
          <w:rFonts w:cs="Arial"/>
          <w:b/>
          <w:szCs w:val="22"/>
        </w:rPr>
        <w:t>examples</w:t>
      </w:r>
      <w:r w:rsidRPr="00205506">
        <w:rPr>
          <w:rFonts w:cs="Arial"/>
          <w:szCs w:val="22"/>
        </w:rPr>
        <w:t xml:space="preserve"> of matters that are normally regarded as </w:t>
      </w:r>
      <w:r w:rsidRPr="00205506">
        <w:rPr>
          <w:rFonts w:cs="Arial"/>
          <w:b/>
          <w:szCs w:val="22"/>
        </w:rPr>
        <w:t>misconduct</w:t>
      </w:r>
      <w:r w:rsidRPr="00205506">
        <w:rPr>
          <w:rFonts w:cs="Arial"/>
          <w:szCs w:val="22"/>
        </w:rPr>
        <w:t>.</w:t>
      </w:r>
      <w:r w:rsidRPr="00205506">
        <w:rPr>
          <w:szCs w:val="22"/>
        </w:rPr>
        <w:t xml:space="preserve">  </w:t>
      </w:r>
      <w:r w:rsidRPr="00205506">
        <w:rPr>
          <w:rFonts w:cs="Arial"/>
          <w:szCs w:val="22"/>
        </w:rPr>
        <w:t>This list is intended as a guide and is not exhaustive</w:t>
      </w:r>
      <w:r w:rsidRPr="00586605">
        <w:rPr>
          <w:rFonts w:cs="Arial"/>
        </w:rPr>
        <w:t>.</w:t>
      </w:r>
    </w:p>
    <w:p w:rsidR="00A0285A" w:rsidP="00A0285A" w:rsidRDefault="00A0285A" w14:paraId="76ACCE65" w14:textId="77777777">
      <w:pPr>
        <w:spacing w:line="276" w:lineRule="auto"/>
        <w:rPr>
          <w:rFonts w:cs="Arial"/>
        </w:rPr>
      </w:pPr>
    </w:p>
    <w:p w:rsidRPr="008E11CE" w:rsidR="00A0285A" w:rsidP="008E11CE" w:rsidRDefault="00A0285A" w14:paraId="5E76F406" w14:textId="77777777">
      <w:pPr>
        <w:pStyle w:val="ListParagraph"/>
        <w:numPr>
          <w:ilvl w:val="0"/>
          <w:numId w:val="13"/>
        </w:numPr>
        <w:pBdr>
          <w:bottom w:val="single" w:color="244061" w:themeColor="accent1" w:themeShade="80" w:sz="18" w:space="1"/>
        </w:pBdr>
        <w:spacing w:before="360" w:after="120" w:line="276" w:lineRule="auto"/>
        <w:ind w:left="868" w:hanging="868"/>
        <w:contextualSpacing w:val="0"/>
        <w:jc w:val="left"/>
        <w:rPr>
          <w:rFonts w:cs="Arial"/>
          <w:b/>
          <w:sz w:val="24"/>
          <w:szCs w:val="24"/>
        </w:rPr>
      </w:pPr>
      <w:r w:rsidRPr="008E11CE">
        <w:rPr>
          <w:rFonts w:cs="Arial"/>
          <w:b/>
          <w:sz w:val="24"/>
          <w:szCs w:val="24"/>
        </w:rPr>
        <w:t xml:space="preserve">Suspension of an employee  </w:t>
      </w:r>
    </w:p>
    <w:p w:rsidRPr="007345A0" w:rsidR="00A0285A" w:rsidP="00655846" w:rsidRDefault="00A0285A" w14:paraId="147C636C" w14:textId="77777777">
      <w:pPr>
        <w:pStyle w:val="NormalWeb"/>
        <w:numPr>
          <w:ilvl w:val="1"/>
          <w:numId w:val="13"/>
        </w:numPr>
        <w:spacing w:before="240" w:beforeAutospacing="0" w:after="0" w:afterAutospacing="0"/>
        <w:rPr>
          <w:rFonts w:ascii="Arial" w:hAnsi="Arial" w:cs="Arial"/>
          <w:sz w:val="22"/>
          <w:szCs w:val="22"/>
        </w:rPr>
      </w:pPr>
      <w:r w:rsidRPr="007345A0">
        <w:rPr>
          <w:rFonts w:ascii="Arial" w:hAnsi="Arial" w:cs="Arial"/>
          <w:sz w:val="22"/>
          <w:szCs w:val="22"/>
        </w:rPr>
        <w:t>At any stage prior to, during or following the investigation, the employee may be suspended. The suspension should only occur if one or more of the following applies:</w:t>
      </w:r>
    </w:p>
    <w:p w:rsidRPr="007345A0" w:rsidR="00A0285A" w:rsidP="00655846" w:rsidRDefault="00A0285A" w14:paraId="02FEE687" w14:textId="77777777">
      <w:pPr>
        <w:pStyle w:val="NormalWeb"/>
        <w:numPr>
          <w:ilvl w:val="0"/>
          <w:numId w:val="28"/>
        </w:numPr>
        <w:spacing w:before="120" w:beforeAutospacing="0"/>
        <w:rPr>
          <w:rFonts w:ascii="Arial" w:hAnsi="Arial" w:cs="Arial"/>
          <w:sz w:val="22"/>
          <w:szCs w:val="22"/>
        </w:rPr>
      </w:pPr>
      <w:r w:rsidRPr="007345A0">
        <w:rPr>
          <w:rFonts w:ascii="Arial" w:hAnsi="Arial" w:cs="Arial"/>
          <w:sz w:val="22"/>
          <w:szCs w:val="22"/>
        </w:rPr>
        <w:t>it is necessary to allow a proper investigation to take place;</w:t>
      </w:r>
    </w:p>
    <w:p w:rsidRPr="007345A0" w:rsidR="00A0285A" w:rsidP="00655846" w:rsidRDefault="00A0285A" w14:paraId="07DE76AE" w14:textId="77777777">
      <w:pPr>
        <w:pStyle w:val="NormalWeb"/>
        <w:numPr>
          <w:ilvl w:val="0"/>
          <w:numId w:val="28"/>
        </w:numPr>
        <w:spacing w:before="120" w:beforeAutospacing="0"/>
        <w:rPr>
          <w:rFonts w:ascii="Arial" w:hAnsi="Arial" w:cs="Arial"/>
          <w:sz w:val="22"/>
          <w:szCs w:val="22"/>
        </w:rPr>
      </w:pPr>
      <w:r w:rsidRPr="007345A0">
        <w:rPr>
          <w:rFonts w:ascii="Arial" w:hAnsi="Arial" w:cs="Arial"/>
          <w:sz w:val="22"/>
          <w:szCs w:val="22"/>
        </w:rPr>
        <w:t>the continued presence of the employee at work may be prejudicial to a fair disciplinary hearing;</w:t>
      </w:r>
    </w:p>
    <w:p w:rsidRPr="007345A0" w:rsidR="00A0285A" w:rsidP="00655846" w:rsidRDefault="00A0285A" w14:paraId="7C7B9613" w14:textId="77777777">
      <w:pPr>
        <w:pStyle w:val="NormalWeb"/>
        <w:numPr>
          <w:ilvl w:val="0"/>
          <w:numId w:val="28"/>
        </w:numPr>
        <w:spacing w:before="120" w:beforeAutospacing="0"/>
        <w:rPr>
          <w:rFonts w:ascii="Arial" w:hAnsi="Arial" w:cs="Arial"/>
          <w:sz w:val="22"/>
          <w:szCs w:val="22"/>
        </w:rPr>
      </w:pPr>
      <w:r w:rsidRPr="007345A0">
        <w:rPr>
          <w:rFonts w:ascii="Arial" w:hAnsi="Arial" w:cs="Arial"/>
          <w:sz w:val="22"/>
          <w:szCs w:val="22"/>
        </w:rPr>
        <w:t>the allegations are serious enough to warrant consideration of dismissal.</w:t>
      </w:r>
    </w:p>
    <w:p w:rsidRPr="007345A0" w:rsidR="00A0285A" w:rsidP="00655846" w:rsidRDefault="00A0285A" w14:paraId="2C3955D3" w14:textId="77777777">
      <w:pPr>
        <w:pStyle w:val="NormalWeb"/>
        <w:numPr>
          <w:ilvl w:val="0"/>
          <w:numId w:val="28"/>
        </w:numPr>
        <w:spacing w:before="120" w:beforeAutospacing="0"/>
        <w:rPr>
          <w:rFonts w:ascii="Arial" w:hAnsi="Arial" w:cs="Arial"/>
          <w:sz w:val="22"/>
          <w:szCs w:val="22"/>
        </w:rPr>
      </w:pPr>
      <w:r w:rsidRPr="007345A0">
        <w:rPr>
          <w:rFonts w:ascii="Arial" w:hAnsi="Arial" w:cs="Arial"/>
          <w:sz w:val="22"/>
          <w:szCs w:val="22"/>
        </w:rPr>
        <w:t>where an allegation of misconduct has been made against a member of staff the nature of which could involve potential risks to pupils or other employees</w:t>
      </w:r>
    </w:p>
    <w:p w:rsidRPr="007345A0" w:rsidR="00A0285A" w:rsidP="00CA33EB" w:rsidRDefault="00A0285A" w14:paraId="2E9E3ED1" w14:textId="28050A3A">
      <w:pPr>
        <w:pStyle w:val="NormalWeb"/>
        <w:numPr>
          <w:ilvl w:val="1"/>
          <w:numId w:val="13"/>
        </w:numPr>
        <w:spacing w:line="276" w:lineRule="auto"/>
        <w:rPr>
          <w:rFonts w:ascii="Arial" w:hAnsi="Arial" w:cs="Arial"/>
          <w:sz w:val="22"/>
          <w:szCs w:val="22"/>
        </w:rPr>
      </w:pPr>
      <w:r w:rsidRPr="27496988">
        <w:rPr>
          <w:rFonts w:ascii="Arial" w:hAnsi="Arial" w:cs="Arial"/>
          <w:sz w:val="22"/>
          <w:szCs w:val="22"/>
        </w:rPr>
        <w:t>Any decision to suspend a member of staff can only be made by the headteacher, CEO or th</w:t>
      </w:r>
      <w:r w:rsidRPr="27496988" w:rsidR="2E6CA419">
        <w:rPr>
          <w:rFonts w:ascii="Arial" w:hAnsi="Arial" w:cs="Arial"/>
          <w:sz w:val="22"/>
          <w:szCs w:val="22"/>
        </w:rPr>
        <w:t>ose at the level of trustees or a desig</w:t>
      </w:r>
      <w:r w:rsidRPr="27496988" w:rsidR="6F4ABD23">
        <w:rPr>
          <w:rFonts w:ascii="Arial" w:hAnsi="Arial" w:cs="Arial"/>
          <w:sz w:val="22"/>
          <w:szCs w:val="22"/>
        </w:rPr>
        <w:t>na</w:t>
      </w:r>
      <w:r w:rsidRPr="27496988" w:rsidR="2E6CA419">
        <w:rPr>
          <w:rFonts w:ascii="Arial" w:hAnsi="Arial" w:cs="Arial"/>
          <w:sz w:val="22"/>
          <w:szCs w:val="22"/>
        </w:rPr>
        <w:t>te</w:t>
      </w:r>
      <w:r w:rsidRPr="27496988" w:rsidR="13020D72">
        <w:rPr>
          <w:rFonts w:ascii="Arial" w:hAnsi="Arial" w:cs="Arial"/>
          <w:sz w:val="22"/>
          <w:szCs w:val="22"/>
        </w:rPr>
        <w:t xml:space="preserve">d committee of the board </w:t>
      </w:r>
      <w:r w:rsidRPr="27496988">
        <w:rPr>
          <w:rFonts w:ascii="Arial" w:hAnsi="Arial" w:cs="Arial"/>
          <w:sz w:val="22"/>
          <w:szCs w:val="22"/>
        </w:rPr>
        <w:t xml:space="preserve">(dependent on the </w:t>
      </w:r>
      <w:r w:rsidRPr="27496988" w:rsidR="007345A0">
        <w:rPr>
          <w:rFonts w:ascii="Arial" w:hAnsi="Arial" w:cs="Arial"/>
          <w:sz w:val="22"/>
          <w:szCs w:val="22"/>
        </w:rPr>
        <w:t xml:space="preserve">role </w:t>
      </w:r>
      <w:r w:rsidRPr="27496988">
        <w:rPr>
          <w:rFonts w:ascii="Arial" w:hAnsi="Arial" w:cs="Arial"/>
          <w:sz w:val="22"/>
          <w:szCs w:val="22"/>
        </w:rPr>
        <w:t>of the employee who is being investigated) after seeking advice from the trust</w:t>
      </w:r>
      <w:r w:rsidRPr="27496988" w:rsidR="007345A0">
        <w:rPr>
          <w:rFonts w:ascii="Arial" w:hAnsi="Arial" w:cs="Arial"/>
          <w:sz w:val="22"/>
          <w:szCs w:val="22"/>
        </w:rPr>
        <w:t xml:space="preserve">’s </w:t>
      </w:r>
      <w:r w:rsidRPr="27496988">
        <w:rPr>
          <w:rFonts w:ascii="Arial" w:hAnsi="Arial" w:cs="Arial"/>
          <w:sz w:val="22"/>
          <w:szCs w:val="22"/>
        </w:rPr>
        <w:t xml:space="preserve">HR </w:t>
      </w:r>
      <w:r w:rsidRPr="27496988" w:rsidR="007345A0">
        <w:rPr>
          <w:rFonts w:ascii="Arial" w:hAnsi="Arial" w:cs="Arial"/>
          <w:sz w:val="22"/>
          <w:szCs w:val="22"/>
        </w:rPr>
        <w:t>manager</w:t>
      </w:r>
      <w:r w:rsidRPr="27496988">
        <w:rPr>
          <w:rFonts w:ascii="Arial" w:hAnsi="Arial" w:cs="Arial"/>
          <w:sz w:val="22"/>
          <w:szCs w:val="22"/>
        </w:rPr>
        <w:t xml:space="preserve">.  </w:t>
      </w:r>
    </w:p>
    <w:p w:rsidRPr="007345A0" w:rsidR="00A0285A" w:rsidP="00655846" w:rsidRDefault="00A0285A" w14:paraId="07DCB67D" w14:textId="77777777">
      <w:pPr>
        <w:pStyle w:val="NormalWeb"/>
        <w:numPr>
          <w:ilvl w:val="1"/>
          <w:numId w:val="13"/>
        </w:numPr>
        <w:spacing w:before="120" w:beforeAutospacing="0" w:after="0" w:afterAutospacing="0"/>
        <w:rPr>
          <w:rFonts w:ascii="Arial" w:hAnsi="Arial" w:cs="Arial"/>
          <w:sz w:val="22"/>
          <w:szCs w:val="22"/>
        </w:rPr>
      </w:pPr>
      <w:r w:rsidRPr="007345A0">
        <w:rPr>
          <w:rFonts w:ascii="Arial" w:hAnsi="Arial" w:cs="Arial"/>
          <w:sz w:val="22"/>
          <w:szCs w:val="22"/>
        </w:rPr>
        <w:t xml:space="preserve">Prior to any suspension taking place, a risk assessment should be completed to determine whether a suspension is required. Other alternatives to suspension may include, but are not limited to: </w:t>
      </w:r>
    </w:p>
    <w:p w:rsidRPr="007345A0" w:rsidR="00A0285A" w:rsidP="00655846" w:rsidRDefault="00A0285A" w14:paraId="395195BA" w14:textId="77777777">
      <w:pPr>
        <w:pStyle w:val="NormalWeb"/>
        <w:numPr>
          <w:ilvl w:val="0"/>
          <w:numId w:val="27"/>
        </w:numPr>
        <w:spacing w:before="120" w:beforeAutospacing="0"/>
        <w:rPr>
          <w:rFonts w:ascii="Arial" w:hAnsi="Arial" w:cs="Arial"/>
          <w:sz w:val="22"/>
          <w:szCs w:val="22"/>
        </w:rPr>
      </w:pPr>
      <w:r w:rsidRPr="007345A0">
        <w:rPr>
          <w:rFonts w:ascii="Arial" w:hAnsi="Arial" w:cs="Arial"/>
          <w:sz w:val="22"/>
          <w:szCs w:val="22"/>
        </w:rPr>
        <w:t>Suitable redeployment within the school or trust, alternative work within the school or trust or temporary redeployment to another role in a different location</w:t>
      </w:r>
    </w:p>
    <w:p w:rsidRPr="007345A0" w:rsidR="00A0285A" w:rsidP="00655846" w:rsidRDefault="00A0285A" w14:paraId="09E9E2E1" w14:textId="3E41169A">
      <w:pPr>
        <w:pStyle w:val="NormalWeb"/>
        <w:numPr>
          <w:ilvl w:val="0"/>
          <w:numId w:val="27"/>
        </w:numPr>
        <w:spacing w:before="120" w:beforeAutospacing="0"/>
        <w:rPr>
          <w:rFonts w:ascii="Arial" w:hAnsi="Arial" w:cs="Arial"/>
          <w:sz w:val="22"/>
          <w:szCs w:val="22"/>
        </w:rPr>
      </w:pPr>
      <w:r w:rsidRPr="007345A0">
        <w:rPr>
          <w:rFonts w:ascii="Arial" w:hAnsi="Arial" w:cs="Arial"/>
          <w:sz w:val="22"/>
          <w:szCs w:val="22"/>
        </w:rPr>
        <w:t xml:space="preserve">Provision of adequate supervision levels or </w:t>
      </w:r>
      <w:r w:rsidR="007345A0">
        <w:rPr>
          <w:rFonts w:ascii="Arial" w:hAnsi="Arial" w:cs="Arial"/>
          <w:sz w:val="22"/>
          <w:szCs w:val="22"/>
        </w:rPr>
        <w:t xml:space="preserve">the </w:t>
      </w:r>
      <w:r w:rsidRPr="007345A0">
        <w:rPr>
          <w:rFonts w:ascii="Arial" w:hAnsi="Arial" w:cs="Arial"/>
          <w:sz w:val="22"/>
          <w:szCs w:val="22"/>
        </w:rPr>
        <w:t>presence of an appropriate colleague</w:t>
      </w:r>
    </w:p>
    <w:p w:rsidRPr="007345A0" w:rsidR="00A0285A" w:rsidP="00655846" w:rsidRDefault="00A0285A" w14:paraId="6CB19133" w14:textId="39A58EB6">
      <w:pPr>
        <w:pStyle w:val="NormalWeb"/>
        <w:numPr>
          <w:ilvl w:val="1"/>
          <w:numId w:val="13"/>
        </w:numPr>
        <w:rPr>
          <w:rFonts w:ascii="Arial" w:hAnsi="Arial" w:cs="Arial"/>
          <w:sz w:val="22"/>
          <w:szCs w:val="22"/>
        </w:rPr>
      </w:pPr>
      <w:r w:rsidRPr="007345A0">
        <w:rPr>
          <w:rFonts w:ascii="Arial" w:hAnsi="Arial" w:cs="Arial"/>
          <w:sz w:val="22"/>
          <w:szCs w:val="22"/>
        </w:rPr>
        <w:t>It must be explained to the employee that suspension,</w:t>
      </w:r>
      <w:r w:rsidR="007345A0">
        <w:rPr>
          <w:rFonts w:ascii="Arial" w:hAnsi="Arial" w:cs="Arial"/>
          <w:sz w:val="22"/>
          <w:szCs w:val="22"/>
        </w:rPr>
        <w:t xml:space="preserve"> </w:t>
      </w:r>
      <w:r w:rsidRPr="007345A0">
        <w:rPr>
          <w:rFonts w:ascii="Arial" w:hAnsi="Arial" w:cs="Arial"/>
          <w:sz w:val="22"/>
          <w:szCs w:val="22"/>
        </w:rPr>
        <w:t xml:space="preserve">in itself, is not a disciplinary sanction and does not indicate or presume the outcome of any disciplinary hearing. </w:t>
      </w:r>
    </w:p>
    <w:p w:rsidRPr="007345A0" w:rsidR="00A0285A" w:rsidP="00655846" w:rsidRDefault="00A0285A" w14:paraId="731C4BF5" w14:textId="77777777">
      <w:pPr>
        <w:pStyle w:val="ListParagraph"/>
        <w:widowControl w:val="0"/>
        <w:numPr>
          <w:ilvl w:val="1"/>
          <w:numId w:val="13"/>
        </w:numPr>
        <w:spacing w:before="120" w:line="276" w:lineRule="auto"/>
        <w:contextualSpacing w:val="0"/>
        <w:jc w:val="left"/>
        <w:rPr>
          <w:rFonts w:eastAsia="Arial" w:cs="Arial"/>
          <w:szCs w:val="22"/>
        </w:rPr>
      </w:pPr>
      <w:r w:rsidRPr="007345A0">
        <w:rPr>
          <w:rFonts w:eastAsia="Arial" w:cs="Arial"/>
          <w:szCs w:val="22"/>
        </w:rPr>
        <w:t>Where suspension is deemed necessary the following procedure must be followed:</w:t>
      </w:r>
    </w:p>
    <w:p w:rsidRPr="00205506" w:rsidR="00A0285A" w:rsidP="00655846" w:rsidRDefault="00A0285A" w14:paraId="1F9AEEB7" w14:textId="0E286269">
      <w:pPr>
        <w:pStyle w:val="4Bulletedcopyblue"/>
        <w:numPr>
          <w:ilvl w:val="0"/>
          <w:numId w:val="17"/>
        </w:numPr>
        <w:spacing w:before="120" w:line="276" w:lineRule="auto"/>
        <w:ind w:left="884" w:hanging="357"/>
        <w:rPr>
          <w:sz w:val="22"/>
          <w:szCs w:val="22"/>
        </w:rPr>
      </w:pPr>
      <w:r w:rsidRPr="00205506">
        <w:rPr>
          <w:sz w:val="22"/>
          <w:szCs w:val="22"/>
        </w:rPr>
        <w:t xml:space="preserve">The line manager (i.e. the headteacher (for school staff), CEO (for headteachers and central trust staff) or the </w:t>
      </w:r>
      <w:r w:rsidR="007345A0">
        <w:rPr>
          <w:sz w:val="22"/>
          <w:szCs w:val="22"/>
        </w:rPr>
        <w:t>c</w:t>
      </w:r>
      <w:r w:rsidRPr="00205506">
        <w:rPr>
          <w:sz w:val="22"/>
          <w:szCs w:val="22"/>
        </w:rPr>
        <w:t xml:space="preserve">hair of the board of </w:t>
      </w:r>
      <w:r w:rsidR="007345A0">
        <w:rPr>
          <w:sz w:val="22"/>
          <w:szCs w:val="22"/>
        </w:rPr>
        <w:t>t</w:t>
      </w:r>
      <w:r>
        <w:rPr>
          <w:sz w:val="22"/>
          <w:szCs w:val="22"/>
        </w:rPr>
        <w:t>rustees</w:t>
      </w:r>
      <w:r w:rsidRPr="00205506">
        <w:rPr>
          <w:sz w:val="22"/>
          <w:szCs w:val="22"/>
        </w:rPr>
        <w:t xml:space="preserve"> (for the CEO) must </w:t>
      </w:r>
      <w:proofErr w:type="spellStart"/>
      <w:r w:rsidRPr="00205506">
        <w:rPr>
          <w:sz w:val="22"/>
          <w:szCs w:val="22"/>
        </w:rPr>
        <w:t>authorise</w:t>
      </w:r>
      <w:proofErr w:type="spellEnd"/>
      <w:r w:rsidRPr="00205506">
        <w:rPr>
          <w:sz w:val="22"/>
          <w:szCs w:val="22"/>
        </w:rPr>
        <w:t xml:space="preserve"> the suspension as appropriate. </w:t>
      </w:r>
    </w:p>
    <w:p w:rsidRPr="00205506" w:rsidR="00A0285A" w:rsidP="00655846" w:rsidRDefault="00A0285A" w14:paraId="15C4ADF0" w14:textId="1C3E9855">
      <w:pPr>
        <w:pStyle w:val="4Bulletedcopyblue"/>
        <w:numPr>
          <w:ilvl w:val="0"/>
          <w:numId w:val="17"/>
        </w:numPr>
        <w:spacing w:before="120" w:line="276" w:lineRule="auto"/>
        <w:ind w:left="884" w:hanging="357"/>
        <w:rPr>
          <w:sz w:val="22"/>
          <w:szCs w:val="22"/>
        </w:rPr>
      </w:pPr>
      <w:r w:rsidRPr="00205506">
        <w:rPr>
          <w:sz w:val="22"/>
          <w:szCs w:val="22"/>
        </w:rPr>
        <w:t>The employee will be informed of the suspension in a face-to-face meeting (held in person or over video conferencing if necessary), followed by a notification in writing</w:t>
      </w:r>
      <w:r w:rsidR="007345A0">
        <w:rPr>
          <w:sz w:val="22"/>
          <w:szCs w:val="22"/>
        </w:rPr>
        <w:t xml:space="preserve">, </w:t>
      </w:r>
      <w:r w:rsidRPr="00205506">
        <w:rPr>
          <w:sz w:val="22"/>
          <w:szCs w:val="22"/>
        </w:rPr>
        <w:t>within 5 working days.  In rare circumstances, for instance, where a</w:t>
      </w:r>
      <w:r w:rsidR="0089784C">
        <w:rPr>
          <w:sz w:val="22"/>
          <w:szCs w:val="22"/>
        </w:rPr>
        <w:t>n</w:t>
      </w:r>
      <w:r w:rsidRPr="00205506">
        <w:rPr>
          <w:sz w:val="22"/>
          <w:szCs w:val="22"/>
        </w:rPr>
        <w:t xml:space="preserve"> </w:t>
      </w:r>
      <w:r w:rsidR="0089784C">
        <w:rPr>
          <w:sz w:val="22"/>
          <w:szCs w:val="22"/>
        </w:rPr>
        <w:t xml:space="preserve">employee </w:t>
      </w:r>
      <w:r w:rsidRPr="00205506">
        <w:rPr>
          <w:sz w:val="22"/>
          <w:szCs w:val="22"/>
        </w:rPr>
        <w:t xml:space="preserve">is absent, it may be necessary to write to the employee to notify them of a suspension if a </w:t>
      </w:r>
      <w:r>
        <w:rPr>
          <w:sz w:val="22"/>
          <w:szCs w:val="22"/>
        </w:rPr>
        <w:t>face-to-face</w:t>
      </w:r>
      <w:r w:rsidRPr="00205506">
        <w:rPr>
          <w:sz w:val="22"/>
          <w:szCs w:val="22"/>
        </w:rPr>
        <w:t xml:space="preserve"> meeting cannot be arranged.  </w:t>
      </w:r>
    </w:p>
    <w:p w:rsidRPr="00205506" w:rsidR="00A0285A" w:rsidP="00655846" w:rsidRDefault="00A0285A" w14:paraId="3551804B" w14:textId="230EDECC">
      <w:pPr>
        <w:pStyle w:val="ListParagraph"/>
        <w:widowControl w:val="0"/>
        <w:numPr>
          <w:ilvl w:val="0"/>
          <w:numId w:val="17"/>
        </w:numPr>
        <w:tabs>
          <w:tab w:val="num" w:pos="1134"/>
        </w:tabs>
        <w:spacing w:before="120" w:line="276" w:lineRule="auto"/>
        <w:ind w:left="884" w:hanging="357"/>
        <w:contextualSpacing w:val="0"/>
        <w:jc w:val="left"/>
        <w:rPr>
          <w:rFonts w:cs="Arial"/>
          <w:szCs w:val="22"/>
        </w:rPr>
      </w:pPr>
      <w:r w:rsidRPr="00205506">
        <w:rPr>
          <w:rFonts w:cs="Arial"/>
          <w:szCs w:val="22"/>
        </w:rPr>
        <w:t xml:space="preserve">The </w:t>
      </w:r>
      <w:r w:rsidR="0089784C">
        <w:rPr>
          <w:rFonts w:cs="Arial"/>
          <w:szCs w:val="22"/>
        </w:rPr>
        <w:t xml:space="preserve">employee </w:t>
      </w:r>
      <w:r w:rsidRPr="00205506">
        <w:rPr>
          <w:rFonts w:cs="Arial"/>
          <w:szCs w:val="22"/>
        </w:rPr>
        <w:t xml:space="preserve">should be given as much information, including reasons for their suspension, as is consistent with not interfering with or prejudicing the investigation of the allegation.   </w:t>
      </w:r>
    </w:p>
    <w:p w:rsidRPr="00205506" w:rsidR="00A0285A" w:rsidP="00655846" w:rsidRDefault="00A0285A" w14:paraId="12B38841" w14:textId="47A8752D">
      <w:pPr>
        <w:pStyle w:val="ListParagraph"/>
        <w:widowControl w:val="0"/>
        <w:numPr>
          <w:ilvl w:val="0"/>
          <w:numId w:val="17"/>
        </w:numPr>
        <w:tabs>
          <w:tab w:val="num" w:pos="1134"/>
        </w:tabs>
        <w:spacing w:before="120" w:line="276" w:lineRule="auto"/>
        <w:ind w:left="884" w:hanging="357"/>
        <w:contextualSpacing w:val="0"/>
        <w:jc w:val="left"/>
        <w:rPr>
          <w:rFonts w:cs="Arial"/>
          <w:szCs w:val="22"/>
        </w:rPr>
      </w:pPr>
      <w:r w:rsidRPr="00205506">
        <w:rPr>
          <w:rFonts w:cs="Arial"/>
          <w:szCs w:val="22"/>
        </w:rPr>
        <w:t xml:space="preserve">The </w:t>
      </w:r>
      <w:r w:rsidR="0089784C">
        <w:rPr>
          <w:rFonts w:cs="Arial"/>
          <w:szCs w:val="22"/>
        </w:rPr>
        <w:t xml:space="preserve">employee </w:t>
      </w:r>
      <w:r w:rsidRPr="00205506">
        <w:rPr>
          <w:rFonts w:cs="Arial"/>
          <w:szCs w:val="22"/>
        </w:rPr>
        <w:t>should also be informed that they will be required to attend an investigation interview and will be given the opportunity to state their version of events and any other information they think relevant.  In cases of allegations that relate to child protection, this interview will normally be conducted by the police.</w:t>
      </w:r>
    </w:p>
    <w:p w:rsidRPr="00205506" w:rsidR="00A0285A" w:rsidP="00655846" w:rsidRDefault="00A0285A" w14:paraId="0C7ED246" w14:textId="2AB97D48">
      <w:pPr>
        <w:pStyle w:val="ListParagraph"/>
        <w:widowControl w:val="0"/>
        <w:numPr>
          <w:ilvl w:val="0"/>
          <w:numId w:val="17"/>
        </w:numPr>
        <w:tabs>
          <w:tab w:val="num" w:pos="1134"/>
        </w:tabs>
        <w:spacing w:before="120" w:line="276" w:lineRule="auto"/>
        <w:ind w:left="884" w:hanging="357"/>
        <w:contextualSpacing w:val="0"/>
        <w:jc w:val="left"/>
        <w:rPr>
          <w:rFonts w:cs="Arial"/>
          <w:szCs w:val="22"/>
        </w:rPr>
      </w:pPr>
      <w:r w:rsidRPr="00205506">
        <w:rPr>
          <w:rFonts w:cs="Arial"/>
          <w:szCs w:val="22"/>
        </w:rPr>
        <w:t xml:space="preserve">The </w:t>
      </w:r>
      <w:r w:rsidR="0089784C">
        <w:rPr>
          <w:rFonts w:cs="Arial"/>
          <w:szCs w:val="22"/>
        </w:rPr>
        <w:t xml:space="preserve">employee </w:t>
      </w:r>
      <w:r w:rsidRPr="00205506">
        <w:rPr>
          <w:rFonts w:cs="Arial"/>
          <w:szCs w:val="22"/>
        </w:rPr>
        <w:t>should be advised to seek advice and assistance from their professional association or trade union.  A member of staff who is not a member of a professional association or trade union may seek advice from and be assisted by a colleague.</w:t>
      </w:r>
    </w:p>
    <w:p w:rsidRPr="00205506" w:rsidR="00A0285A" w:rsidP="00655846" w:rsidRDefault="00A0285A" w14:paraId="785584CB" w14:textId="5DEBDB22">
      <w:pPr>
        <w:pStyle w:val="ListParagraph"/>
        <w:widowControl w:val="0"/>
        <w:numPr>
          <w:ilvl w:val="0"/>
          <w:numId w:val="17"/>
        </w:numPr>
        <w:tabs>
          <w:tab w:val="num" w:pos="1134"/>
        </w:tabs>
        <w:spacing w:before="120" w:line="276" w:lineRule="auto"/>
        <w:ind w:left="884" w:hanging="357"/>
        <w:contextualSpacing w:val="0"/>
        <w:jc w:val="left"/>
        <w:rPr>
          <w:rFonts w:cs="Arial"/>
          <w:szCs w:val="22"/>
        </w:rPr>
      </w:pPr>
      <w:r w:rsidRPr="00205506">
        <w:rPr>
          <w:rFonts w:cs="Arial"/>
          <w:szCs w:val="22"/>
        </w:rPr>
        <w:t xml:space="preserve">It should be explained to the </w:t>
      </w:r>
      <w:r w:rsidR="0089784C">
        <w:rPr>
          <w:rFonts w:cs="Arial"/>
          <w:szCs w:val="22"/>
        </w:rPr>
        <w:t xml:space="preserve">employee </w:t>
      </w:r>
      <w:r w:rsidRPr="00205506">
        <w:rPr>
          <w:rFonts w:cs="Arial"/>
          <w:szCs w:val="22"/>
        </w:rPr>
        <w:t xml:space="preserve">that their suspension will be on </w:t>
      </w:r>
      <w:r w:rsidRPr="00205506">
        <w:rPr>
          <w:rFonts w:cs="Arial"/>
          <w:szCs w:val="22"/>
          <w:u w:val="single"/>
        </w:rPr>
        <w:t>normal</w:t>
      </w:r>
      <w:r w:rsidRPr="00205506">
        <w:rPr>
          <w:rFonts w:cs="Arial"/>
          <w:szCs w:val="22"/>
        </w:rPr>
        <w:t xml:space="preserve"> pay and that they will be required to be contactable during their suspension.  Also, in order not to prejudice the objectivity of the investigation, they will not be permitted to attend the workplace or contact any colleagues or other staff without the prior permission of, and agreement of arrangements with their line manager. It is recognised that there may be particular reasons why the employee needs to contact certain other staff but it is important that this is cleared with the line manager as once contact is made, it is very difficult to ensure and verify that no discussion in relation to the reason for the suspension has taken place.</w:t>
      </w:r>
    </w:p>
    <w:p w:rsidRPr="00205506" w:rsidR="00A0285A" w:rsidP="00655846" w:rsidRDefault="00A0285A" w14:paraId="03D456E3" w14:textId="7184806C">
      <w:pPr>
        <w:pStyle w:val="ListParagraph"/>
        <w:widowControl w:val="0"/>
        <w:numPr>
          <w:ilvl w:val="0"/>
          <w:numId w:val="17"/>
        </w:numPr>
        <w:tabs>
          <w:tab w:val="num" w:pos="1134"/>
        </w:tabs>
        <w:spacing w:before="120" w:line="276" w:lineRule="auto"/>
        <w:ind w:left="884" w:hanging="357"/>
        <w:contextualSpacing w:val="0"/>
        <w:jc w:val="left"/>
        <w:rPr>
          <w:rFonts w:cs="Arial"/>
          <w:szCs w:val="22"/>
        </w:rPr>
      </w:pPr>
      <w:r w:rsidRPr="00205506">
        <w:rPr>
          <w:rFonts w:cs="Arial"/>
          <w:szCs w:val="22"/>
        </w:rPr>
        <w:t xml:space="preserve">The </w:t>
      </w:r>
      <w:r w:rsidR="0089784C">
        <w:rPr>
          <w:rFonts w:cs="Arial"/>
          <w:szCs w:val="22"/>
        </w:rPr>
        <w:t>employee</w:t>
      </w:r>
      <w:r w:rsidRPr="00205506">
        <w:rPr>
          <w:rFonts w:cs="Arial"/>
          <w:szCs w:val="22"/>
        </w:rPr>
        <w:t xml:space="preserve"> should be informed that their suspension will be confirmed in writing, that the period of suspension will be kept under review, with a formal review after one month, and that they will be kept informed of the progress of the investigation.  Written confirmation should be prepared and handed to the individual at, or as soon as possible after, the meeting.</w:t>
      </w:r>
    </w:p>
    <w:p w:rsidRPr="00205506" w:rsidR="00A0285A" w:rsidP="00655846" w:rsidRDefault="00A0285A" w14:paraId="0415EEC0" w14:textId="031091D8">
      <w:pPr>
        <w:pStyle w:val="ListParagraph"/>
        <w:widowControl w:val="0"/>
        <w:numPr>
          <w:ilvl w:val="0"/>
          <w:numId w:val="17"/>
        </w:numPr>
        <w:tabs>
          <w:tab w:val="left" w:pos="1134"/>
        </w:tabs>
        <w:spacing w:before="120" w:line="276" w:lineRule="auto"/>
        <w:ind w:left="884" w:hanging="357"/>
        <w:contextualSpacing w:val="0"/>
        <w:jc w:val="left"/>
        <w:rPr>
          <w:rFonts w:cs="Arial"/>
          <w:szCs w:val="22"/>
        </w:rPr>
      </w:pPr>
      <w:r w:rsidRPr="00205506">
        <w:rPr>
          <w:rFonts w:cs="Arial"/>
          <w:szCs w:val="22"/>
        </w:rPr>
        <w:t xml:space="preserve">The line manager should agree with the </w:t>
      </w:r>
      <w:r w:rsidR="0089784C">
        <w:rPr>
          <w:rFonts w:cs="Arial"/>
          <w:szCs w:val="22"/>
        </w:rPr>
        <w:t xml:space="preserve">employee </w:t>
      </w:r>
      <w:r w:rsidRPr="00205506">
        <w:rPr>
          <w:rFonts w:cs="Arial"/>
          <w:szCs w:val="22"/>
        </w:rPr>
        <w:t xml:space="preserve">what their colleagues and the wider school community will be told about and the reason for their absence.  This is particularly important in sensitive situations and will allay continued suspicions or doubts about the absence if the </w:t>
      </w:r>
      <w:r w:rsidR="0089784C">
        <w:rPr>
          <w:rFonts w:cs="Arial"/>
          <w:szCs w:val="22"/>
        </w:rPr>
        <w:t xml:space="preserve">employee </w:t>
      </w:r>
      <w:r w:rsidRPr="00205506">
        <w:rPr>
          <w:rFonts w:cs="Arial"/>
          <w:szCs w:val="22"/>
        </w:rPr>
        <w:t>returns to work when the investigation or associated action has been concluded.</w:t>
      </w:r>
    </w:p>
    <w:p w:rsidRPr="00205506" w:rsidR="00A0285A" w:rsidP="00655846" w:rsidRDefault="00A0285A" w14:paraId="5874FCA3" w14:textId="27EBB168">
      <w:pPr>
        <w:pStyle w:val="ListParagraph"/>
        <w:widowControl w:val="0"/>
        <w:numPr>
          <w:ilvl w:val="0"/>
          <w:numId w:val="17"/>
        </w:numPr>
        <w:tabs>
          <w:tab w:val="left" w:pos="1134"/>
        </w:tabs>
        <w:spacing w:before="120" w:line="276" w:lineRule="auto"/>
        <w:ind w:left="884" w:hanging="357"/>
        <w:contextualSpacing w:val="0"/>
        <w:jc w:val="left"/>
        <w:rPr>
          <w:rFonts w:cs="Arial"/>
          <w:szCs w:val="22"/>
        </w:rPr>
      </w:pPr>
      <w:r w:rsidRPr="00205506">
        <w:rPr>
          <w:rFonts w:cs="Arial"/>
          <w:szCs w:val="22"/>
        </w:rPr>
        <w:t xml:space="preserve">Arrangements should be made for the </w:t>
      </w:r>
      <w:r w:rsidR="0089784C">
        <w:rPr>
          <w:rFonts w:cs="Arial"/>
          <w:szCs w:val="22"/>
        </w:rPr>
        <w:t xml:space="preserve">employee </w:t>
      </w:r>
      <w:r w:rsidRPr="00205506">
        <w:rPr>
          <w:rFonts w:cs="Arial"/>
          <w:szCs w:val="22"/>
        </w:rPr>
        <w:t>to return any school or pupils’ books, property, or keys, and by agreed arrangement and supervision, collect any personal belongings which they might need during their suspension.</w:t>
      </w:r>
    </w:p>
    <w:p w:rsidRPr="00205506" w:rsidR="00A0285A" w:rsidP="00655846" w:rsidRDefault="00A0285A" w14:paraId="1B0CDE98" w14:textId="77777777">
      <w:pPr>
        <w:pStyle w:val="ListParagraph"/>
        <w:numPr>
          <w:ilvl w:val="1"/>
          <w:numId w:val="13"/>
        </w:numPr>
        <w:spacing w:before="120" w:line="276" w:lineRule="auto"/>
        <w:contextualSpacing w:val="0"/>
        <w:jc w:val="left"/>
        <w:rPr>
          <w:rFonts w:cs="Arial"/>
          <w:szCs w:val="22"/>
        </w:rPr>
      </w:pPr>
      <w:r w:rsidRPr="00205506">
        <w:rPr>
          <w:rFonts w:cs="Arial"/>
          <w:szCs w:val="22"/>
        </w:rPr>
        <w:t xml:space="preserve">Where an employee is suspended during the investigation of a complaint or allegation and throughout the period of suspension the employee shall receive normal pay. If an employee is subsequently dismissed they shall not be entitled to wages (or salary) other than the sum (if any) due up to the date of dismissal, but they shall be allowed to retain any sum already paid to them during the period of their suspension. If they are reinstated there shall be full restitution of earnings. </w:t>
      </w:r>
    </w:p>
    <w:p w:rsidRPr="00205506" w:rsidR="00A0285A" w:rsidP="00655846" w:rsidRDefault="00A0285A" w14:paraId="57C43DD7" w14:textId="1BE40770">
      <w:pPr>
        <w:pStyle w:val="ListParagraph"/>
        <w:widowControl w:val="0"/>
        <w:numPr>
          <w:ilvl w:val="1"/>
          <w:numId w:val="13"/>
        </w:numPr>
        <w:spacing w:before="120" w:line="276" w:lineRule="auto"/>
        <w:contextualSpacing w:val="0"/>
        <w:jc w:val="left"/>
        <w:rPr>
          <w:rFonts w:cs="Arial"/>
          <w:szCs w:val="22"/>
        </w:rPr>
      </w:pPr>
      <w:r w:rsidRPr="00205506">
        <w:rPr>
          <w:rFonts w:cs="Arial"/>
          <w:szCs w:val="22"/>
        </w:rPr>
        <w:t xml:space="preserve">The CEO, the </w:t>
      </w:r>
      <w:r>
        <w:rPr>
          <w:rFonts w:cs="Arial"/>
          <w:szCs w:val="22"/>
        </w:rPr>
        <w:t>c</w:t>
      </w:r>
      <w:r w:rsidRPr="00205506">
        <w:rPr>
          <w:rFonts w:cs="Arial"/>
          <w:szCs w:val="22"/>
        </w:rPr>
        <w:t xml:space="preserve">hair of the </w:t>
      </w:r>
      <w:r w:rsidRPr="00D74BFF">
        <w:rPr>
          <w:rFonts w:cs="Arial"/>
          <w:szCs w:val="22"/>
        </w:rPr>
        <w:t xml:space="preserve">board of </w:t>
      </w:r>
      <w:r w:rsidR="0089784C">
        <w:rPr>
          <w:rFonts w:cs="Arial"/>
          <w:szCs w:val="22"/>
        </w:rPr>
        <w:t>t</w:t>
      </w:r>
      <w:r>
        <w:rPr>
          <w:rFonts w:cs="Arial"/>
          <w:szCs w:val="22"/>
        </w:rPr>
        <w:t>rustees</w:t>
      </w:r>
      <w:r w:rsidRPr="00586605">
        <w:rPr>
          <w:rFonts w:eastAsia="Arial" w:cs="Arial"/>
          <w:szCs w:val="22"/>
        </w:rPr>
        <w:t xml:space="preserve"> </w:t>
      </w:r>
      <w:r w:rsidRPr="00205506">
        <w:rPr>
          <w:rFonts w:cs="Arial"/>
          <w:szCs w:val="22"/>
        </w:rPr>
        <w:t xml:space="preserve">and the </w:t>
      </w:r>
      <w:r>
        <w:rPr>
          <w:rFonts w:cs="Arial"/>
          <w:szCs w:val="22"/>
        </w:rPr>
        <w:t>c</w:t>
      </w:r>
      <w:r w:rsidRPr="00205506">
        <w:rPr>
          <w:rFonts w:cs="Arial"/>
          <w:szCs w:val="22"/>
        </w:rPr>
        <w:t xml:space="preserve">hair of </w:t>
      </w:r>
      <w:r>
        <w:rPr>
          <w:rFonts w:cs="Arial"/>
          <w:szCs w:val="22"/>
        </w:rPr>
        <w:t>g</w:t>
      </w:r>
      <w:r w:rsidRPr="00205506">
        <w:rPr>
          <w:rFonts w:cs="Arial"/>
          <w:szCs w:val="22"/>
        </w:rPr>
        <w:t>overnors should be advised if a decision is made to suspend a</w:t>
      </w:r>
      <w:r w:rsidR="0089784C">
        <w:rPr>
          <w:rFonts w:cs="Arial"/>
          <w:szCs w:val="22"/>
        </w:rPr>
        <w:t>n employee</w:t>
      </w:r>
      <w:r w:rsidRPr="00205506">
        <w:rPr>
          <w:rFonts w:cs="Arial"/>
          <w:szCs w:val="22"/>
        </w:rPr>
        <w:t xml:space="preserve"> and this should be documented with reasons.</w:t>
      </w:r>
    </w:p>
    <w:p w:rsidRPr="00205506" w:rsidR="00A0285A" w:rsidP="27496988" w:rsidRDefault="00A0285A" w14:paraId="1E854C08" w14:textId="2E331EB0">
      <w:pPr>
        <w:pStyle w:val="ListParagraph"/>
        <w:widowControl w:val="0"/>
        <w:numPr>
          <w:ilvl w:val="1"/>
          <w:numId w:val="13"/>
        </w:numPr>
        <w:spacing w:before="120" w:line="276" w:lineRule="auto"/>
        <w:jc w:val="left"/>
        <w:rPr>
          <w:rFonts w:cs="Arial"/>
        </w:rPr>
      </w:pPr>
      <w:r w:rsidRPr="27496988">
        <w:rPr>
          <w:rFonts w:cs="Arial"/>
        </w:rPr>
        <w:t>In cases of allegations of potential child abuse, if a decision is taken</w:t>
      </w:r>
      <w:r w:rsidRPr="27496988">
        <w:rPr>
          <w:rFonts w:cs="Arial"/>
          <w:b/>
          <w:bCs/>
        </w:rPr>
        <w:t xml:space="preserve"> not</w:t>
      </w:r>
      <w:r w:rsidRPr="27496988">
        <w:rPr>
          <w:rFonts w:cs="Arial"/>
        </w:rPr>
        <w:t xml:space="preserve"> to suspend, this should be documented with reasons and the CEO, the </w:t>
      </w:r>
      <w:r w:rsidRPr="27496988" w:rsidR="401B013D">
        <w:rPr>
          <w:rFonts w:cs="Arial"/>
        </w:rPr>
        <w:t xml:space="preserve">chair of the </w:t>
      </w:r>
      <w:r w:rsidRPr="27496988" w:rsidR="0089784C">
        <w:rPr>
          <w:rFonts w:cs="Arial"/>
        </w:rPr>
        <w:t>t</w:t>
      </w:r>
      <w:r w:rsidRPr="27496988">
        <w:rPr>
          <w:rFonts w:cs="Arial"/>
        </w:rPr>
        <w:t>rustees</w:t>
      </w:r>
      <w:r w:rsidRPr="27496988">
        <w:rPr>
          <w:rFonts w:eastAsia="Arial" w:cs="Arial"/>
        </w:rPr>
        <w:t xml:space="preserve"> </w:t>
      </w:r>
      <w:r w:rsidRPr="27496988">
        <w:rPr>
          <w:rFonts w:cs="Arial"/>
        </w:rPr>
        <w:t xml:space="preserve">and the chair of governors (as applicable) informed.  </w:t>
      </w:r>
    </w:p>
    <w:p w:rsidRPr="00205506" w:rsidR="00A0285A" w:rsidP="00655846" w:rsidRDefault="00A0285A" w14:paraId="7AC28A19" w14:textId="407E2263">
      <w:pPr>
        <w:pStyle w:val="ListParagraph"/>
        <w:widowControl w:val="0"/>
        <w:numPr>
          <w:ilvl w:val="1"/>
          <w:numId w:val="13"/>
        </w:numPr>
        <w:spacing w:before="120" w:line="276" w:lineRule="auto"/>
        <w:contextualSpacing w:val="0"/>
        <w:jc w:val="left"/>
        <w:rPr>
          <w:rFonts w:cs="Arial"/>
          <w:szCs w:val="22"/>
        </w:rPr>
      </w:pPr>
      <w:r w:rsidRPr="00205506">
        <w:rPr>
          <w:rFonts w:cs="Arial"/>
          <w:szCs w:val="22"/>
        </w:rPr>
        <w:t xml:space="preserve">Headteachers, governors and </w:t>
      </w:r>
      <w:r w:rsidR="0089784C">
        <w:rPr>
          <w:rFonts w:cs="Arial"/>
          <w:szCs w:val="22"/>
        </w:rPr>
        <w:t>t</w:t>
      </w:r>
      <w:r>
        <w:rPr>
          <w:rFonts w:cs="Arial"/>
          <w:szCs w:val="22"/>
        </w:rPr>
        <w:t>rustees</w:t>
      </w:r>
      <w:r w:rsidRPr="00205506">
        <w:rPr>
          <w:rFonts w:cs="Arial"/>
          <w:szCs w:val="22"/>
        </w:rPr>
        <w:t xml:space="preserve"> should be aware of the </w:t>
      </w:r>
      <w:r w:rsidR="0089784C">
        <w:rPr>
          <w:rFonts w:cs="Arial"/>
          <w:szCs w:val="22"/>
        </w:rPr>
        <w:t xml:space="preserve">relevant </w:t>
      </w:r>
      <w:r w:rsidRPr="00205506">
        <w:rPr>
          <w:rFonts w:cs="Arial"/>
          <w:szCs w:val="22"/>
        </w:rPr>
        <w:t xml:space="preserve">Local Authority’s </w:t>
      </w:r>
      <w:r w:rsidR="0089784C">
        <w:rPr>
          <w:rFonts w:cs="Arial"/>
          <w:szCs w:val="22"/>
        </w:rPr>
        <w:t>c</w:t>
      </w:r>
      <w:r w:rsidRPr="00205506">
        <w:rPr>
          <w:rFonts w:cs="Arial"/>
          <w:szCs w:val="22"/>
        </w:rPr>
        <w:t xml:space="preserve">hild </w:t>
      </w:r>
      <w:r w:rsidR="0089784C">
        <w:rPr>
          <w:rFonts w:cs="Arial"/>
          <w:szCs w:val="22"/>
        </w:rPr>
        <w:t>p</w:t>
      </w:r>
      <w:r w:rsidRPr="00205506">
        <w:rPr>
          <w:rFonts w:cs="Arial"/>
          <w:szCs w:val="22"/>
        </w:rPr>
        <w:t xml:space="preserve">rotection and other </w:t>
      </w:r>
      <w:r w:rsidR="0089784C">
        <w:rPr>
          <w:rFonts w:cs="Arial"/>
          <w:szCs w:val="22"/>
        </w:rPr>
        <w:t>s</w:t>
      </w:r>
      <w:r w:rsidRPr="00205506">
        <w:rPr>
          <w:rFonts w:cs="Arial"/>
          <w:szCs w:val="22"/>
        </w:rPr>
        <w:t xml:space="preserve">afeguarding </w:t>
      </w:r>
      <w:r w:rsidR="0089784C">
        <w:rPr>
          <w:rFonts w:cs="Arial"/>
          <w:szCs w:val="22"/>
        </w:rPr>
        <w:t>p</w:t>
      </w:r>
      <w:r w:rsidRPr="00205506">
        <w:rPr>
          <w:rFonts w:cs="Arial"/>
          <w:szCs w:val="22"/>
        </w:rPr>
        <w:t>rocedures when dealing with allegations against members of staff.</w:t>
      </w:r>
    </w:p>
    <w:p w:rsidRPr="0089784C" w:rsidR="00A0285A" w:rsidP="00655846" w:rsidRDefault="00A0285A" w14:paraId="1438CDF5" w14:textId="77777777">
      <w:pPr>
        <w:pStyle w:val="NormalWeb"/>
        <w:numPr>
          <w:ilvl w:val="1"/>
          <w:numId w:val="13"/>
        </w:numPr>
        <w:spacing w:before="120" w:beforeAutospacing="0" w:line="276" w:lineRule="auto"/>
        <w:rPr>
          <w:rFonts w:ascii="Arial" w:hAnsi="Arial" w:cs="Arial"/>
          <w:sz w:val="22"/>
          <w:szCs w:val="22"/>
        </w:rPr>
      </w:pPr>
      <w:r w:rsidRPr="0089784C">
        <w:rPr>
          <w:rFonts w:ascii="Arial" w:hAnsi="Arial" w:cs="Arial"/>
          <w:sz w:val="22"/>
          <w:szCs w:val="22"/>
        </w:rPr>
        <w:t xml:space="preserve">Since suspension is not a disciplinary sanction, an employee has no right of appeal against the decision. </w:t>
      </w:r>
    </w:p>
    <w:p w:rsidR="00A0285A" w:rsidP="00655846" w:rsidRDefault="00A0285A" w14:paraId="6241E0A1" w14:textId="704D6667">
      <w:pPr>
        <w:pStyle w:val="ListParagraph"/>
        <w:widowControl w:val="0"/>
        <w:numPr>
          <w:ilvl w:val="1"/>
          <w:numId w:val="13"/>
        </w:numPr>
        <w:spacing w:before="120" w:line="276" w:lineRule="auto"/>
        <w:contextualSpacing w:val="0"/>
        <w:jc w:val="left"/>
        <w:rPr>
          <w:rFonts w:cs="Arial"/>
          <w:szCs w:val="22"/>
        </w:rPr>
      </w:pPr>
      <w:r w:rsidRPr="00205506">
        <w:rPr>
          <w:rFonts w:cs="Arial"/>
          <w:szCs w:val="22"/>
        </w:rPr>
        <w:t xml:space="preserve">The employee(s) are involved in a potentially stressful experience. To support those involved </w:t>
      </w:r>
      <w:r>
        <w:rPr>
          <w:rFonts w:cs="Arial"/>
          <w:szCs w:val="22"/>
        </w:rPr>
        <w:t>ONE</w:t>
      </w:r>
      <w:r w:rsidRPr="00205506">
        <w:rPr>
          <w:rFonts w:cs="Arial"/>
          <w:szCs w:val="22"/>
        </w:rPr>
        <w:t xml:space="preserve"> Academy Trust will offer appropriate welfare support (see below).</w:t>
      </w:r>
    </w:p>
    <w:p w:rsidRPr="0089784C" w:rsidR="0089784C" w:rsidP="0089784C" w:rsidRDefault="0089784C" w14:paraId="645E7779" w14:textId="77777777">
      <w:pPr>
        <w:widowControl w:val="0"/>
        <w:spacing w:before="120" w:line="276" w:lineRule="auto"/>
        <w:jc w:val="left"/>
        <w:rPr>
          <w:rFonts w:cs="Arial"/>
          <w:szCs w:val="22"/>
        </w:rPr>
      </w:pPr>
    </w:p>
    <w:p w:rsidR="00A0285A" w:rsidP="00A0285A" w:rsidRDefault="00A0285A" w14:paraId="14537C46" w14:textId="4344B317">
      <w:pPr>
        <w:spacing w:line="276" w:lineRule="auto"/>
        <w:rPr>
          <w:rFonts w:cs="Arial"/>
          <w:szCs w:val="22"/>
        </w:rPr>
      </w:pPr>
    </w:p>
    <w:p w:rsidR="008E11CE" w:rsidP="00A0285A" w:rsidRDefault="008E11CE" w14:paraId="3D9750DF" w14:textId="71065AD8">
      <w:pPr>
        <w:spacing w:line="276" w:lineRule="auto"/>
        <w:rPr>
          <w:rFonts w:cs="Arial"/>
          <w:szCs w:val="22"/>
        </w:rPr>
      </w:pPr>
    </w:p>
    <w:p w:rsidRPr="00205506" w:rsidR="008E11CE" w:rsidP="00A0285A" w:rsidRDefault="008E11CE" w14:paraId="1BD7F686" w14:textId="77777777">
      <w:pPr>
        <w:spacing w:line="276" w:lineRule="auto"/>
        <w:rPr>
          <w:rFonts w:cs="Arial"/>
          <w:szCs w:val="22"/>
        </w:rPr>
      </w:pPr>
    </w:p>
    <w:p w:rsidRPr="0089784C" w:rsidR="00A0285A" w:rsidP="00A0285A" w:rsidRDefault="00A0285A" w14:paraId="61D33F9A" w14:textId="2D2403D2">
      <w:pPr>
        <w:pStyle w:val="Heading3"/>
        <w:numPr>
          <w:ilvl w:val="0"/>
          <w:numId w:val="0"/>
        </w:numPr>
        <w:spacing w:line="276" w:lineRule="auto"/>
        <w:rPr>
          <w:rFonts w:cs="Arial"/>
          <w:b/>
          <w:szCs w:val="22"/>
        </w:rPr>
      </w:pPr>
      <w:r w:rsidRPr="0089784C">
        <w:rPr>
          <w:rFonts w:cs="Arial"/>
          <w:b/>
          <w:szCs w:val="22"/>
        </w:rPr>
        <w:t>Reviews of suspension</w:t>
      </w:r>
    </w:p>
    <w:p w:rsidRPr="00205506" w:rsidR="00A0285A" w:rsidP="00655846" w:rsidRDefault="00A0285A" w14:paraId="003BDD4D" w14:textId="77777777">
      <w:pPr>
        <w:pStyle w:val="ListParagraph"/>
        <w:widowControl w:val="0"/>
        <w:numPr>
          <w:ilvl w:val="1"/>
          <w:numId w:val="13"/>
        </w:numPr>
        <w:spacing w:before="120"/>
        <w:contextualSpacing w:val="0"/>
        <w:jc w:val="left"/>
        <w:rPr>
          <w:rFonts w:cs="Arial"/>
          <w:szCs w:val="22"/>
        </w:rPr>
      </w:pPr>
      <w:r w:rsidRPr="00205506">
        <w:rPr>
          <w:rFonts w:cs="Arial"/>
          <w:szCs w:val="22"/>
        </w:rPr>
        <w:t xml:space="preserve">Suspension should be regularly reviewed and kept to as short a period as possible. The employee should be kept informed of progress.  </w:t>
      </w:r>
      <w:r w:rsidRPr="00205506">
        <w:rPr>
          <w:rStyle w:val="normaltextrun"/>
          <w:rFonts w:cs="Arial"/>
          <w:color w:val="000000"/>
          <w:szCs w:val="22"/>
          <w:shd w:val="clear" w:color="auto" w:fill="FFFFFF"/>
        </w:rPr>
        <w:t>The suspended individual will be provided with a named contact and subsequent contact details for support reasons.</w:t>
      </w:r>
      <w:r w:rsidRPr="00205506">
        <w:rPr>
          <w:rStyle w:val="eop"/>
          <w:rFonts w:eastAsia="MS Mincho" w:cs="Arial"/>
          <w:color w:val="000000"/>
          <w:szCs w:val="22"/>
          <w:shd w:val="clear" w:color="auto" w:fill="FFFFFF"/>
        </w:rPr>
        <w:t> </w:t>
      </w:r>
      <w:r w:rsidRPr="00205506">
        <w:rPr>
          <w:rFonts w:cs="Arial"/>
          <w:szCs w:val="22"/>
        </w:rPr>
        <w:t xml:space="preserve"> </w:t>
      </w:r>
    </w:p>
    <w:p w:rsidRPr="00205506" w:rsidR="00A0285A" w:rsidP="00655846" w:rsidRDefault="00A0285A" w14:paraId="13A58B19" w14:textId="54C863F5">
      <w:pPr>
        <w:pStyle w:val="ListParagraph"/>
        <w:widowControl w:val="0"/>
        <w:numPr>
          <w:ilvl w:val="1"/>
          <w:numId w:val="13"/>
        </w:numPr>
        <w:spacing w:before="120" w:line="276" w:lineRule="auto"/>
        <w:contextualSpacing w:val="0"/>
        <w:jc w:val="left"/>
        <w:rPr>
          <w:rFonts w:cs="Arial"/>
          <w:szCs w:val="22"/>
        </w:rPr>
      </w:pPr>
      <w:r w:rsidRPr="00205506">
        <w:rPr>
          <w:rFonts w:cs="Arial"/>
          <w:szCs w:val="22"/>
        </w:rPr>
        <w:t xml:space="preserve">An initial review of the case should take place as soon as possible and ideally within 5 - 10 working days, to enable the employee to continue working and minimise the length of the suspension.  </w:t>
      </w:r>
      <w:r w:rsidR="00DD02C5">
        <w:rPr>
          <w:rFonts w:cs="Arial"/>
          <w:szCs w:val="22"/>
        </w:rPr>
        <w:t>Thereafter, a review will take place every four weeks.</w:t>
      </w:r>
    </w:p>
    <w:p w:rsidRPr="0089784C" w:rsidR="00A0285A" w:rsidP="00A0285A" w:rsidRDefault="00A0285A" w14:paraId="3AE8B7C2" w14:textId="77777777">
      <w:pPr>
        <w:spacing w:line="276" w:lineRule="auto"/>
        <w:ind w:left="567"/>
        <w:rPr>
          <w:rFonts w:cs="Arial"/>
          <w:sz w:val="12"/>
          <w:szCs w:val="12"/>
        </w:rPr>
      </w:pPr>
    </w:p>
    <w:p w:rsidRPr="00205506" w:rsidR="00A0285A" w:rsidP="00655846" w:rsidRDefault="00A0285A" w14:paraId="0CDE4FA4" w14:textId="77777777">
      <w:pPr>
        <w:pStyle w:val="ListParagraph"/>
        <w:widowControl w:val="0"/>
        <w:numPr>
          <w:ilvl w:val="1"/>
          <w:numId w:val="13"/>
        </w:numPr>
        <w:spacing w:line="276" w:lineRule="auto"/>
        <w:jc w:val="left"/>
        <w:rPr>
          <w:rFonts w:cs="Arial"/>
          <w:szCs w:val="22"/>
        </w:rPr>
      </w:pPr>
      <w:r w:rsidRPr="00205506">
        <w:rPr>
          <w:rFonts w:cs="Arial"/>
          <w:szCs w:val="22"/>
        </w:rPr>
        <w:t>The purpose of a review is to ensure that the suspension is as short as possible.  It is unfair to a member of staff to delay the investigation and resolution of any issues, particularly disciplinary, arising from it.</w:t>
      </w:r>
    </w:p>
    <w:p w:rsidRPr="0089784C" w:rsidR="00A0285A" w:rsidP="0089784C" w:rsidRDefault="00A0285A" w14:paraId="47A208F7" w14:textId="77777777">
      <w:pPr>
        <w:spacing w:line="276" w:lineRule="auto"/>
        <w:ind w:left="567"/>
        <w:jc w:val="left"/>
        <w:rPr>
          <w:rFonts w:cs="Arial"/>
          <w:sz w:val="12"/>
          <w:szCs w:val="12"/>
        </w:rPr>
      </w:pPr>
    </w:p>
    <w:p w:rsidRPr="00205506" w:rsidR="00A0285A" w:rsidP="00655846" w:rsidRDefault="00A0285A" w14:paraId="2E3EC306" w14:textId="77777777">
      <w:pPr>
        <w:pStyle w:val="ListParagraph"/>
        <w:widowControl w:val="0"/>
        <w:numPr>
          <w:ilvl w:val="1"/>
          <w:numId w:val="13"/>
        </w:numPr>
        <w:spacing w:line="276" w:lineRule="auto"/>
        <w:jc w:val="left"/>
        <w:rPr>
          <w:rFonts w:cs="Arial"/>
          <w:szCs w:val="22"/>
        </w:rPr>
      </w:pPr>
      <w:r w:rsidRPr="00205506">
        <w:rPr>
          <w:rFonts w:cs="Arial"/>
          <w:szCs w:val="22"/>
        </w:rPr>
        <w:t>Except in very complex circumstances where it is, or may, be unavoidable, a protracted suspension may be open to subsequent challenge.</w:t>
      </w:r>
    </w:p>
    <w:p w:rsidRPr="00315FEE" w:rsidR="00A0285A" w:rsidP="00A0285A" w:rsidRDefault="00A0285A" w14:paraId="38CC881C" w14:textId="77777777">
      <w:pPr>
        <w:spacing w:line="276" w:lineRule="auto"/>
        <w:rPr>
          <w:rFonts w:cs="Arial"/>
          <w:b/>
          <w:szCs w:val="22"/>
        </w:rPr>
      </w:pPr>
    </w:p>
    <w:p w:rsidRPr="0089784C" w:rsidR="00A0285A" w:rsidP="00A0285A" w:rsidRDefault="00A0285A" w14:paraId="198E663A" w14:textId="77777777">
      <w:pPr>
        <w:pStyle w:val="Heading3"/>
        <w:numPr>
          <w:ilvl w:val="0"/>
          <w:numId w:val="0"/>
        </w:numPr>
        <w:spacing w:line="276" w:lineRule="auto"/>
        <w:rPr>
          <w:rFonts w:cs="Arial"/>
          <w:b/>
          <w:szCs w:val="22"/>
        </w:rPr>
      </w:pPr>
      <w:r w:rsidRPr="0089784C">
        <w:rPr>
          <w:rFonts w:cs="Arial"/>
          <w:b/>
          <w:szCs w:val="22"/>
        </w:rPr>
        <w:t>Lifting suspensions</w:t>
      </w:r>
    </w:p>
    <w:p w:rsidRPr="00315FEE" w:rsidR="00A0285A" w:rsidP="27496988" w:rsidRDefault="00A0285A" w14:paraId="6CF4BE58" w14:textId="5A40B07A">
      <w:pPr>
        <w:pStyle w:val="ListParagraph"/>
        <w:numPr>
          <w:ilvl w:val="1"/>
          <w:numId w:val="13"/>
        </w:numPr>
        <w:spacing w:line="276" w:lineRule="auto"/>
        <w:jc w:val="left"/>
        <w:rPr>
          <w:rFonts w:cs="Arial"/>
        </w:rPr>
      </w:pPr>
      <w:r w:rsidRPr="27496988">
        <w:rPr>
          <w:rFonts w:cs="Arial"/>
        </w:rPr>
        <w:t xml:space="preserve">Only the headteacher, the CEO, </w:t>
      </w:r>
      <w:r w:rsidRPr="27496988" w:rsidR="345638B9">
        <w:rPr>
          <w:rFonts w:cs="Arial"/>
        </w:rPr>
        <w:t>those at a level of the trustee</w:t>
      </w:r>
      <w:r w:rsidRPr="27496988" w:rsidR="2299A27B">
        <w:rPr>
          <w:rFonts w:cs="Arial"/>
        </w:rPr>
        <w:t>s</w:t>
      </w:r>
      <w:r w:rsidRPr="27496988" w:rsidR="345638B9">
        <w:rPr>
          <w:rFonts w:cs="Arial"/>
        </w:rPr>
        <w:t xml:space="preserve"> or a de</w:t>
      </w:r>
      <w:r w:rsidRPr="27496988" w:rsidR="0F5F4162">
        <w:rPr>
          <w:rFonts w:cs="Arial"/>
        </w:rPr>
        <w:t>s</w:t>
      </w:r>
      <w:r w:rsidRPr="27496988" w:rsidR="345638B9">
        <w:rPr>
          <w:rFonts w:cs="Arial"/>
        </w:rPr>
        <w:t>ignated committee</w:t>
      </w:r>
      <w:r w:rsidRPr="27496988" w:rsidR="4E9F5A2E">
        <w:rPr>
          <w:rFonts w:cs="Arial"/>
        </w:rPr>
        <w:t xml:space="preserve"> of the board</w:t>
      </w:r>
      <w:r w:rsidRPr="27496988">
        <w:rPr>
          <w:rFonts w:cs="Arial"/>
        </w:rPr>
        <w:t>, in</w:t>
      </w:r>
      <w:r w:rsidRPr="27496988" w:rsidR="00963C88">
        <w:rPr>
          <w:rFonts w:cs="Arial"/>
        </w:rPr>
        <w:t xml:space="preserve"> consultation with the HR manag</w:t>
      </w:r>
      <w:r w:rsidRPr="27496988">
        <w:rPr>
          <w:rFonts w:cs="Arial"/>
        </w:rPr>
        <w:t xml:space="preserve">er and in accordance with the procedures set out below, may end a suspension.  Sometimes there may be a recommendation that a suspension is lifted without the matter having been referred for a hearing.  </w:t>
      </w:r>
    </w:p>
    <w:p w:rsidRPr="0089784C" w:rsidR="00A0285A" w:rsidP="00A0285A" w:rsidRDefault="00A0285A" w14:paraId="0437325B" w14:textId="77777777">
      <w:pPr>
        <w:spacing w:line="276" w:lineRule="auto"/>
        <w:ind w:left="567"/>
        <w:rPr>
          <w:rFonts w:cs="Arial"/>
          <w:color w:val="000000" w:themeColor="text1"/>
          <w:sz w:val="12"/>
          <w:szCs w:val="12"/>
        </w:rPr>
      </w:pPr>
    </w:p>
    <w:p w:rsidRPr="00315FEE" w:rsidR="00A0285A" w:rsidP="00655846" w:rsidRDefault="00A0285A" w14:paraId="54936E40" w14:textId="26C8DB93">
      <w:pPr>
        <w:pStyle w:val="ListParagraph"/>
        <w:widowControl w:val="0"/>
        <w:numPr>
          <w:ilvl w:val="1"/>
          <w:numId w:val="13"/>
        </w:numPr>
        <w:spacing w:line="276" w:lineRule="auto"/>
        <w:jc w:val="left"/>
        <w:rPr>
          <w:rFonts w:cs="Arial"/>
          <w:szCs w:val="22"/>
        </w:rPr>
      </w:pPr>
      <w:r>
        <w:rPr>
          <w:rFonts w:cs="Arial"/>
          <w:szCs w:val="22"/>
        </w:rPr>
        <w:t>Trustees</w:t>
      </w:r>
      <w:r w:rsidRPr="00315FEE">
        <w:rPr>
          <w:rFonts w:cs="Arial"/>
          <w:szCs w:val="22"/>
        </w:rPr>
        <w:t xml:space="preserve"> will be given only sufficient information for them to make a reasonable and appropriate decision, on an informed basis.  </w:t>
      </w:r>
      <w:r>
        <w:rPr>
          <w:rFonts w:cs="Arial"/>
          <w:szCs w:val="22"/>
        </w:rPr>
        <w:t>Trustees</w:t>
      </w:r>
      <w:r w:rsidRPr="00315FEE">
        <w:rPr>
          <w:rFonts w:cs="Arial"/>
          <w:color w:val="000000" w:themeColor="text1"/>
          <w:szCs w:val="22"/>
        </w:rPr>
        <w:t xml:space="preserve"> </w:t>
      </w:r>
      <w:r w:rsidRPr="00315FEE">
        <w:rPr>
          <w:rFonts w:cs="Arial"/>
          <w:szCs w:val="22"/>
        </w:rPr>
        <w:t>will also need to be reassured that the health, safety and welfare of pupils can be maintained and that appropriate support is available for all concerned.</w:t>
      </w:r>
    </w:p>
    <w:p w:rsidRPr="00D54CC7" w:rsidR="00A0285A" w:rsidP="00A0285A" w:rsidRDefault="00A0285A" w14:paraId="36F978FF" w14:textId="77777777">
      <w:pPr>
        <w:spacing w:line="276" w:lineRule="auto"/>
        <w:rPr>
          <w:rFonts w:cs="Arial"/>
        </w:rPr>
      </w:pPr>
    </w:p>
    <w:p w:rsidRPr="008E11CE" w:rsidR="00A0285A" w:rsidP="008E11CE" w:rsidRDefault="00A0285A" w14:paraId="1BA3B01F" w14:textId="77777777">
      <w:pPr>
        <w:pStyle w:val="ListParagraph"/>
        <w:numPr>
          <w:ilvl w:val="0"/>
          <w:numId w:val="13"/>
        </w:numPr>
        <w:pBdr>
          <w:bottom w:val="single" w:color="244061" w:themeColor="accent1" w:themeShade="80" w:sz="18" w:space="1"/>
        </w:pBdr>
        <w:spacing w:before="120" w:after="120" w:line="276" w:lineRule="auto"/>
        <w:jc w:val="left"/>
        <w:rPr>
          <w:rFonts w:cs="Arial"/>
          <w:b/>
          <w:sz w:val="24"/>
          <w:szCs w:val="24"/>
        </w:rPr>
      </w:pPr>
      <w:r w:rsidRPr="008E11CE">
        <w:rPr>
          <w:rFonts w:cs="Arial"/>
          <w:b/>
          <w:sz w:val="24"/>
          <w:szCs w:val="24"/>
        </w:rPr>
        <w:t xml:space="preserve">Informal action </w:t>
      </w:r>
    </w:p>
    <w:p w:rsidRPr="008A7592" w:rsidR="00A0285A" w:rsidP="00655846" w:rsidRDefault="00A0285A" w14:paraId="71A854CC" w14:textId="054FDD8A">
      <w:pPr>
        <w:pStyle w:val="Section-Level2"/>
        <w:numPr>
          <w:ilvl w:val="1"/>
          <w:numId w:val="13"/>
        </w:numPr>
        <w:spacing w:before="240"/>
        <w:rPr>
          <w:rFonts w:ascii="Arial" w:hAnsi="Arial" w:cs="Arial"/>
        </w:rPr>
      </w:pPr>
      <w:r w:rsidRPr="2F0D2DF8">
        <w:rPr>
          <w:rFonts w:ascii="Arial" w:hAnsi="Arial" w:cs="Arial"/>
        </w:rPr>
        <w:t>Managers should seek to resolve minor misconduct informally and as soon as it occurs. Where Managers do not feel the conduct of the employee is sufficient to commence the formal disciplinary procedure, a meeting will be held with the employee to discuss their conduct, identify the circumstances of the conduct, including any mitigation and discuss the level of support required to prevent further occurrences or improve conduct.  Management advice may be given to the employee by a senior manager or a line manager. Action will be taken under the formal procedure if the matter is not resolved</w:t>
      </w:r>
      <w:r w:rsidR="00BF476B">
        <w:rPr>
          <w:rFonts w:ascii="Arial" w:hAnsi="Arial" w:cs="Arial"/>
        </w:rPr>
        <w:t xml:space="preserve"> (e.g. if the advice given or recommendations made are not taken)</w:t>
      </w:r>
      <w:r>
        <w:rPr>
          <w:rFonts w:ascii="Arial" w:hAnsi="Arial" w:cs="Arial"/>
        </w:rPr>
        <w:t xml:space="preserve">, </w:t>
      </w:r>
      <w:r w:rsidRPr="2F0D2DF8">
        <w:rPr>
          <w:rFonts w:ascii="Arial" w:hAnsi="Arial" w:cs="Arial"/>
        </w:rPr>
        <w:t>there is repeated minor misconduct or where informal action is not appropriate (for example, because of the seriousness of the allegation).</w:t>
      </w:r>
    </w:p>
    <w:p w:rsidRPr="00963C88" w:rsidR="00963C88" w:rsidP="00655846" w:rsidRDefault="00963C88" w14:paraId="4735A05F" w14:textId="77777777">
      <w:pPr>
        <w:pStyle w:val="Section-Level2"/>
        <w:numPr>
          <w:ilvl w:val="1"/>
          <w:numId w:val="13"/>
        </w:numPr>
        <w:rPr>
          <w:rFonts w:ascii="Arial" w:hAnsi="Arial" w:cs="Arial"/>
          <w:color w:val="000000" w:themeColor="text1"/>
        </w:rPr>
      </w:pPr>
      <w:r w:rsidRPr="00C65C71">
        <w:rPr>
          <w:rFonts w:ascii="Arial" w:hAnsi="Arial" w:cs="Arial"/>
        </w:rPr>
        <w:t xml:space="preserve">The written </w:t>
      </w:r>
      <w:r>
        <w:rPr>
          <w:rFonts w:ascii="Arial" w:hAnsi="Arial" w:cs="Arial"/>
        </w:rPr>
        <w:t>m</w:t>
      </w:r>
      <w:r w:rsidRPr="00C65C71">
        <w:rPr>
          <w:rFonts w:ascii="Arial" w:hAnsi="Arial" w:cs="Arial"/>
        </w:rPr>
        <w:t xml:space="preserve">anagement </w:t>
      </w:r>
      <w:r>
        <w:rPr>
          <w:rFonts w:ascii="Arial" w:hAnsi="Arial" w:cs="Arial"/>
        </w:rPr>
        <w:t>a</w:t>
      </w:r>
      <w:r w:rsidRPr="00C65C71">
        <w:rPr>
          <w:rFonts w:ascii="Arial" w:hAnsi="Arial" w:cs="Arial"/>
        </w:rPr>
        <w:t xml:space="preserve">dvice memorandum will set out the conduct issue, the improvement that is required, the support measures </w:t>
      </w:r>
      <w:r>
        <w:rPr>
          <w:rFonts w:ascii="Arial" w:hAnsi="Arial" w:cs="Arial"/>
        </w:rPr>
        <w:t xml:space="preserve">that </w:t>
      </w:r>
      <w:r w:rsidRPr="00C65C71">
        <w:rPr>
          <w:rFonts w:ascii="Arial" w:hAnsi="Arial" w:cs="Arial"/>
        </w:rPr>
        <w:t xml:space="preserve">are to be provided and, if appropriate, how this will be reviewed and during what timeframe. The </w:t>
      </w:r>
      <w:r>
        <w:rPr>
          <w:rFonts w:ascii="Arial" w:hAnsi="Arial" w:cs="Arial"/>
        </w:rPr>
        <w:t>e</w:t>
      </w:r>
      <w:r w:rsidRPr="00C65C71">
        <w:rPr>
          <w:rFonts w:ascii="Arial" w:hAnsi="Arial" w:cs="Arial"/>
        </w:rPr>
        <w:t xml:space="preserve">mployee may make written comment on the memorandum if </w:t>
      </w:r>
      <w:r>
        <w:rPr>
          <w:rFonts w:ascii="Arial" w:hAnsi="Arial" w:cs="Arial"/>
        </w:rPr>
        <w:t>they have</w:t>
      </w:r>
      <w:r w:rsidRPr="00C65C71">
        <w:rPr>
          <w:rFonts w:ascii="Arial" w:hAnsi="Arial" w:cs="Arial"/>
        </w:rPr>
        <w:t xml:space="preserve"> any objection to the informal action taken. </w:t>
      </w:r>
    </w:p>
    <w:p w:rsidRPr="008A7592" w:rsidR="00A0285A" w:rsidP="00655846" w:rsidRDefault="00A0285A" w14:paraId="61CA1782" w14:textId="44BC4C12">
      <w:pPr>
        <w:pStyle w:val="Section-Level2"/>
        <w:numPr>
          <w:ilvl w:val="1"/>
          <w:numId w:val="13"/>
        </w:numPr>
        <w:rPr>
          <w:rFonts w:ascii="Arial" w:hAnsi="Arial" w:cs="Arial"/>
          <w:color w:val="000000" w:themeColor="text1"/>
        </w:rPr>
      </w:pPr>
      <w:r w:rsidRPr="2F0D2DF8">
        <w:rPr>
          <w:rFonts w:ascii="Arial" w:hAnsi="Arial" w:cs="Arial"/>
        </w:rPr>
        <w:t>There is no appeal against management advice given, which will not be placed on the em</w:t>
      </w:r>
      <w:r w:rsidR="00BF476B">
        <w:rPr>
          <w:rFonts w:ascii="Arial" w:hAnsi="Arial" w:cs="Arial"/>
        </w:rPr>
        <w:t>ployee’s disciplinary record</w:t>
      </w:r>
      <w:r w:rsidRPr="2F0D2DF8">
        <w:rPr>
          <w:rFonts w:ascii="Arial" w:hAnsi="Arial" w:cs="Arial"/>
        </w:rPr>
        <w:t xml:space="preserve">. </w:t>
      </w:r>
    </w:p>
    <w:p w:rsidRPr="00C65C71" w:rsidR="00A0285A" w:rsidP="00655846" w:rsidRDefault="00A0285A" w14:paraId="20F4CABE" w14:textId="755D3245">
      <w:pPr>
        <w:pStyle w:val="Section-Level2"/>
        <w:numPr>
          <w:ilvl w:val="1"/>
          <w:numId w:val="13"/>
        </w:numPr>
        <w:rPr>
          <w:rFonts w:ascii="Arial" w:hAnsi="Arial" w:cs="Arial"/>
        </w:rPr>
      </w:pPr>
      <w:r w:rsidRPr="00C65C71">
        <w:rPr>
          <w:rFonts w:ascii="Arial" w:hAnsi="Arial" w:cs="Arial"/>
        </w:rPr>
        <w:t xml:space="preserve">A copy of the memorandum or a note of any informal discussions will be placed on the employee’s personnel file for up to </w:t>
      </w:r>
      <w:r>
        <w:rPr>
          <w:rFonts w:ascii="Arial" w:hAnsi="Arial" w:cs="Arial"/>
        </w:rPr>
        <w:t>6 months</w:t>
      </w:r>
      <w:r w:rsidRPr="00C65C71">
        <w:rPr>
          <w:rFonts w:ascii="Arial" w:hAnsi="Arial" w:cs="Arial"/>
        </w:rPr>
        <w:t>. This information remains within the school/trust and would not be declared in the event of the employee applying for a position elsewhere.</w:t>
      </w:r>
    </w:p>
    <w:p w:rsidRPr="00C65C71" w:rsidR="00A0285A" w:rsidP="00655846" w:rsidRDefault="00A0285A" w14:paraId="6A129FCE" w14:textId="4919B370">
      <w:pPr>
        <w:pStyle w:val="ListParagraph"/>
        <w:numPr>
          <w:ilvl w:val="1"/>
          <w:numId w:val="13"/>
        </w:numPr>
        <w:spacing w:before="120" w:line="276" w:lineRule="auto"/>
        <w:jc w:val="left"/>
        <w:rPr>
          <w:rFonts w:cs="Arial"/>
          <w:szCs w:val="22"/>
        </w:rPr>
      </w:pPr>
      <w:r w:rsidRPr="00C65C71">
        <w:rPr>
          <w:rFonts w:eastAsia="Arial" w:cs="Arial"/>
          <w:szCs w:val="22"/>
        </w:rPr>
        <w:t xml:space="preserve">The line manager may seek </w:t>
      </w:r>
      <w:r w:rsidRPr="00C65C71">
        <w:rPr>
          <w:rFonts w:cs="Arial"/>
          <w:szCs w:val="22"/>
        </w:rPr>
        <w:t>advice from the trust’s H</w:t>
      </w:r>
      <w:r w:rsidR="0089784C">
        <w:rPr>
          <w:rFonts w:cs="Arial"/>
          <w:szCs w:val="22"/>
        </w:rPr>
        <w:t xml:space="preserve">R manager </w:t>
      </w:r>
      <w:r w:rsidRPr="00C65C71">
        <w:rPr>
          <w:rFonts w:cs="Arial"/>
          <w:szCs w:val="22"/>
        </w:rPr>
        <w:t xml:space="preserve">as necessary at the informal stages of the procedure. </w:t>
      </w:r>
    </w:p>
    <w:p w:rsidRPr="0089784C" w:rsidR="00A0285A" w:rsidP="00A0285A" w:rsidRDefault="00A0285A" w14:paraId="6789984C" w14:textId="77777777">
      <w:pPr>
        <w:spacing w:line="276" w:lineRule="auto"/>
        <w:rPr>
          <w:rFonts w:cs="Arial"/>
          <w:color w:val="548DD4" w:themeColor="text2" w:themeTint="99"/>
          <w:sz w:val="12"/>
          <w:szCs w:val="12"/>
        </w:rPr>
      </w:pPr>
    </w:p>
    <w:p w:rsidR="00A0285A" w:rsidP="00655846" w:rsidRDefault="00A0285A" w14:paraId="24A47C1E" w14:textId="4E72F13A">
      <w:pPr>
        <w:pStyle w:val="ListParagraph"/>
        <w:widowControl w:val="0"/>
        <w:numPr>
          <w:ilvl w:val="1"/>
          <w:numId w:val="13"/>
        </w:numPr>
        <w:spacing w:line="276" w:lineRule="auto"/>
        <w:jc w:val="left"/>
        <w:rPr>
          <w:rFonts w:cs="Arial"/>
          <w:szCs w:val="22"/>
        </w:rPr>
      </w:pPr>
      <w:r w:rsidRPr="00C65C71">
        <w:rPr>
          <w:rFonts w:cs="Arial"/>
          <w:szCs w:val="22"/>
        </w:rPr>
        <w:t xml:space="preserve">If the issue cannot be dealt with informally, formal procedures will begin. The employee will be notified of this in a face-to-face meeting </w:t>
      </w:r>
      <w:r w:rsidR="00BF476B">
        <w:rPr>
          <w:rFonts w:cs="Arial"/>
          <w:szCs w:val="22"/>
        </w:rPr>
        <w:t xml:space="preserve">(where possible) </w:t>
      </w:r>
      <w:r w:rsidRPr="00C65C71">
        <w:rPr>
          <w:rFonts w:cs="Arial"/>
          <w:szCs w:val="22"/>
        </w:rPr>
        <w:t>with their li</w:t>
      </w:r>
      <w:r w:rsidR="00BF476B">
        <w:rPr>
          <w:rFonts w:cs="Arial"/>
          <w:szCs w:val="22"/>
        </w:rPr>
        <w:t xml:space="preserve">ne manager </w:t>
      </w:r>
      <w:r w:rsidRPr="00C65C71">
        <w:rPr>
          <w:rFonts w:cs="Arial"/>
          <w:szCs w:val="22"/>
        </w:rPr>
        <w:t>or over video conferencing</w:t>
      </w:r>
      <w:r w:rsidR="00BF476B">
        <w:rPr>
          <w:rFonts w:cs="Arial"/>
          <w:szCs w:val="22"/>
        </w:rPr>
        <w:t xml:space="preserve"> or telephone</w:t>
      </w:r>
      <w:r w:rsidRPr="00C65C71">
        <w:rPr>
          <w:rFonts w:cs="Arial"/>
          <w:szCs w:val="22"/>
        </w:rPr>
        <w:t xml:space="preserve"> if necessary.  This will be followed up in writing.</w:t>
      </w:r>
    </w:p>
    <w:p w:rsidRPr="008E11CE" w:rsidR="00A0285A" w:rsidP="008E11CE" w:rsidRDefault="00A0285A" w14:paraId="553A62F0" w14:textId="77777777">
      <w:pPr>
        <w:pStyle w:val="ListParagraph"/>
        <w:numPr>
          <w:ilvl w:val="0"/>
          <w:numId w:val="13"/>
        </w:numPr>
        <w:pBdr>
          <w:bottom w:val="single" w:color="244061" w:themeColor="accent1" w:themeShade="80" w:sz="18" w:space="1"/>
        </w:pBdr>
        <w:spacing w:before="360" w:after="120" w:line="276" w:lineRule="auto"/>
        <w:ind w:left="868" w:hanging="868"/>
        <w:contextualSpacing w:val="0"/>
        <w:jc w:val="left"/>
        <w:rPr>
          <w:rFonts w:cs="Arial"/>
          <w:b/>
          <w:sz w:val="24"/>
          <w:szCs w:val="24"/>
        </w:rPr>
      </w:pPr>
      <w:r w:rsidRPr="008E11CE">
        <w:rPr>
          <w:rFonts w:cs="Arial"/>
          <w:b/>
          <w:sz w:val="24"/>
          <w:szCs w:val="24"/>
        </w:rPr>
        <w:t xml:space="preserve">Investigation </w:t>
      </w:r>
    </w:p>
    <w:p w:rsidRPr="00C65C71" w:rsidR="00A0285A" w:rsidP="00655846" w:rsidRDefault="00A0285A" w14:paraId="3BF27B70" w14:textId="348483F0">
      <w:pPr>
        <w:pStyle w:val="ListParagraph"/>
        <w:widowControl w:val="0"/>
        <w:numPr>
          <w:ilvl w:val="1"/>
          <w:numId w:val="13"/>
        </w:numPr>
        <w:spacing w:before="360" w:line="276" w:lineRule="auto"/>
        <w:contextualSpacing w:val="0"/>
        <w:jc w:val="left"/>
        <w:rPr>
          <w:rFonts w:cs="Arial"/>
          <w:szCs w:val="22"/>
        </w:rPr>
      </w:pPr>
      <w:r w:rsidRPr="00C65C71">
        <w:rPr>
          <w:rFonts w:cs="Arial"/>
          <w:szCs w:val="22"/>
        </w:rPr>
        <w:t xml:space="preserve">When allegations </w:t>
      </w:r>
      <w:r w:rsidR="00DD02C5">
        <w:rPr>
          <w:rFonts w:cs="Arial"/>
          <w:szCs w:val="22"/>
        </w:rPr>
        <w:t>of misconduct are</w:t>
      </w:r>
      <w:r w:rsidR="004223B9">
        <w:rPr>
          <w:rFonts w:cs="Arial"/>
          <w:szCs w:val="22"/>
        </w:rPr>
        <w:t xml:space="preserve"> made, </w:t>
      </w:r>
      <w:r w:rsidR="00DD02C5">
        <w:rPr>
          <w:rFonts w:cs="Arial"/>
          <w:szCs w:val="22"/>
        </w:rPr>
        <w:t>a senior manager</w:t>
      </w:r>
      <w:r w:rsidRPr="00C65C71">
        <w:rPr>
          <w:rFonts w:cs="Arial"/>
          <w:szCs w:val="22"/>
        </w:rPr>
        <w:t xml:space="preserve"> </w:t>
      </w:r>
      <w:r w:rsidR="004223B9">
        <w:rPr>
          <w:rFonts w:cs="Arial"/>
          <w:szCs w:val="22"/>
        </w:rPr>
        <w:t xml:space="preserve">(with no line management responsibility for the individual being investigated) </w:t>
      </w:r>
      <w:r w:rsidR="00DD02C5">
        <w:rPr>
          <w:rFonts w:cs="Arial"/>
          <w:szCs w:val="22"/>
        </w:rPr>
        <w:t>s</w:t>
      </w:r>
      <w:r w:rsidRPr="00C65C71">
        <w:rPr>
          <w:rFonts w:cs="Arial"/>
          <w:szCs w:val="22"/>
        </w:rPr>
        <w:t xml:space="preserve">hould be appointed to investigate the allegations (the Investigating Officer).  The Investigating Officer should be a person with no prior involvement in the matter under investigation and should carry a position at least one level above the employee concerned.  In the event of an Investigating Officer being deployed in an occurrence involving the CEO, the Investigating Officer will be a representative from the </w:t>
      </w:r>
      <w:r w:rsidRPr="00D74BFF">
        <w:rPr>
          <w:rFonts w:cs="Arial"/>
          <w:szCs w:val="22"/>
        </w:rPr>
        <w:t xml:space="preserve">board of </w:t>
      </w:r>
      <w:r>
        <w:rPr>
          <w:rFonts w:cs="Arial"/>
          <w:szCs w:val="22"/>
        </w:rPr>
        <w:t>Trustees</w:t>
      </w:r>
      <w:r w:rsidRPr="00C65C71">
        <w:rPr>
          <w:rFonts w:cs="Arial"/>
          <w:szCs w:val="22"/>
        </w:rPr>
        <w:t>.  In certain circumstances, it may be more appropriate for the investigation to be carried out by an external independent investigator.</w:t>
      </w:r>
    </w:p>
    <w:p w:rsidRPr="00C65C71" w:rsidR="00A0285A" w:rsidP="00655846" w:rsidRDefault="00A0285A" w14:paraId="607640E4" w14:textId="77777777">
      <w:pPr>
        <w:pStyle w:val="ListParagraph"/>
        <w:widowControl w:val="0"/>
        <w:numPr>
          <w:ilvl w:val="1"/>
          <w:numId w:val="13"/>
        </w:numPr>
        <w:spacing w:before="120" w:line="276" w:lineRule="auto"/>
        <w:contextualSpacing w:val="0"/>
        <w:jc w:val="left"/>
        <w:rPr>
          <w:rFonts w:cs="Arial"/>
          <w:szCs w:val="22"/>
        </w:rPr>
      </w:pPr>
      <w:r w:rsidRPr="00A47FA0">
        <w:rPr>
          <w:szCs w:val="22"/>
        </w:rPr>
        <w:t xml:space="preserve">Any allegation of misconduct should be dealt with as a matter of urgency and no </w:t>
      </w:r>
      <w:r>
        <w:rPr>
          <w:szCs w:val="22"/>
        </w:rPr>
        <w:t xml:space="preserve">formal </w:t>
      </w:r>
      <w:r w:rsidRPr="00A47FA0">
        <w:rPr>
          <w:szCs w:val="22"/>
        </w:rPr>
        <w:t>disciplinary action taken until the case has been properly investigated.</w:t>
      </w:r>
      <w:r>
        <w:rPr>
          <w:szCs w:val="22"/>
        </w:rPr>
        <w:t xml:space="preserve"> The employee who has allegations made against them </w:t>
      </w:r>
      <w:r w:rsidRPr="00A47FA0">
        <w:rPr>
          <w:szCs w:val="22"/>
        </w:rPr>
        <w:t xml:space="preserve">should be interviewed as soon as possible, once the allegations are clear. </w:t>
      </w:r>
      <w:r>
        <w:rPr>
          <w:szCs w:val="22"/>
        </w:rPr>
        <w:t xml:space="preserve"> </w:t>
      </w:r>
      <w:r w:rsidRPr="00C65C71">
        <w:rPr>
          <w:rFonts w:cs="Arial"/>
          <w:szCs w:val="22"/>
        </w:rPr>
        <w:t xml:space="preserve">The employee will be entitled to support from a union representative or colleague during an investigation meeting. </w:t>
      </w:r>
    </w:p>
    <w:p w:rsidRPr="00521F99" w:rsidR="00A0285A" w:rsidP="00655846" w:rsidRDefault="00A0285A" w14:paraId="33A4566D" w14:textId="5018E87A">
      <w:pPr>
        <w:pStyle w:val="ListParagraph"/>
        <w:widowControl w:val="0"/>
        <w:numPr>
          <w:ilvl w:val="1"/>
          <w:numId w:val="13"/>
        </w:numPr>
        <w:spacing w:before="120" w:line="276" w:lineRule="auto"/>
        <w:contextualSpacing w:val="0"/>
        <w:jc w:val="left"/>
        <w:rPr>
          <w:rFonts w:cs="Arial"/>
          <w:szCs w:val="22"/>
        </w:rPr>
      </w:pPr>
      <w:r w:rsidRPr="00C65C71">
        <w:rPr>
          <w:rFonts w:cs="Arial"/>
          <w:szCs w:val="22"/>
        </w:rPr>
        <w:t xml:space="preserve">Where, after full investigation and consideration, it is decided that no formal action is necessary, further support and development may still be necessary to address issues identified during the investigation process.  The employee should be informed in writing that no further action is to be taken against them.  If, following the investigation, it is decided management advice is required, this should be issued and recorded in accordance with </w:t>
      </w:r>
      <w:r w:rsidR="00BF476B">
        <w:rPr>
          <w:rFonts w:cs="Arial"/>
          <w:szCs w:val="22"/>
        </w:rPr>
        <w:t>section</w:t>
      </w:r>
      <w:r w:rsidRPr="00521F99">
        <w:rPr>
          <w:rFonts w:cs="Arial"/>
          <w:szCs w:val="22"/>
        </w:rPr>
        <w:t xml:space="preserve"> </w:t>
      </w:r>
      <w:r w:rsidR="00BF476B">
        <w:rPr>
          <w:rFonts w:cs="Arial"/>
          <w:szCs w:val="22"/>
        </w:rPr>
        <w:t>4</w:t>
      </w:r>
      <w:r w:rsidRPr="00205506">
        <w:rPr>
          <w:rFonts w:cs="Arial"/>
          <w:szCs w:val="22"/>
        </w:rPr>
        <w:t xml:space="preserve"> above</w:t>
      </w:r>
      <w:r w:rsidRPr="00521F99">
        <w:rPr>
          <w:rFonts w:cs="Arial"/>
          <w:szCs w:val="22"/>
        </w:rPr>
        <w:t>.</w:t>
      </w:r>
    </w:p>
    <w:p w:rsidRPr="00C65C71" w:rsidR="00A0285A" w:rsidP="00655846" w:rsidRDefault="00A0285A" w14:paraId="42946725" w14:textId="77777777">
      <w:pPr>
        <w:pStyle w:val="ListParagraph"/>
        <w:widowControl w:val="0"/>
        <w:numPr>
          <w:ilvl w:val="1"/>
          <w:numId w:val="13"/>
        </w:numPr>
        <w:spacing w:before="120" w:line="276" w:lineRule="auto"/>
        <w:contextualSpacing w:val="0"/>
        <w:jc w:val="left"/>
        <w:rPr>
          <w:rFonts w:cs="Arial"/>
          <w:szCs w:val="22"/>
        </w:rPr>
      </w:pPr>
      <w:r w:rsidRPr="00C65C71">
        <w:rPr>
          <w:rFonts w:cs="Arial"/>
          <w:szCs w:val="22"/>
        </w:rPr>
        <w:t xml:space="preserve">Following the investigation, the </w:t>
      </w:r>
      <w:r>
        <w:rPr>
          <w:rFonts w:cs="Arial"/>
          <w:szCs w:val="22"/>
        </w:rPr>
        <w:t>i</w:t>
      </w:r>
      <w:r w:rsidRPr="00C65C71">
        <w:rPr>
          <w:rFonts w:cs="Arial"/>
          <w:szCs w:val="22"/>
        </w:rPr>
        <w:t xml:space="preserve">nvestigating </w:t>
      </w:r>
      <w:r>
        <w:rPr>
          <w:rFonts w:cs="Arial"/>
          <w:szCs w:val="22"/>
        </w:rPr>
        <w:t>o</w:t>
      </w:r>
      <w:r w:rsidRPr="00C65C71">
        <w:rPr>
          <w:rFonts w:cs="Arial"/>
          <w:szCs w:val="22"/>
        </w:rPr>
        <w:t xml:space="preserve">fficer will compile a report outlining the details of the investigation to the </w:t>
      </w:r>
      <w:r>
        <w:rPr>
          <w:rFonts w:cs="Arial"/>
          <w:szCs w:val="22"/>
        </w:rPr>
        <w:t>disciplinary</w:t>
      </w:r>
      <w:r w:rsidRPr="00C65C71">
        <w:rPr>
          <w:rFonts w:cs="Arial"/>
          <w:szCs w:val="22"/>
        </w:rPr>
        <w:t xml:space="preserve"> </w:t>
      </w:r>
      <w:r>
        <w:rPr>
          <w:rFonts w:cs="Arial"/>
          <w:szCs w:val="22"/>
        </w:rPr>
        <w:t>o</w:t>
      </w:r>
      <w:r w:rsidRPr="00C65C71">
        <w:rPr>
          <w:rFonts w:cs="Arial"/>
          <w:szCs w:val="22"/>
        </w:rPr>
        <w:t xml:space="preserve">fficer. The report will provide a recommendation </w:t>
      </w:r>
      <w:r>
        <w:rPr>
          <w:rFonts w:cs="Arial"/>
          <w:szCs w:val="22"/>
        </w:rPr>
        <w:t xml:space="preserve">on </w:t>
      </w:r>
      <w:r w:rsidRPr="00C65C71">
        <w:rPr>
          <w:rFonts w:cs="Arial"/>
          <w:szCs w:val="22"/>
        </w:rPr>
        <w:t xml:space="preserve">whether or not the </w:t>
      </w:r>
      <w:r>
        <w:rPr>
          <w:rFonts w:cs="Arial"/>
          <w:szCs w:val="22"/>
        </w:rPr>
        <w:t>i</w:t>
      </w:r>
      <w:r w:rsidRPr="00C65C71">
        <w:rPr>
          <w:rFonts w:cs="Arial"/>
          <w:szCs w:val="22"/>
        </w:rPr>
        <w:t xml:space="preserve">nvestigating </w:t>
      </w:r>
      <w:r>
        <w:rPr>
          <w:rFonts w:cs="Arial"/>
          <w:szCs w:val="22"/>
        </w:rPr>
        <w:t>o</w:t>
      </w:r>
      <w:r w:rsidRPr="00C65C71">
        <w:rPr>
          <w:rFonts w:cs="Arial"/>
          <w:szCs w:val="22"/>
        </w:rPr>
        <w:t>fficer feels formal disciplinary action is required based on the facts identified during the investigation process.</w:t>
      </w:r>
    </w:p>
    <w:p w:rsidRPr="0089784C" w:rsidR="00A0285A" w:rsidP="00655846" w:rsidRDefault="00A0285A" w14:paraId="5245BE39" w14:textId="65B46908">
      <w:pPr>
        <w:pStyle w:val="NormalWeb"/>
        <w:numPr>
          <w:ilvl w:val="1"/>
          <w:numId w:val="13"/>
        </w:numPr>
        <w:spacing w:before="120" w:beforeAutospacing="0" w:line="276" w:lineRule="auto"/>
        <w:rPr>
          <w:rFonts w:ascii="Arial" w:hAnsi="Arial" w:cs="Arial"/>
          <w:sz w:val="22"/>
          <w:szCs w:val="22"/>
        </w:rPr>
      </w:pPr>
      <w:r w:rsidRPr="0089784C">
        <w:rPr>
          <w:rFonts w:ascii="Arial" w:hAnsi="Arial" w:cs="Arial"/>
          <w:sz w:val="22"/>
          <w:szCs w:val="22"/>
        </w:rPr>
        <w:t>The disc</w:t>
      </w:r>
      <w:r w:rsidR="004223B9">
        <w:rPr>
          <w:rFonts w:ascii="Arial" w:hAnsi="Arial" w:cs="Arial"/>
          <w:sz w:val="22"/>
          <w:szCs w:val="22"/>
        </w:rPr>
        <w:t xml:space="preserve">iplinary officer (a senior </w:t>
      </w:r>
      <w:r w:rsidRPr="0089784C">
        <w:rPr>
          <w:rFonts w:ascii="Arial" w:hAnsi="Arial" w:cs="Arial"/>
          <w:sz w:val="22"/>
          <w:szCs w:val="22"/>
        </w:rPr>
        <w:t xml:space="preserve">manager - usually the headteacher </w:t>
      </w:r>
      <w:r w:rsidR="0089784C">
        <w:rPr>
          <w:rFonts w:ascii="Arial" w:hAnsi="Arial" w:cs="Arial"/>
          <w:sz w:val="22"/>
          <w:szCs w:val="22"/>
        </w:rPr>
        <w:t>for school staff</w:t>
      </w:r>
      <w:r w:rsidR="004223B9">
        <w:rPr>
          <w:rFonts w:ascii="Arial" w:hAnsi="Arial" w:cs="Arial"/>
          <w:sz w:val="22"/>
          <w:szCs w:val="22"/>
        </w:rPr>
        <w:t>, CEO for central trust staff and a member of board of trustees for the CEO</w:t>
      </w:r>
      <w:r w:rsidRPr="0089784C">
        <w:rPr>
          <w:rFonts w:ascii="Arial" w:hAnsi="Arial" w:cs="Arial"/>
          <w:sz w:val="22"/>
          <w:szCs w:val="22"/>
        </w:rPr>
        <w:t>) will review the facts from the investigation report.  If there are sufficient grounds to commence formal disciplinary action, the disciplinary officer will commence the arrangements for a disciplinary hearing.</w:t>
      </w:r>
    </w:p>
    <w:p w:rsidRPr="008E11CE" w:rsidR="00A0285A" w:rsidP="008E11CE" w:rsidRDefault="00A0285A" w14:paraId="589F6AFF" w14:textId="77777777">
      <w:pPr>
        <w:pStyle w:val="ListParagraph"/>
        <w:numPr>
          <w:ilvl w:val="0"/>
          <w:numId w:val="13"/>
        </w:numPr>
        <w:pBdr>
          <w:bottom w:val="single" w:color="244061" w:themeColor="accent1" w:themeShade="80" w:sz="18" w:space="1"/>
        </w:pBdr>
        <w:spacing w:before="360" w:after="120" w:line="276" w:lineRule="auto"/>
        <w:ind w:left="868" w:hanging="868"/>
        <w:contextualSpacing w:val="0"/>
        <w:jc w:val="left"/>
        <w:rPr>
          <w:rFonts w:cs="Arial"/>
          <w:b/>
          <w:sz w:val="24"/>
          <w:szCs w:val="24"/>
        </w:rPr>
      </w:pPr>
      <w:r w:rsidRPr="008E11CE">
        <w:rPr>
          <w:rFonts w:cs="Arial"/>
          <w:b/>
          <w:sz w:val="24"/>
          <w:szCs w:val="24"/>
        </w:rPr>
        <w:t xml:space="preserve">Disciplinary hearing   </w:t>
      </w:r>
    </w:p>
    <w:p w:rsidRPr="00537EB4" w:rsidR="00A0285A" w:rsidP="00A0285A" w:rsidRDefault="00A0285A" w14:paraId="76D88DC1" w14:textId="77777777">
      <w:pPr>
        <w:spacing w:line="276" w:lineRule="auto"/>
        <w:rPr>
          <w:rFonts w:eastAsia="Arial" w:cs="Arial"/>
          <w:sz w:val="12"/>
          <w:szCs w:val="12"/>
        </w:rPr>
      </w:pPr>
    </w:p>
    <w:p w:rsidR="00A0285A" w:rsidP="00655846" w:rsidRDefault="00A0285A" w14:paraId="6CC30C23" w14:textId="77777777">
      <w:pPr>
        <w:pStyle w:val="Section-Level2"/>
        <w:numPr>
          <w:ilvl w:val="1"/>
          <w:numId w:val="13"/>
        </w:numPr>
        <w:rPr>
          <w:rFonts w:ascii="Arial" w:hAnsi="Arial" w:cs="Arial"/>
        </w:rPr>
      </w:pPr>
      <w:r w:rsidRPr="2F0D2DF8">
        <w:rPr>
          <w:rFonts w:ascii="Arial" w:hAnsi="Arial" w:cs="Arial"/>
        </w:rPr>
        <w:t xml:space="preserve">If, following </w:t>
      </w:r>
      <w:r>
        <w:rPr>
          <w:rFonts w:ascii="Arial" w:hAnsi="Arial" w:cs="Arial"/>
        </w:rPr>
        <w:t xml:space="preserve">an </w:t>
      </w:r>
      <w:r w:rsidRPr="2F0D2DF8">
        <w:rPr>
          <w:rFonts w:ascii="Arial" w:hAnsi="Arial" w:cs="Arial"/>
        </w:rPr>
        <w:t xml:space="preserve">appropriate investigation by the </w:t>
      </w:r>
      <w:r>
        <w:rPr>
          <w:rFonts w:ascii="Arial" w:hAnsi="Arial" w:cs="Arial"/>
        </w:rPr>
        <w:t>i</w:t>
      </w:r>
      <w:r w:rsidRPr="2F0D2DF8">
        <w:rPr>
          <w:rFonts w:ascii="Arial" w:hAnsi="Arial" w:cs="Arial"/>
        </w:rPr>
        <w:t xml:space="preserve">nvestigating </w:t>
      </w:r>
      <w:r>
        <w:rPr>
          <w:rFonts w:ascii="Arial" w:hAnsi="Arial" w:cs="Arial"/>
        </w:rPr>
        <w:t>o</w:t>
      </w:r>
      <w:r w:rsidRPr="2F0D2DF8">
        <w:rPr>
          <w:rFonts w:ascii="Arial" w:hAnsi="Arial" w:cs="Arial"/>
        </w:rPr>
        <w:t xml:space="preserve">fficer, the </w:t>
      </w:r>
      <w:r>
        <w:rPr>
          <w:rFonts w:ascii="Arial" w:hAnsi="Arial" w:cs="Arial"/>
        </w:rPr>
        <w:t>d</w:t>
      </w:r>
      <w:r w:rsidRPr="00A614D1">
        <w:rPr>
          <w:rFonts w:ascii="Arial" w:hAnsi="Arial" w:eastAsia="Arial" w:cs="Arial"/>
        </w:rPr>
        <w:t xml:space="preserve">isciplinary </w:t>
      </w:r>
      <w:r>
        <w:rPr>
          <w:rFonts w:ascii="Arial" w:hAnsi="Arial" w:eastAsia="Arial" w:cs="Arial"/>
        </w:rPr>
        <w:t>o</w:t>
      </w:r>
      <w:r w:rsidRPr="00A614D1">
        <w:rPr>
          <w:rFonts w:ascii="Arial" w:hAnsi="Arial" w:eastAsia="Arial" w:cs="Arial"/>
        </w:rPr>
        <w:t xml:space="preserve">fficer (senior line manager) </w:t>
      </w:r>
      <w:r w:rsidRPr="00A614D1">
        <w:rPr>
          <w:rFonts w:ascii="Arial" w:hAnsi="Arial" w:cs="Arial"/>
        </w:rPr>
        <w:t>initiating the process considers</w:t>
      </w:r>
      <w:r w:rsidRPr="2F0D2DF8">
        <w:rPr>
          <w:rFonts w:ascii="Arial" w:hAnsi="Arial" w:cs="Arial"/>
        </w:rPr>
        <w:t xml:space="preserve"> that formal disciplinary action for misconduct is necessary, </w:t>
      </w:r>
      <w:r>
        <w:rPr>
          <w:rFonts w:ascii="Arial" w:hAnsi="Arial" w:cs="Arial"/>
        </w:rPr>
        <w:t xml:space="preserve">they </w:t>
      </w:r>
      <w:r w:rsidRPr="2F0D2DF8">
        <w:rPr>
          <w:rFonts w:ascii="Arial" w:hAnsi="Arial" w:cs="Arial"/>
        </w:rPr>
        <w:t>will</w:t>
      </w:r>
      <w:r>
        <w:rPr>
          <w:rFonts w:ascii="Arial" w:hAnsi="Arial" w:cs="Arial"/>
        </w:rPr>
        <w:t xml:space="preserve">: </w:t>
      </w:r>
    </w:p>
    <w:p w:rsidRPr="00205506" w:rsidR="00A0285A" w:rsidP="00655846" w:rsidRDefault="00A0285A" w14:paraId="11B591A1" w14:textId="59D1C536">
      <w:pPr>
        <w:pStyle w:val="ListParagraph"/>
        <w:widowControl w:val="0"/>
        <w:numPr>
          <w:ilvl w:val="0"/>
          <w:numId w:val="29"/>
        </w:numPr>
        <w:spacing w:line="276" w:lineRule="auto"/>
        <w:jc w:val="left"/>
        <w:rPr>
          <w:rFonts w:cs="Arial"/>
          <w:szCs w:val="22"/>
        </w:rPr>
      </w:pPr>
      <w:r w:rsidRPr="00205506">
        <w:rPr>
          <w:rFonts w:eastAsia="Arial" w:cs="Arial"/>
          <w:szCs w:val="22"/>
        </w:rPr>
        <w:t xml:space="preserve">Arrange for a disciplinary panel to be appointed.  </w:t>
      </w:r>
      <w:r w:rsidRPr="00205506">
        <w:rPr>
          <w:rFonts w:eastAsia="Arial" w:cs="Arial"/>
          <w:b/>
          <w:i/>
          <w:szCs w:val="22"/>
        </w:rPr>
        <w:t>The members of the panel must be independent of the investigating officer</w:t>
      </w:r>
      <w:r w:rsidRPr="00205506">
        <w:rPr>
          <w:rFonts w:eastAsia="Arial" w:cs="Arial"/>
          <w:i/>
          <w:szCs w:val="22"/>
        </w:rPr>
        <w:t>.</w:t>
      </w:r>
      <w:r w:rsidRPr="00205506">
        <w:rPr>
          <w:rFonts w:eastAsia="Arial" w:cs="Arial"/>
          <w:szCs w:val="22"/>
        </w:rPr>
        <w:t xml:space="preserve">  </w:t>
      </w:r>
      <w:r w:rsidRPr="00205506">
        <w:rPr>
          <w:rFonts w:cs="Arial"/>
          <w:szCs w:val="22"/>
        </w:rPr>
        <w:t xml:space="preserve">The disciplinary panel </w:t>
      </w:r>
      <w:r w:rsidR="00FE622C">
        <w:rPr>
          <w:rFonts w:cs="Arial"/>
          <w:szCs w:val="22"/>
        </w:rPr>
        <w:t xml:space="preserve">will comprise of the </w:t>
      </w:r>
      <w:r w:rsidR="00FE622C">
        <w:rPr>
          <w:rFonts w:cs="Arial"/>
          <w:szCs w:val="22"/>
        </w:rPr>
        <w:t>disciplinary officer</w:t>
      </w:r>
      <w:r w:rsidR="00DD02C5">
        <w:rPr>
          <w:rFonts w:cs="Arial"/>
          <w:szCs w:val="22"/>
        </w:rPr>
        <w:t xml:space="preserve"> and one representative from</w:t>
      </w:r>
      <w:r w:rsidRPr="00205506">
        <w:rPr>
          <w:rFonts w:cs="Arial"/>
          <w:szCs w:val="22"/>
        </w:rPr>
        <w:t xml:space="preserve"> the </w:t>
      </w:r>
      <w:r w:rsidR="00537EB4">
        <w:rPr>
          <w:rFonts w:cs="Arial"/>
          <w:szCs w:val="22"/>
        </w:rPr>
        <w:t xml:space="preserve">local </w:t>
      </w:r>
      <w:r w:rsidRPr="00205506">
        <w:rPr>
          <w:rFonts w:cs="Arial"/>
          <w:szCs w:val="22"/>
        </w:rPr>
        <w:t>governing body</w:t>
      </w:r>
      <w:r w:rsidR="00DD02C5">
        <w:rPr>
          <w:rFonts w:cs="Arial"/>
          <w:szCs w:val="22"/>
        </w:rPr>
        <w:t xml:space="preserve"> and one representative from the </w:t>
      </w:r>
      <w:proofErr w:type="spellStart"/>
      <w:r w:rsidR="00DD02C5">
        <w:rPr>
          <w:rFonts w:cs="Arial"/>
          <w:szCs w:val="22"/>
        </w:rPr>
        <w:t>HRES</w:t>
      </w:r>
      <w:proofErr w:type="spellEnd"/>
      <w:r w:rsidR="00DD02C5">
        <w:rPr>
          <w:rFonts w:cs="Arial"/>
          <w:szCs w:val="22"/>
        </w:rPr>
        <w:t xml:space="preserve"> committee (for schools who do not have a local governing body, two representatives from the </w:t>
      </w:r>
      <w:proofErr w:type="spellStart"/>
      <w:r w:rsidR="00DD02C5">
        <w:rPr>
          <w:rFonts w:cs="Arial"/>
          <w:szCs w:val="22"/>
        </w:rPr>
        <w:t>HRES</w:t>
      </w:r>
      <w:proofErr w:type="spellEnd"/>
      <w:r w:rsidR="00DD02C5">
        <w:rPr>
          <w:rFonts w:cs="Arial"/>
          <w:szCs w:val="22"/>
        </w:rPr>
        <w:t xml:space="preserve"> committee would sit on the disciplinary panel)</w:t>
      </w:r>
      <w:r w:rsidRPr="00205506">
        <w:rPr>
          <w:rFonts w:cs="Arial"/>
          <w:szCs w:val="22"/>
        </w:rPr>
        <w:t xml:space="preserve"> or in the case of </w:t>
      </w:r>
      <w:r w:rsidR="00537EB4">
        <w:rPr>
          <w:rFonts w:cs="Arial"/>
          <w:szCs w:val="22"/>
        </w:rPr>
        <w:t xml:space="preserve">a </w:t>
      </w:r>
      <w:r w:rsidRPr="00205506">
        <w:rPr>
          <w:rFonts w:cs="Arial"/>
          <w:szCs w:val="22"/>
        </w:rPr>
        <w:t xml:space="preserve">headteacher, CEO or a member of the </w:t>
      </w:r>
      <w:r>
        <w:rPr>
          <w:rFonts w:cs="Arial"/>
          <w:szCs w:val="22"/>
        </w:rPr>
        <w:t>t</w:t>
      </w:r>
      <w:r w:rsidRPr="00205506">
        <w:rPr>
          <w:rFonts w:cs="Arial"/>
          <w:szCs w:val="22"/>
        </w:rPr>
        <w:t>rust</w:t>
      </w:r>
      <w:r>
        <w:rPr>
          <w:rFonts w:cs="Arial"/>
          <w:szCs w:val="22"/>
        </w:rPr>
        <w:t>’s</w:t>
      </w:r>
      <w:r w:rsidRPr="00205506">
        <w:rPr>
          <w:rFonts w:cs="Arial"/>
          <w:szCs w:val="22"/>
        </w:rPr>
        <w:t xml:space="preserve"> central team being the subject of the disciplinary procedure, two representatives of the </w:t>
      </w:r>
      <w:r w:rsidRPr="00D74BFF">
        <w:rPr>
          <w:rFonts w:cs="Arial"/>
          <w:szCs w:val="22"/>
        </w:rPr>
        <w:t xml:space="preserve">board of </w:t>
      </w:r>
      <w:r w:rsidR="00537EB4">
        <w:rPr>
          <w:rFonts w:cs="Arial"/>
          <w:szCs w:val="22"/>
        </w:rPr>
        <w:t>t</w:t>
      </w:r>
      <w:r>
        <w:rPr>
          <w:rFonts w:cs="Arial"/>
          <w:szCs w:val="22"/>
        </w:rPr>
        <w:t>rustees</w:t>
      </w:r>
      <w:r w:rsidRPr="00205506">
        <w:rPr>
          <w:rFonts w:cs="Arial"/>
          <w:szCs w:val="22"/>
        </w:rPr>
        <w:t>.  The panel may also have an HR adviser present.</w:t>
      </w:r>
    </w:p>
    <w:p w:rsidR="00A0285A" w:rsidP="00655846" w:rsidRDefault="00A0285A" w14:paraId="7DA08B27" w14:textId="77777777">
      <w:pPr>
        <w:pStyle w:val="Section-Level2"/>
        <w:numPr>
          <w:ilvl w:val="0"/>
          <w:numId w:val="29"/>
        </w:numPr>
        <w:spacing w:before="120"/>
        <w:ind w:left="1077" w:hanging="357"/>
        <w:rPr>
          <w:rFonts w:ascii="Arial" w:hAnsi="Arial" w:cs="Arial"/>
        </w:rPr>
      </w:pPr>
      <w:r>
        <w:rPr>
          <w:rFonts w:ascii="Arial" w:hAnsi="Arial" w:cs="Arial"/>
        </w:rPr>
        <w:t>Arrange a disciplinary hearing</w:t>
      </w:r>
    </w:p>
    <w:p w:rsidRPr="008A7592" w:rsidR="00A0285A" w:rsidP="00655846" w:rsidRDefault="00A0285A" w14:paraId="130743D1" w14:textId="77777777">
      <w:pPr>
        <w:pStyle w:val="Section-Level2"/>
        <w:numPr>
          <w:ilvl w:val="0"/>
          <w:numId w:val="29"/>
        </w:numPr>
        <w:rPr>
          <w:rFonts w:ascii="Arial" w:hAnsi="Arial" w:cs="Arial"/>
        </w:rPr>
      </w:pPr>
      <w:r>
        <w:rPr>
          <w:rFonts w:ascii="Arial" w:hAnsi="Arial" w:cs="Arial"/>
        </w:rPr>
        <w:t>Wr</w:t>
      </w:r>
      <w:r w:rsidRPr="2F0D2DF8">
        <w:rPr>
          <w:rFonts w:ascii="Arial" w:hAnsi="Arial" w:cs="Arial"/>
        </w:rPr>
        <w:t xml:space="preserve">ite to the employee to inform </w:t>
      </w:r>
      <w:r>
        <w:rPr>
          <w:rFonts w:ascii="Arial" w:hAnsi="Arial" w:cs="Arial"/>
        </w:rPr>
        <w:t xml:space="preserve">them of the disciplinary hearing </w:t>
      </w:r>
      <w:r w:rsidRPr="2F0D2DF8">
        <w:rPr>
          <w:rFonts w:ascii="Arial" w:hAnsi="Arial" w:cs="Arial"/>
        </w:rPr>
        <w:t>as soon as practicably possible</w:t>
      </w:r>
      <w:r>
        <w:rPr>
          <w:rFonts w:ascii="Arial" w:hAnsi="Arial" w:cs="Arial"/>
        </w:rPr>
        <w:t>,</w:t>
      </w:r>
      <w:r w:rsidRPr="2F0D2DF8">
        <w:rPr>
          <w:rFonts w:ascii="Arial" w:hAnsi="Arial" w:cs="Arial"/>
        </w:rPr>
        <w:t xml:space="preserve"> at </w:t>
      </w:r>
      <w:r w:rsidRPr="00205506">
        <w:rPr>
          <w:rFonts w:ascii="Arial" w:hAnsi="Arial" w:cs="Arial"/>
        </w:rPr>
        <w:t>least 10</w:t>
      </w:r>
      <w:r w:rsidRPr="2F0D2DF8">
        <w:rPr>
          <w:rFonts w:ascii="Arial" w:hAnsi="Arial" w:cs="Arial"/>
          <w:color w:val="4F81BD" w:themeColor="accent1"/>
        </w:rPr>
        <w:t xml:space="preserve"> </w:t>
      </w:r>
      <w:r w:rsidRPr="2F0D2DF8">
        <w:rPr>
          <w:rFonts w:ascii="Arial" w:hAnsi="Arial" w:cs="Arial"/>
        </w:rPr>
        <w:t>working days in advance</w:t>
      </w:r>
      <w:r>
        <w:rPr>
          <w:rFonts w:ascii="Arial" w:hAnsi="Arial" w:cs="Arial"/>
        </w:rPr>
        <w:t xml:space="preserve"> of the hearing.  The notification should include:</w:t>
      </w:r>
    </w:p>
    <w:p w:rsidRPr="00296391" w:rsidR="00A0285A" w:rsidP="00655846" w:rsidRDefault="00A0285A" w14:paraId="18C16B17" w14:textId="77777777">
      <w:pPr>
        <w:pStyle w:val="4Bulletedcopyblue"/>
        <w:numPr>
          <w:ilvl w:val="2"/>
          <w:numId w:val="34"/>
        </w:numPr>
        <w:rPr>
          <w:sz w:val="22"/>
          <w:szCs w:val="22"/>
        </w:rPr>
      </w:pPr>
      <w:r w:rsidRPr="008B0569">
        <w:rPr>
          <w:sz w:val="22"/>
          <w:szCs w:val="22"/>
        </w:rPr>
        <w:t>The date, time and place of the disciplinary hearing</w:t>
      </w:r>
      <w:r>
        <w:rPr>
          <w:sz w:val="22"/>
          <w:szCs w:val="22"/>
        </w:rPr>
        <w:t xml:space="preserve"> </w:t>
      </w:r>
      <w:r w:rsidRPr="00296391">
        <w:rPr>
          <w:sz w:val="22"/>
          <w:szCs w:val="22"/>
        </w:rPr>
        <w:t>(including the details if the meeting is to be held over video conferencing, if relevant)</w:t>
      </w:r>
    </w:p>
    <w:p w:rsidRPr="008B0569" w:rsidR="00A0285A" w:rsidP="00655846" w:rsidRDefault="00A0285A" w14:paraId="4F3613BE" w14:textId="77777777">
      <w:pPr>
        <w:pStyle w:val="ListParagraph"/>
        <w:numPr>
          <w:ilvl w:val="2"/>
          <w:numId w:val="34"/>
        </w:numPr>
        <w:spacing w:after="120" w:line="276" w:lineRule="auto"/>
        <w:contextualSpacing w:val="0"/>
        <w:jc w:val="left"/>
        <w:rPr>
          <w:rFonts w:cs="Arial"/>
          <w:szCs w:val="22"/>
        </w:rPr>
      </w:pPr>
      <w:r>
        <w:rPr>
          <w:rFonts w:cs="Arial"/>
          <w:szCs w:val="22"/>
        </w:rPr>
        <w:t xml:space="preserve">Details of the alleged misconduct and its </w:t>
      </w:r>
      <w:r w:rsidRPr="008B0569">
        <w:rPr>
          <w:rFonts w:cs="Arial"/>
          <w:szCs w:val="22"/>
        </w:rPr>
        <w:t>possible consequences.</w:t>
      </w:r>
    </w:p>
    <w:p w:rsidR="00A0285A" w:rsidP="00655846" w:rsidRDefault="00A0285A" w14:paraId="68A03750" w14:textId="77777777">
      <w:pPr>
        <w:pStyle w:val="ListParagraph"/>
        <w:numPr>
          <w:ilvl w:val="2"/>
          <w:numId w:val="34"/>
        </w:numPr>
        <w:spacing w:after="120" w:line="276" w:lineRule="auto"/>
        <w:contextualSpacing w:val="0"/>
        <w:jc w:val="left"/>
        <w:rPr>
          <w:rFonts w:cs="Arial"/>
          <w:szCs w:val="22"/>
        </w:rPr>
      </w:pPr>
      <w:r w:rsidRPr="00296391">
        <w:rPr>
          <w:szCs w:val="22"/>
        </w:rPr>
        <w:t>A statement that the employee has the right to be accompanied by a colleague or a trade union represen</w:t>
      </w:r>
      <w:r>
        <w:rPr>
          <w:szCs w:val="22"/>
        </w:rPr>
        <w:t>tative</w:t>
      </w:r>
      <w:r w:rsidRPr="00296391">
        <w:rPr>
          <w:rFonts w:cs="Arial"/>
          <w:szCs w:val="22"/>
        </w:rPr>
        <w:t>.</w:t>
      </w:r>
    </w:p>
    <w:p w:rsidRPr="00311623" w:rsidR="00A0285A" w:rsidP="00655846" w:rsidRDefault="00A0285A" w14:paraId="6576E95A" w14:textId="77777777">
      <w:pPr>
        <w:pStyle w:val="1bodycopy10pt"/>
        <w:numPr>
          <w:ilvl w:val="2"/>
          <w:numId w:val="34"/>
        </w:numPr>
        <w:spacing w:before="120" w:line="276" w:lineRule="auto"/>
        <w:rPr>
          <w:sz w:val="22"/>
          <w:szCs w:val="22"/>
          <w:lang w:val="en-GB"/>
        </w:rPr>
      </w:pPr>
      <w:r>
        <w:rPr>
          <w:sz w:val="22"/>
          <w:szCs w:val="22"/>
          <w:lang w:val="en-GB"/>
        </w:rPr>
        <w:t>An explanation that i</w:t>
      </w:r>
      <w:r w:rsidRPr="00311623">
        <w:rPr>
          <w:sz w:val="22"/>
          <w:szCs w:val="22"/>
          <w:lang w:val="en-GB"/>
        </w:rPr>
        <w:t xml:space="preserve">f an employee’s chosen companion will not be available to meet at the proposed time, the hearing </w:t>
      </w:r>
      <w:r>
        <w:rPr>
          <w:sz w:val="22"/>
          <w:szCs w:val="22"/>
          <w:lang w:val="en-GB"/>
        </w:rPr>
        <w:t xml:space="preserve">can </w:t>
      </w:r>
      <w:r w:rsidRPr="00311623">
        <w:rPr>
          <w:sz w:val="22"/>
          <w:szCs w:val="22"/>
          <w:lang w:val="en-GB"/>
        </w:rPr>
        <w:t>be postponed to a time proposed by the employee, as long as the alternative time is reasonable and not more than 5 working days after the original date.</w:t>
      </w:r>
    </w:p>
    <w:p w:rsidRPr="008B0569" w:rsidR="00A0285A" w:rsidP="00655846" w:rsidRDefault="00A0285A" w14:paraId="1DE3141D" w14:textId="77777777">
      <w:pPr>
        <w:pStyle w:val="ListParagraph"/>
        <w:numPr>
          <w:ilvl w:val="2"/>
          <w:numId w:val="34"/>
        </w:numPr>
        <w:spacing w:after="120" w:line="276" w:lineRule="auto"/>
        <w:contextualSpacing w:val="0"/>
        <w:jc w:val="left"/>
        <w:rPr>
          <w:rFonts w:cs="Arial"/>
          <w:szCs w:val="22"/>
        </w:rPr>
      </w:pPr>
      <w:r>
        <w:rPr>
          <w:rFonts w:cs="Arial"/>
          <w:szCs w:val="22"/>
        </w:rPr>
        <w:t xml:space="preserve">Copies of any written evidence, including witness statements (these should be listed on the notification) </w:t>
      </w:r>
    </w:p>
    <w:p w:rsidRPr="008B0569" w:rsidR="00A0285A" w:rsidP="00655846" w:rsidRDefault="00A0285A" w14:paraId="2B875E06" w14:textId="77777777">
      <w:pPr>
        <w:pStyle w:val="ListParagraph"/>
        <w:numPr>
          <w:ilvl w:val="2"/>
          <w:numId w:val="34"/>
        </w:numPr>
        <w:spacing w:after="120" w:line="276" w:lineRule="auto"/>
        <w:contextualSpacing w:val="0"/>
        <w:jc w:val="left"/>
        <w:rPr>
          <w:rFonts w:cs="Arial"/>
          <w:szCs w:val="22"/>
        </w:rPr>
      </w:pPr>
      <w:r>
        <w:rPr>
          <w:rFonts w:cs="Arial"/>
          <w:szCs w:val="22"/>
        </w:rPr>
        <w:t>Notification that the employer intends to call witnesses (if relevant) and their names</w:t>
      </w:r>
      <w:r w:rsidRPr="008B0569">
        <w:rPr>
          <w:rFonts w:cs="Arial"/>
          <w:szCs w:val="22"/>
        </w:rPr>
        <w:t>.</w:t>
      </w:r>
    </w:p>
    <w:p w:rsidR="00A0285A" w:rsidP="00655846" w:rsidRDefault="00A0285A" w14:paraId="032EDC95" w14:textId="77777777">
      <w:pPr>
        <w:pStyle w:val="ListParagraph"/>
        <w:numPr>
          <w:ilvl w:val="2"/>
          <w:numId w:val="34"/>
        </w:numPr>
        <w:spacing w:after="120" w:line="276" w:lineRule="auto"/>
        <w:contextualSpacing w:val="0"/>
        <w:jc w:val="left"/>
        <w:rPr>
          <w:rFonts w:cs="Arial"/>
          <w:szCs w:val="22"/>
        </w:rPr>
      </w:pPr>
      <w:r w:rsidRPr="0062363B">
        <w:rPr>
          <w:rFonts w:cs="Arial"/>
          <w:szCs w:val="22"/>
        </w:rPr>
        <w:t xml:space="preserve">The </w:t>
      </w:r>
      <w:r>
        <w:rPr>
          <w:rFonts w:cs="Arial"/>
          <w:szCs w:val="22"/>
        </w:rPr>
        <w:t>employee’s</w:t>
      </w:r>
      <w:r w:rsidRPr="0062363B">
        <w:rPr>
          <w:rFonts w:cs="Arial"/>
          <w:szCs w:val="22"/>
        </w:rPr>
        <w:t xml:space="preserve"> right to call witnesses.  If the employee intends to call witnesses they should notify the employer. </w:t>
      </w:r>
    </w:p>
    <w:p w:rsidRPr="008B0569" w:rsidR="00A0285A" w:rsidP="00655846" w:rsidRDefault="00A0285A" w14:paraId="37D0EFC9" w14:textId="77777777">
      <w:pPr>
        <w:pStyle w:val="Section-Level2"/>
        <w:numPr>
          <w:ilvl w:val="2"/>
          <w:numId w:val="34"/>
        </w:numPr>
        <w:rPr>
          <w:rFonts w:ascii="Arial" w:hAnsi="Arial" w:cs="Arial"/>
        </w:rPr>
      </w:pPr>
      <w:r>
        <w:rPr>
          <w:rFonts w:ascii="Arial" w:hAnsi="Arial" w:cs="Arial"/>
        </w:rPr>
        <w:t xml:space="preserve">Notice that the </w:t>
      </w:r>
      <w:r w:rsidRPr="008B0569">
        <w:rPr>
          <w:rFonts w:ascii="Arial" w:hAnsi="Arial" w:cs="Arial"/>
        </w:rPr>
        <w:t xml:space="preserve">employee must advise the </w:t>
      </w:r>
      <w:r>
        <w:rPr>
          <w:rFonts w:ascii="Arial" w:hAnsi="Arial" w:cs="Arial"/>
        </w:rPr>
        <w:t>d</w:t>
      </w:r>
      <w:r w:rsidRPr="008B0569">
        <w:rPr>
          <w:rFonts w:ascii="Arial" w:hAnsi="Arial" w:cs="Arial"/>
        </w:rPr>
        <w:t>isciplin</w:t>
      </w:r>
      <w:r>
        <w:rPr>
          <w:rFonts w:ascii="Arial" w:hAnsi="Arial" w:cs="Arial"/>
        </w:rPr>
        <w:t>ary o</w:t>
      </w:r>
      <w:r w:rsidRPr="008B0569">
        <w:rPr>
          <w:rFonts w:ascii="Arial" w:hAnsi="Arial" w:cs="Arial"/>
        </w:rPr>
        <w:t xml:space="preserve">fficer of the following at least </w:t>
      </w:r>
      <w:r w:rsidRPr="00205506">
        <w:rPr>
          <w:rFonts w:ascii="Arial" w:hAnsi="Arial" w:cs="Arial"/>
        </w:rPr>
        <w:t>5</w:t>
      </w:r>
      <w:r w:rsidRPr="008B0569">
        <w:rPr>
          <w:rFonts w:ascii="Arial" w:hAnsi="Arial" w:cs="Arial"/>
        </w:rPr>
        <w:t xml:space="preserve"> working days in advance of the hearing:</w:t>
      </w:r>
    </w:p>
    <w:p w:rsidRPr="008B0569" w:rsidR="00A0285A" w:rsidP="00655846" w:rsidRDefault="00A0285A" w14:paraId="658BB994" w14:textId="77777777">
      <w:pPr>
        <w:pStyle w:val="Section-Level2"/>
        <w:numPr>
          <w:ilvl w:val="0"/>
          <w:numId w:val="30"/>
        </w:numPr>
        <w:rPr>
          <w:rFonts w:ascii="Arial" w:hAnsi="Arial" w:cs="Arial"/>
        </w:rPr>
      </w:pPr>
      <w:r w:rsidRPr="008B0569">
        <w:rPr>
          <w:rFonts w:ascii="Arial" w:hAnsi="Arial" w:cs="Arial"/>
        </w:rPr>
        <w:t xml:space="preserve">The name and designation of </w:t>
      </w:r>
      <w:r>
        <w:rPr>
          <w:rFonts w:ascii="Arial" w:hAnsi="Arial" w:cs="Arial"/>
        </w:rPr>
        <w:t xml:space="preserve">their </w:t>
      </w:r>
      <w:r w:rsidRPr="008B0569">
        <w:rPr>
          <w:rFonts w:ascii="Arial" w:hAnsi="Arial" w:cs="Arial"/>
        </w:rPr>
        <w:t>companion.</w:t>
      </w:r>
    </w:p>
    <w:p w:rsidRPr="008B0569" w:rsidR="00A0285A" w:rsidP="00655846" w:rsidRDefault="00A0285A" w14:paraId="3C5B3F27" w14:textId="77777777">
      <w:pPr>
        <w:pStyle w:val="Section-Level2"/>
        <w:numPr>
          <w:ilvl w:val="0"/>
          <w:numId w:val="30"/>
        </w:numPr>
        <w:rPr>
          <w:rFonts w:ascii="Arial" w:hAnsi="Arial" w:cs="Arial"/>
        </w:rPr>
      </w:pPr>
      <w:r w:rsidRPr="008B0569">
        <w:rPr>
          <w:rFonts w:ascii="Arial" w:hAnsi="Arial" w:cs="Arial"/>
        </w:rPr>
        <w:t>Provide any written documentation</w:t>
      </w:r>
      <w:r>
        <w:rPr>
          <w:rFonts w:ascii="Arial" w:hAnsi="Arial" w:cs="Arial"/>
        </w:rPr>
        <w:t>/evidence</w:t>
      </w:r>
      <w:r w:rsidRPr="008B0569">
        <w:rPr>
          <w:rFonts w:ascii="Arial" w:hAnsi="Arial" w:cs="Arial"/>
        </w:rPr>
        <w:t xml:space="preserve"> </w:t>
      </w:r>
      <w:r>
        <w:rPr>
          <w:rFonts w:ascii="Arial" w:hAnsi="Arial" w:cs="Arial"/>
        </w:rPr>
        <w:t xml:space="preserve">they wish </w:t>
      </w:r>
      <w:r w:rsidRPr="008B0569">
        <w:rPr>
          <w:rFonts w:ascii="Arial" w:hAnsi="Arial" w:cs="Arial"/>
        </w:rPr>
        <w:t>to be considered.</w:t>
      </w:r>
    </w:p>
    <w:p w:rsidRPr="008B0569" w:rsidR="00A0285A" w:rsidP="00655846" w:rsidRDefault="00A0285A" w14:paraId="13929396" w14:textId="77777777">
      <w:pPr>
        <w:pStyle w:val="Section-Level2"/>
        <w:numPr>
          <w:ilvl w:val="0"/>
          <w:numId w:val="30"/>
        </w:numPr>
        <w:rPr>
          <w:rFonts w:ascii="Arial" w:hAnsi="Arial" w:cs="Arial"/>
        </w:rPr>
      </w:pPr>
      <w:r w:rsidRPr="008B0569">
        <w:rPr>
          <w:rFonts w:ascii="Arial" w:hAnsi="Arial" w:cs="Arial"/>
        </w:rPr>
        <w:t xml:space="preserve">The names of any witnesses that </w:t>
      </w:r>
      <w:r>
        <w:rPr>
          <w:rFonts w:ascii="Arial" w:hAnsi="Arial" w:cs="Arial"/>
        </w:rPr>
        <w:t xml:space="preserve">they </w:t>
      </w:r>
      <w:r w:rsidRPr="008B0569">
        <w:rPr>
          <w:rFonts w:ascii="Arial" w:hAnsi="Arial" w:cs="Arial"/>
        </w:rPr>
        <w:t>wish to call.</w:t>
      </w:r>
    </w:p>
    <w:p w:rsidR="00A0285A" w:rsidP="00655846" w:rsidRDefault="00A0285A" w14:paraId="7934A1DA" w14:textId="77777777">
      <w:pPr>
        <w:pStyle w:val="Section-Level2"/>
        <w:numPr>
          <w:ilvl w:val="0"/>
          <w:numId w:val="30"/>
        </w:numPr>
        <w:rPr>
          <w:rFonts w:ascii="Arial" w:hAnsi="Arial" w:cs="Arial"/>
        </w:rPr>
      </w:pPr>
      <w:r w:rsidRPr="008B0569">
        <w:rPr>
          <w:rFonts w:ascii="Arial" w:hAnsi="Arial" w:cs="Arial"/>
        </w:rPr>
        <w:t>Any special requirements (e.g. disability, language requirements).</w:t>
      </w:r>
    </w:p>
    <w:p w:rsidRPr="00FF4FED" w:rsidR="00A0285A" w:rsidP="00655846" w:rsidRDefault="00A0285A" w14:paraId="73322985" w14:textId="77777777">
      <w:pPr>
        <w:pStyle w:val="ListParagraph"/>
        <w:numPr>
          <w:ilvl w:val="2"/>
          <w:numId w:val="34"/>
        </w:numPr>
        <w:spacing w:after="120" w:line="276" w:lineRule="auto"/>
        <w:contextualSpacing w:val="0"/>
        <w:jc w:val="left"/>
        <w:rPr>
          <w:rFonts w:cs="Arial"/>
          <w:szCs w:val="22"/>
        </w:rPr>
      </w:pPr>
      <w:r w:rsidRPr="00FF4FED">
        <w:rPr>
          <w:rFonts w:cs="Arial"/>
          <w:szCs w:val="22"/>
        </w:rPr>
        <w:t xml:space="preserve"> The names of the panel members</w:t>
      </w:r>
    </w:p>
    <w:p w:rsidRPr="0062363B" w:rsidR="00A0285A" w:rsidP="00655846" w:rsidRDefault="00A0285A" w14:paraId="666FC0EF" w14:textId="77777777">
      <w:pPr>
        <w:pStyle w:val="ListParagraph"/>
        <w:numPr>
          <w:ilvl w:val="2"/>
          <w:numId w:val="34"/>
        </w:numPr>
        <w:spacing w:after="120" w:line="276" w:lineRule="auto"/>
        <w:contextualSpacing w:val="0"/>
        <w:jc w:val="left"/>
        <w:rPr>
          <w:rFonts w:cs="Arial"/>
          <w:szCs w:val="22"/>
        </w:rPr>
      </w:pPr>
      <w:r w:rsidRPr="0062363B">
        <w:rPr>
          <w:rFonts w:cs="Arial"/>
          <w:szCs w:val="22"/>
        </w:rPr>
        <w:t xml:space="preserve">The name and position of any HR adviser who will advise the </w:t>
      </w:r>
      <w:r>
        <w:rPr>
          <w:rFonts w:cs="Arial"/>
          <w:szCs w:val="22"/>
        </w:rPr>
        <w:t>d</w:t>
      </w:r>
      <w:r w:rsidRPr="0062363B">
        <w:rPr>
          <w:rFonts w:cs="Arial"/>
          <w:szCs w:val="22"/>
        </w:rPr>
        <w:t xml:space="preserve">isciplinary </w:t>
      </w:r>
      <w:r>
        <w:rPr>
          <w:rFonts w:cs="Arial"/>
          <w:szCs w:val="22"/>
        </w:rPr>
        <w:t xml:space="preserve">panel </w:t>
      </w:r>
      <w:r w:rsidRPr="0062363B">
        <w:rPr>
          <w:rFonts w:cs="Arial"/>
          <w:szCs w:val="22"/>
        </w:rPr>
        <w:t>at the hearing.</w:t>
      </w:r>
    </w:p>
    <w:p w:rsidR="00A0285A" w:rsidP="00655846" w:rsidRDefault="00A0285A" w14:paraId="68498722" w14:textId="77777777">
      <w:pPr>
        <w:pStyle w:val="ListParagraph"/>
        <w:numPr>
          <w:ilvl w:val="2"/>
          <w:numId w:val="34"/>
        </w:numPr>
        <w:spacing w:after="120" w:line="276" w:lineRule="auto"/>
        <w:contextualSpacing w:val="0"/>
        <w:jc w:val="left"/>
        <w:rPr>
          <w:rFonts w:cs="Arial"/>
          <w:szCs w:val="22"/>
        </w:rPr>
      </w:pPr>
      <w:r w:rsidRPr="008B0569">
        <w:rPr>
          <w:rFonts w:cs="Arial"/>
          <w:szCs w:val="22"/>
        </w:rPr>
        <w:t>The name and position of any note taker.</w:t>
      </w:r>
    </w:p>
    <w:p w:rsidRPr="00311623" w:rsidR="00A0285A" w:rsidP="00655846" w:rsidRDefault="00A0285A" w14:paraId="67D21C49" w14:textId="77777777">
      <w:pPr>
        <w:pStyle w:val="1bodycopy10pt"/>
        <w:numPr>
          <w:ilvl w:val="1"/>
          <w:numId w:val="13"/>
        </w:numPr>
        <w:spacing w:line="276" w:lineRule="auto"/>
        <w:rPr>
          <w:sz w:val="22"/>
          <w:szCs w:val="22"/>
          <w:lang w:val="en-GB"/>
        </w:rPr>
      </w:pPr>
      <w:r w:rsidRPr="00311623">
        <w:rPr>
          <w:sz w:val="22"/>
          <w:szCs w:val="22"/>
          <w:lang w:val="en-GB"/>
        </w:rPr>
        <w:t xml:space="preserve">Employees have a statutory right to be accompanied at a meeting that may result in a formal warning being issued, disciplinary action being taken, or the confirmation of either of these. </w:t>
      </w:r>
    </w:p>
    <w:p w:rsidR="00A0285A" w:rsidP="00655846" w:rsidRDefault="00A0285A" w14:paraId="0293FCCE" w14:textId="77777777">
      <w:pPr>
        <w:pStyle w:val="1bodycopy10pt"/>
        <w:numPr>
          <w:ilvl w:val="1"/>
          <w:numId w:val="13"/>
        </w:numPr>
        <w:spacing w:line="276" w:lineRule="auto"/>
        <w:rPr>
          <w:sz w:val="22"/>
          <w:szCs w:val="22"/>
          <w:lang w:val="en-GB"/>
        </w:rPr>
      </w:pPr>
      <w:r w:rsidRPr="00311623">
        <w:rPr>
          <w:sz w:val="22"/>
          <w:szCs w:val="22"/>
          <w:lang w:val="en-GB"/>
        </w:rPr>
        <w:t xml:space="preserve">The employee has the right to be accompanied by a colleague or a trade union representative. Employees must make the request in advance of the meeting, to allow the school to prepare and to ensure the employer knows who the companion will be. </w:t>
      </w:r>
      <w:r>
        <w:rPr>
          <w:sz w:val="22"/>
          <w:szCs w:val="22"/>
          <w:lang w:val="en-GB"/>
        </w:rPr>
        <w:t xml:space="preserve">  </w:t>
      </w:r>
    </w:p>
    <w:p w:rsidRPr="00311623" w:rsidR="00A0285A" w:rsidP="00655846" w:rsidRDefault="00A0285A" w14:paraId="02562DFA" w14:textId="77777777">
      <w:pPr>
        <w:pStyle w:val="ListParagraph"/>
        <w:widowControl w:val="0"/>
        <w:numPr>
          <w:ilvl w:val="1"/>
          <w:numId w:val="13"/>
        </w:numPr>
        <w:spacing w:line="276" w:lineRule="auto"/>
        <w:jc w:val="left"/>
        <w:rPr>
          <w:rFonts w:cs="Arial"/>
          <w:szCs w:val="22"/>
        </w:rPr>
      </w:pPr>
      <w:r w:rsidRPr="00311623">
        <w:rPr>
          <w:rFonts w:cs="Arial"/>
          <w:szCs w:val="22"/>
        </w:rPr>
        <w:t>An extra copy of th</w:t>
      </w:r>
      <w:r>
        <w:rPr>
          <w:rFonts w:cs="Arial"/>
          <w:szCs w:val="22"/>
        </w:rPr>
        <w:t xml:space="preserve">e notification of the hearing, </w:t>
      </w:r>
      <w:r w:rsidRPr="00311623">
        <w:rPr>
          <w:rFonts w:cs="Arial"/>
          <w:szCs w:val="22"/>
        </w:rPr>
        <w:t xml:space="preserve">together with any enclosures, should be provided for </w:t>
      </w:r>
      <w:r>
        <w:rPr>
          <w:rFonts w:cs="Arial"/>
          <w:szCs w:val="22"/>
        </w:rPr>
        <w:t xml:space="preserve">the employee’s </w:t>
      </w:r>
      <w:r w:rsidRPr="00311623">
        <w:rPr>
          <w:rFonts w:cs="Arial"/>
          <w:szCs w:val="22"/>
        </w:rPr>
        <w:t>companion.</w:t>
      </w:r>
    </w:p>
    <w:p w:rsidRPr="00311623" w:rsidR="00A0285A" w:rsidP="00655846" w:rsidRDefault="00A0285A" w14:paraId="3F2E79B5" w14:textId="77777777">
      <w:pPr>
        <w:pStyle w:val="1bodycopy10pt"/>
        <w:numPr>
          <w:ilvl w:val="1"/>
          <w:numId w:val="13"/>
        </w:numPr>
        <w:spacing w:before="120" w:line="276" w:lineRule="auto"/>
        <w:rPr>
          <w:sz w:val="22"/>
          <w:szCs w:val="22"/>
          <w:lang w:val="en-GB"/>
        </w:rPr>
      </w:pPr>
      <w:r w:rsidRPr="00311623">
        <w:rPr>
          <w:sz w:val="22"/>
          <w:szCs w:val="22"/>
          <w:lang w:val="en-GB"/>
        </w:rPr>
        <w:t>If an employee’s chosen companion will not be available to meet at the proposed time, the hearing will be postponed to a time proposed by the employee, as long as the alternative time is reasonable and not more than 5 working days after the original date.</w:t>
      </w:r>
    </w:p>
    <w:p w:rsidRPr="00311623" w:rsidR="00A0285A" w:rsidP="00655846" w:rsidRDefault="00A0285A" w14:paraId="74FFF3D5" w14:textId="77777777">
      <w:pPr>
        <w:pStyle w:val="ListParagraph"/>
        <w:numPr>
          <w:ilvl w:val="1"/>
          <w:numId w:val="13"/>
        </w:numPr>
        <w:spacing w:after="120" w:line="276" w:lineRule="auto"/>
        <w:jc w:val="left"/>
        <w:rPr>
          <w:rFonts w:cs="Arial"/>
          <w:szCs w:val="22"/>
        </w:rPr>
      </w:pPr>
      <w:r w:rsidRPr="00311623">
        <w:rPr>
          <w:rFonts w:cs="Arial"/>
          <w:szCs w:val="22"/>
        </w:rPr>
        <w:t>Copies of all documents to be relied upon sh</w:t>
      </w:r>
      <w:r>
        <w:rPr>
          <w:rFonts w:cs="Arial"/>
          <w:szCs w:val="22"/>
        </w:rPr>
        <w:t xml:space="preserve">all </w:t>
      </w:r>
      <w:r w:rsidRPr="00311623">
        <w:rPr>
          <w:rFonts w:cs="Arial"/>
          <w:szCs w:val="22"/>
        </w:rPr>
        <w:t xml:space="preserve">be supplied to the disciplinary panel and all parties concerned </w:t>
      </w:r>
      <w:r>
        <w:rPr>
          <w:rFonts w:cs="Arial"/>
          <w:szCs w:val="22"/>
        </w:rPr>
        <w:t>a</w:t>
      </w:r>
      <w:r w:rsidRPr="00311623">
        <w:rPr>
          <w:rFonts w:cs="Arial"/>
          <w:szCs w:val="22"/>
        </w:rPr>
        <w:t xml:space="preserve">t least </w:t>
      </w:r>
      <w:r w:rsidRPr="00205506">
        <w:rPr>
          <w:rFonts w:cs="Arial"/>
          <w:szCs w:val="22"/>
        </w:rPr>
        <w:t>3</w:t>
      </w:r>
      <w:r w:rsidRPr="00311623">
        <w:rPr>
          <w:rFonts w:cs="Arial"/>
          <w:szCs w:val="22"/>
        </w:rPr>
        <w:t xml:space="preserve"> working days before the date of the hearing</w:t>
      </w:r>
      <w:r>
        <w:rPr>
          <w:rFonts w:cs="Arial"/>
          <w:szCs w:val="22"/>
        </w:rPr>
        <w:t xml:space="preserve"> to allow time for consideration</w:t>
      </w:r>
      <w:r w:rsidRPr="00311623">
        <w:rPr>
          <w:rFonts w:cs="Arial"/>
          <w:szCs w:val="22"/>
        </w:rPr>
        <w:t>.</w:t>
      </w:r>
    </w:p>
    <w:p w:rsidRPr="00311623" w:rsidR="00A0285A" w:rsidP="00655846" w:rsidRDefault="00A0285A" w14:paraId="1A3A17D6" w14:textId="77777777">
      <w:pPr>
        <w:pStyle w:val="1bodycopy10pt"/>
        <w:numPr>
          <w:ilvl w:val="1"/>
          <w:numId w:val="13"/>
        </w:numPr>
        <w:spacing w:line="276" w:lineRule="auto"/>
        <w:rPr>
          <w:sz w:val="22"/>
          <w:szCs w:val="22"/>
          <w:lang w:val="en-GB"/>
        </w:rPr>
      </w:pPr>
      <w:r w:rsidRPr="00311623">
        <w:rPr>
          <w:sz w:val="22"/>
          <w:szCs w:val="22"/>
          <w:lang w:val="en-GB"/>
        </w:rPr>
        <w:t xml:space="preserve">The employee will be allowed to set out their case and answer any allegations that have been made. The employee will also be given a reasonable opportunity to ask questions, present evidence and call relevant witnesses. They will also be given an opportunity to raise points about any information provided by witnesses. </w:t>
      </w:r>
    </w:p>
    <w:p w:rsidRPr="00311623" w:rsidR="00A0285A" w:rsidP="00655846" w:rsidRDefault="00A0285A" w14:paraId="41B11E1F" w14:textId="77777777">
      <w:pPr>
        <w:pStyle w:val="1bodycopy10pt"/>
        <w:numPr>
          <w:ilvl w:val="1"/>
          <w:numId w:val="13"/>
        </w:numPr>
        <w:spacing w:line="276" w:lineRule="auto"/>
        <w:rPr>
          <w:sz w:val="22"/>
          <w:szCs w:val="22"/>
          <w:lang w:val="en-GB"/>
        </w:rPr>
      </w:pPr>
      <w:r w:rsidRPr="00311623">
        <w:rPr>
          <w:sz w:val="22"/>
          <w:szCs w:val="22"/>
          <w:lang w:val="en-GB"/>
        </w:rPr>
        <w:t>The companion can address the hearing to put and sum up the employee’s case, respond on behalf of the employee to any views expressed at the hearing and confer with the employee during the hearing. The companion does not, however, have the right to answer questions on the employee’s behalf, address the hearing if the employee does not wish it or prevent the employer from explaining their case.</w:t>
      </w:r>
    </w:p>
    <w:p w:rsidR="00A0285A" w:rsidP="008E11CE" w:rsidRDefault="00A0285A" w14:paraId="42DD59A3" w14:textId="77777777">
      <w:pPr>
        <w:pBdr>
          <w:bottom w:val="single" w:color="244061" w:themeColor="accent1" w:themeShade="80" w:sz="18" w:space="1"/>
        </w:pBdr>
        <w:spacing w:before="120" w:after="120" w:line="276" w:lineRule="auto"/>
        <w:rPr>
          <w:rFonts w:cs="Arial"/>
          <w:b/>
        </w:rPr>
      </w:pPr>
    </w:p>
    <w:p w:rsidRPr="008E11CE" w:rsidR="00A0285A" w:rsidP="008E11CE" w:rsidRDefault="00A0285A" w14:paraId="40C49BE7" w14:textId="77777777">
      <w:pPr>
        <w:pStyle w:val="ListParagraph"/>
        <w:numPr>
          <w:ilvl w:val="0"/>
          <w:numId w:val="13"/>
        </w:numPr>
        <w:pBdr>
          <w:bottom w:val="single" w:color="244061" w:themeColor="accent1" w:themeShade="80" w:sz="18" w:space="1"/>
        </w:pBdr>
        <w:spacing w:before="120" w:after="120" w:line="276" w:lineRule="auto"/>
        <w:jc w:val="left"/>
        <w:rPr>
          <w:rFonts w:cs="Arial"/>
          <w:b/>
          <w:sz w:val="24"/>
          <w:szCs w:val="24"/>
        </w:rPr>
      </w:pPr>
      <w:r w:rsidRPr="008E11CE">
        <w:rPr>
          <w:rFonts w:cs="Arial"/>
          <w:b/>
          <w:sz w:val="24"/>
          <w:szCs w:val="24"/>
        </w:rPr>
        <w:t xml:space="preserve">Disciplinary action   </w:t>
      </w:r>
    </w:p>
    <w:p w:rsidR="00A0285A" w:rsidP="00A0285A" w:rsidRDefault="00A0285A" w14:paraId="519DD704" w14:textId="77777777">
      <w:pPr>
        <w:spacing w:line="276" w:lineRule="auto"/>
        <w:rPr>
          <w:rFonts w:cs="Arial"/>
          <w:szCs w:val="22"/>
          <w:highlight w:val="lightGray"/>
        </w:rPr>
      </w:pPr>
    </w:p>
    <w:p w:rsidRPr="00205506" w:rsidR="00A0285A" w:rsidP="00655846" w:rsidRDefault="00A0285A" w14:paraId="2F4E9616" w14:textId="5AD52ED7">
      <w:pPr>
        <w:pStyle w:val="Section-Level2"/>
        <w:numPr>
          <w:ilvl w:val="1"/>
          <w:numId w:val="13"/>
        </w:numPr>
        <w:rPr>
          <w:rFonts w:ascii="Arial" w:hAnsi="Arial" w:cs="Arial"/>
        </w:rPr>
      </w:pPr>
      <w:r w:rsidRPr="509C4B68">
        <w:rPr>
          <w:rFonts w:ascii="Arial" w:hAnsi="Arial" w:cs="Arial"/>
        </w:rPr>
        <w:t xml:space="preserve">The </w:t>
      </w:r>
      <w:r>
        <w:rPr>
          <w:rFonts w:ascii="Arial" w:hAnsi="Arial" w:cs="Arial"/>
        </w:rPr>
        <w:t>d</w:t>
      </w:r>
      <w:r w:rsidRPr="509C4B68">
        <w:rPr>
          <w:rFonts w:ascii="Arial" w:hAnsi="Arial" w:cs="Arial"/>
        </w:rPr>
        <w:t xml:space="preserve">isciplinary </w:t>
      </w:r>
      <w:r>
        <w:rPr>
          <w:rFonts w:ascii="Arial" w:hAnsi="Arial" w:cs="Arial"/>
        </w:rPr>
        <w:t>p</w:t>
      </w:r>
      <w:r w:rsidRPr="509C4B68">
        <w:rPr>
          <w:rFonts w:ascii="Arial" w:hAnsi="Arial" w:cs="Arial"/>
        </w:rPr>
        <w:t xml:space="preserve">anel will adjourn the hearing to consider the facts provided and </w:t>
      </w:r>
      <w:r w:rsidR="00037530">
        <w:rPr>
          <w:rFonts w:ascii="Arial" w:hAnsi="Arial" w:cs="Arial"/>
        </w:rPr>
        <w:t xml:space="preserve">decide </w:t>
      </w:r>
      <w:r w:rsidRPr="509C4B68">
        <w:rPr>
          <w:rFonts w:ascii="Arial" w:hAnsi="Arial" w:cs="Arial"/>
        </w:rPr>
        <w:t xml:space="preserve">the action to be taken. </w:t>
      </w:r>
      <w:r w:rsidR="00B754AD">
        <w:rPr>
          <w:rFonts w:ascii="Arial" w:hAnsi="Arial" w:cs="Arial"/>
        </w:rPr>
        <w:t>Where possible, t</w:t>
      </w:r>
      <w:r w:rsidRPr="00205506">
        <w:rPr>
          <w:rFonts w:ascii="Arial" w:hAnsi="Arial" w:cs="Arial"/>
        </w:rPr>
        <w:t xml:space="preserve">he disciplinary panel will then reconvene the hearing once a decision has been reached.  </w:t>
      </w:r>
      <w:r w:rsidR="00B754AD">
        <w:rPr>
          <w:rFonts w:ascii="Arial" w:hAnsi="Arial" w:cs="Arial"/>
        </w:rPr>
        <w:t>Alternatively, if a longer period of time is required for the panel to consider the decision, all parties will be informed of this and the decision will be communicated in writing.  In all cases, t</w:t>
      </w:r>
      <w:r w:rsidRPr="00205506">
        <w:rPr>
          <w:rFonts w:ascii="Arial" w:hAnsi="Arial" w:cs="Arial"/>
        </w:rPr>
        <w:t>he decision will be confirmed in writing to the employee and their companion as soon as possible and usually within 5 working days of the hearing, to include:</w:t>
      </w:r>
    </w:p>
    <w:p w:rsidRPr="00205506" w:rsidR="00A0285A" w:rsidP="00655846" w:rsidRDefault="00A0285A" w14:paraId="74E09777" w14:textId="77777777">
      <w:pPr>
        <w:pStyle w:val="ListParagraph"/>
        <w:numPr>
          <w:ilvl w:val="0"/>
          <w:numId w:val="31"/>
        </w:numPr>
        <w:spacing w:after="120" w:line="276" w:lineRule="auto"/>
        <w:ind w:left="1287"/>
        <w:contextualSpacing w:val="0"/>
        <w:jc w:val="left"/>
        <w:rPr>
          <w:rFonts w:cs="Arial"/>
          <w:szCs w:val="22"/>
        </w:rPr>
      </w:pPr>
      <w:r w:rsidRPr="00205506">
        <w:rPr>
          <w:rFonts w:cs="Arial"/>
          <w:szCs w:val="22"/>
        </w:rPr>
        <w:t>The sanction (if any) and the period this will remain current.</w:t>
      </w:r>
    </w:p>
    <w:p w:rsidRPr="00205506" w:rsidR="00A0285A" w:rsidP="00655846" w:rsidRDefault="00A0285A" w14:paraId="671FA963" w14:textId="77777777">
      <w:pPr>
        <w:pStyle w:val="ListParagraph"/>
        <w:numPr>
          <w:ilvl w:val="0"/>
          <w:numId w:val="31"/>
        </w:numPr>
        <w:spacing w:after="120" w:line="276" w:lineRule="auto"/>
        <w:ind w:left="1287"/>
        <w:contextualSpacing w:val="0"/>
        <w:jc w:val="left"/>
        <w:rPr>
          <w:rFonts w:cs="Arial"/>
          <w:szCs w:val="22"/>
        </w:rPr>
      </w:pPr>
      <w:r w:rsidRPr="00205506">
        <w:rPr>
          <w:rFonts w:cs="Arial"/>
          <w:szCs w:val="22"/>
        </w:rPr>
        <w:t>Their reasons for the decision.</w:t>
      </w:r>
    </w:p>
    <w:p w:rsidRPr="00205506" w:rsidR="00A0285A" w:rsidP="00655846" w:rsidRDefault="00A0285A" w14:paraId="44B2303A" w14:textId="77777777">
      <w:pPr>
        <w:pStyle w:val="ListParagraph"/>
        <w:numPr>
          <w:ilvl w:val="0"/>
          <w:numId w:val="31"/>
        </w:numPr>
        <w:spacing w:after="120" w:line="276" w:lineRule="auto"/>
        <w:ind w:left="1287"/>
        <w:contextualSpacing w:val="0"/>
        <w:jc w:val="left"/>
        <w:rPr>
          <w:rFonts w:cs="Arial"/>
          <w:szCs w:val="22"/>
        </w:rPr>
      </w:pPr>
      <w:r w:rsidRPr="00205506">
        <w:rPr>
          <w:rFonts w:cs="Arial"/>
          <w:szCs w:val="22"/>
        </w:rPr>
        <w:t>The change in behaviour required (if relevant) and the likely consequences of further misconduct.</w:t>
      </w:r>
    </w:p>
    <w:p w:rsidRPr="00205506" w:rsidR="00A0285A" w:rsidP="00655846" w:rsidRDefault="00A0285A" w14:paraId="02F1052E" w14:textId="77777777">
      <w:pPr>
        <w:pStyle w:val="ListParagraph"/>
        <w:numPr>
          <w:ilvl w:val="0"/>
          <w:numId w:val="31"/>
        </w:numPr>
        <w:spacing w:after="120" w:line="276" w:lineRule="auto"/>
        <w:ind w:left="1287"/>
        <w:contextualSpacing w:val="0"/>
        <w:jc w:val="left"/>
        <w:rPr>
          <w:rFonts w:cs="Arial"/>
          <w:szCs w:val="22"/>
        </w:rPr>
      </w:pPr>
      <w:r w:rsidRPr="00205506">
        <w:rPr>
          <w:rFonts w:cs="Arial"/>
          <w:szCs w:val="22"/>
        </w:rPr>
        <w:t>Right of appeal</w:t>
      </w:r>
    </w:p>
    <w:p w:rsidRPr="00205506" w:rsidR="00A0285A" w:rsidP="00A0285A" w:rsidRDefault="00A0285A" w14:paraId="73605C99" w14:textId="77777777">
      <w:pPr>
        <w:spacing w:after="120" w:line="276" w:lineRule="auto"/>
        <w:rPr>
          <w:rFonts w:cs="Arial"/>
          <w:szCs w:val="22"/>
        </w:rPr>
      </w:pPr>
      <w:r w:rsidRPr="00205506">
        <w:rPr>
          <w:b/>
          <w:szCs w:val="22"/>
        </w:rPr>
        <w:t>A verbal or informal warning</w:t>
      </w:r>
    </w:p>
    <w:p w:rsidRPr="00205506" w:rsidR="00A0285A" w:rsidP="00655846" w:rsidRDefault="00A0285A" w14:paraId="52CD3DD6" w14:textId="77777777">
      <w:pPr>
        <w:pStyle w:val="4Bulletedcopyblue"/>
        <w:numPr>
          <w:ilvl w:val="1"/>
          <w:numId w:val="13"/>
        </w:numPr>
        <w:spacing w:line="276" w:lineRule="auto"/>
        <w:rPr>
          <w:sz w:val="22"/>
          <w:szCs w:val="22"/>
        </w:rPr>
      </w:pPr>
      <w:r w:rsidRPr="00205506">
        <w:rPr>
          <w:sz w:val="22"/>
          <w:szCs w:val="22"/>
        </w:rPr>
        <w:t>A verbal or informal warning</w:t>
      </w:r>
      <w:r w:rsidRPr="00205506">
        <w:rPr>
          <w:b/>
          <w:sz w:val="22"/>
          <w:szCs w:val="22"/>
        </w:rPr>
        <w:t xml:space="preserve"> </w:t>
      </w:r>
      <w:r w:rsidRPr="00205506">
        <w:rPr>
          <w:sz w:val="22"/>
          <w:szCs w:val="22"/>
        </w:rPr>
        <w:t>may be given</w:t>
      </w:r>
      <w:r w:rsidRPr="00205506">
        <w:rPr>
          <w:b/>
          <w:sz w:val="22"/>
          <w:szCs w:val="22"/>
        </w:rPr>
        <w:t xml:space="preserve"> </w:t>
      </w:r>
      <w:r w:rsidRPr="00205506">
        <w:rPr>
          <w:sz w:val="22"/>
          <w:szCs w:val="22"/>
        </w:rPr>
        <w:t xml:space="preserve">where it is decided that the action was not serious enough to warrant a formal written warning. This may be accompanied by a notification that arrangements will be put in place to improve the employee’s </w:t>
      </w:r>
      <w:proofErr w:type="spellStart"/>
      <w:r w:rsidRPr="00205506">
        <w:rPr>
          <w:sz w:val="22"/>
          <w:szCs w:val="22"/>
        </w:rPr>
        <w:t>behaviour</w:t>
      </w:r>
      <w:proofErr w:type="spellEnd"/>
      <w:r w:rsidRPr="00205506">
        <w:rPr>
          <w:sz w:val="22"/>
          <w:szCs w:val="22"/>
        </w:rPr>
        <w:t>, such as a training course or occupational health support</w:t>
      </w:r>
    </w:p>
    <w:p w:rsidRPr="00205506" w:rsidR="00A0285A" w:rsidP="00A0285A" w:rsidRDefault="00A0285A" w14:paraId="26CA2D02" w14:textId="77777777">
      <w:pPr>
        <w:pStyle w:val="Section-Level2"/>
        <w:numPr>
          <w:ilvl w:val="0"/>
          <w:numId w:val="0"/>
        </w:numPr>
        <w:spacing w:before="120"/>
        <w:rPr>
          <w:rFonts w:ascii="Arial" w:hAnsi="Arial" w:cs="Arial"/>
          <w:b/>
        </w:rPr>
      </w:pPr>
      <w:r w:rsidRPr="00205506">
        <w:rPr>
          <w:rFonts w:ascii="Arial" w:hAnsi="Arial" w:cs="Arial"/>
          <w:b/>
        </w:rPr>
        <w:t>First Written Warning</w:t>
      </w:r>
    </w:p>
    <w:p w:rsidRPr="00205506" w:rsidR="00A0285A" w:rsidP="00655846" w:rsidRDefault="00A0285A" w14:paraId="352D7FA4" w14:textId="77777777">
      <w:pPr>
        <w:pStyle w:val="Section-Level2"/>
        <w:numPr>
          <w:ilvl w:val="1"/>
          <w:numId w:val="13"/>
        </w:numPr>
        <w:rPr>
          <w:rFonts w:ascii="Arial" w:hAnsi="Arial" w:cs="Arial"/>
        </w:rPr>
      </w:pPr>
      <w:r w:rsidRPr="00205506">
        <w:rPr>
          <w:rFonts w:ascii="Arial" w:hAnsi="Arial" w:cs="Arial"/>
        </w:rPr>
        <w:t>Period kept on employee’s record – 6 months.</w:t>
      </w:r>
    </w:p>
    <w:p w:rsidRPr="00205506" w:rsidR="00A0285A" w:rsidP="00655846" w:rsidRDefault="00A0285A" w14:paraId="2D868F38" w14:textId="77777777">
      <w:pPr>
        <w:pStyle w:val="Section-Level3"/>
        <w:numPr>
          <w:ilvl w:val="1"/>
          <w:numId w:val="13"/>
        </w:numPr>
        <w:rPr>
          <w:rFonts w:ascii="Arial" w:hAnsi="Arial" w:cs="Arial"/>
        </w:rPr>
      </w:pPr>
      <w:r w:rsidRPr="00205506">
        <w:rPr>
          <w:rFonts w:ascii="Arial" w:hAnsi="Arial" w:cs="Arial"/>
        </w:rPr>
        <w:t>The disciplinary panel may give the employee a first written warning which will include a statement that any further complaint of misconduct occurring within the next six months that is found justified after a disciplinary hearing, will lead to a final warning unless there are mitigating circumstances.</w:t>
      </w:r>
    </w:p>
    <w:p w:rsidRPr="00205506" w:rsidR="00A0285A" w:rsidP="00655846" w:rsidRDefault="00A0285A" w14:paraId="1E312C9D" w14:textId="77777777">
      <w:pPr>
        <w:pStyle w:val="ListParagraph"/>
        <w:numPr>
          <w:ilvl w:val="1"/>
          <w:numId w:val="13"/>
        </w:numPr>
        <w:spacing w:before="120" w:line="276" w:lineRule="auto"/>
        <w:contextualSpacing w:val="0"/>
        <w:jc w:val="left"/>
        <w:rPr>
          <w:rFonts w:cs="Arial"/>
          <w:szCs w:val="22"/>
        </w:rPr>
      </w:pPr>
      <w:r w:rsidRPr="00205506">
        <w:rPr>
          <w:rFonts w:cs="Arial"/>
          <w:szCs w:val="22"/>
        </w:rPr>
        <w:t xml:space="preserve">A written warning must be a formal letter and may be issued by email, first-class post (registered post) or, preferably, delivered by hand. Confirmation of receipt must be received. </w:t>
      </w:r>
    </w:p>
    <w:p w:rsidRPr="00205506" w:rsidR="00A0285A" w:rsidP="00A0285A" w:rsidRDefault="00A0285A" w14:paraId="5F8951A2" w14:textId="77777777">
      <w:pPr>
        <w:pStyle w:val="Section-Level2"/>
        <w:numPr>
          <w:ilvl w:val="0"/>
          <w:numId w:val="0"/>
        </w:numPr>
        <w:spacing w:before="120"/>
        <w:rPr>
          <w:rFonts w:ascii="Arial" w:hAnsi="Arial" w:cs="Arial"/>
          <w:b/>
        </w:rPr>
      </w:pPr>
      <w:r w:rsidRPr="00205506">
        <w:rPr>
          <w:rFonts w:ascii="Arial" w:hAnsi="Arial" w:cs="Arial"/>
          <w:b/>
        </w:rPr>
        <w:t>Final Written Warning</w:t>
      </w:r>
    </w:p>
    <w:p w:rsidRPr="00205506" w:rsidR="00A0285A" w:rsidP="00655846" w:rsidRDefault="00A0285A" w14:paraId="320DA272" w14:textId="77777777">
      <w:pPr>
        <w:pStyle w:val="Section-Level2"/>
        <w:numPr>
          <w:ilvl w:val="1"/>
          <w:numId w:val="13"/>
        </w:numPr>
        <w:rPr>
          <w:rFonts w:ascii="Arial" w:hAnsi="Arial" w:cs="Arial"/>
        </w:rPr>
      </w:pPr>
      <w:r w:rsidRPr="00205506">
        <w:rPr>
          <w:rFonts w:ascii="Arial" w:hAnsi="Arial" w:cs="Arial"/>
        </w:rPr>
        <w:t>Period kept on employee’s record – 12 months</w:t>
      </w:r>
    </w:p>
    <w:p w:rsidRPr="00205506" w:rsidR="00A0285A" w:rsidP="00655846" w:rsidRDefault="00A0285A" w14:paraId="501DCD26" w14:textId="77777777">
      <w:pPr>
        <w:pStyle w:val="4Bulletedcopyblue"/>
        <w:numPr>
          <w:ilvl w:val="1"/>
          <w:numId w:val="13"/>
        </w:numPr>
        <w:spacing w:line="276" w:lineRule="auto"/>
        <w:ind w:right="-113"/>
        <w:rPr>
          <w:sz w:val="22"/>
          <w:szCs w:val="22"/>
        </w:rPr>
      </w:pPr>
      <w:r w:rsidRPr="00205506">
        <w:rPr>
          <w:rFonts w:eastAsia="Arial"/>
          <w:bCs/>
          <w:sz w:val="22"/>
          <w:szCs w:val="22"/>
        </w:rPr>
        <w:t>A final written warning</w:t>
      </w:r>
      <w:r w:rsidRPr="00205506">
        <w:rPr>
          <w:rFonts w:eastAsia="Arial"/>
          <w:sz w:val="22"/>
          <w:szCs w:val="22"/>
        </w:rPr>
        <w:t xml:space="preserve"> may be given where the employee has already received a first warning, or where the employee’s misconduct was sufficiently serious. This will </w:t>
      </w:r>
      <w:r w:rsidRPr="00205506">
        <w:rPr>
          <w:sz w:val="22"/>
          <w:szCs w:val="22"/>
        </w:rPr>
        <w:t>include a statement that any further complaint of misconduct occurring within the next twelve months that is found justified after a disciplinary hearing, will lead to demotion or dismissal unless there are mitigating circumstances.</w:t>
      </w:r>
    </w:p>
    <w:p w:rsidRPr="00205506" w:rsidR="00A0285A" w:rsidP="00A0285A" w:rsidRDefault="00A0285A" w14:paraId="22540D90" w14:textId="77777777">
      <w:pPr>
        <w:pStyle w:val="Section-Level3"/>
        <w:numPr>
          <w:ilvl w:val="2"/>
          <w:numId w:val="0"/>
        </w:numPr>
        <w:rPr>
          <w:rFonts w:ascii="Arial" w:hAnsi="Arial" w:cs="Arial"/>
          <w:b/>
        </w:rPr>
      </w:pPr>
      <w:r w:rsidRPr="00205506">
        <w:rPr>
          <w:rFonts w:ascii="Arial" w:hAnsi="Arial" w:cs="Arial"/>
          <w:b/>
        </w:rPr>
        <w:t>Dismissal</w:t>
      </w:r>
    </w:p>
    <w:p w:rsidRPr="00FE622C" w:rsidR="00A0285A" w:rsidP="00FE622C" w:rsidRDefault="00FE622C" w14:paraId="44103C6A" w14:textId="1F66BA5C">
      <w:pPr>
        <w:pStyle w:val="1bodycopy10pt"/>
        <w:numPr>
          <w:ilvl w:val="1"/>
          <w:numId w:val="13"/>
        </w:numPr>
        <w:rPr>
          <w:sz w:val="22"/>
          <w:szCs w:val="22"/>
          <w:lang w:val="en-GB"/>
        </w:rPr>
      </w:pPr>
      <w:r>
        <w:rPr>
          <w:sz w:val="22"/>
          <w:szCs w:val="22"/>
          <w:lang w:val="en-GB"/>
        </w:rPr>
        <w:t>The power to dismiss an employee following a disciplinary hearing rest with the disciplinary panel.</w:t>
      </w:r>
    </w:p>
    <w:p w:rsidRPr="00205506" w:rsidR="00A0285A" w:rsidP="00655846" w:rsidRDefault="00A0285A" w14:paraId="3DEA82F4" w14:textId="3F3432A0">
      <w:pPr>
        <w:pStyle w:val="Section-Level3"/>
        <w:numPr>
          <w:ilvl w:val="1"/>
          <w:numId w:val="13"/>
        </w:numPr>
        <w:rPr>
          <w:rFonts w:ascii="Arial" w:hAnsi="Arial" w:cs="Arial"/>
        </w:rPr>
      </w:pPr>
      <w:r w:rsidRPr="00205506">
        <w:rPr>
          <w:rFonts w:ascii="Arial" w:hAnsi="Arial" w:cs="Arial"/>
        </w:rPr>
        <w:t>If a further complaint is received before the final written warning has expired, the complaint will be referred to a hearing before the disciplinary panel following the same formal procedure as previously. The discipl</w:t>
      </w:r>
      <w:r w:rsidR="00FE622C">
        <w:rPr>
          <w:rFonts w:ascii="Arial" w:hAnsi="Arial" w:cs="Arial"/>
        </w:rPr>
        <w:t>inary panel will be advised by the</w:t>
      </w:r>
      <w:r w:rsidRPr="00205506">
        <w:rPr>
          <w:rFonts w:ascii="Arial" w:hAnsi="Arial" w:cs="Arial"/>
        </w:rPr>
        <w:t xml:space="preserve"> </w:t>
      </w:r>
      <w:r w:rsidR="00FE622C">
        <w:rPr>
          <w:rFonts w:ascii="Arial" w:hAnsi="Arial" w:cs="Arial"/>
        </w:rPr>
        <w:t>T</w:t>
      </w:r>
      <w:r w:rsidRPr="00205506">
        <w:rPr>
          <w:rFonts w:ascii="Arial" w:hAnsi="Arial" w:cs="Arial"/>
        </w:rPr>
        <w:t>rust</w:t>
      </w:r>
      <w:r w:rsidR="00037530">
        <w:rPr>
          <w:rFonts w:ascii="Arial" w:hAnsi="Arial" w:cs="Arial"/>
        </w:rPr>
        <w:t>’s</w:t>
      </w:r>
      <w:r w:rsidRPr="00205506">
        <w:rPr>
          <w:rFonts w:ascii="Arial" w:hAnsi="Arial" w:cs="Arial"/>
        </w:rPr>
        <w:t xml:space="preserve"> HR </w:t>
      </w:r>
      <w:r w:rsidR="00037530">
        <w:rPr>
          <w:rFonts w:ascii="Arial" w:hAnsi="Arial" w:cs="Arial"/>
        </w:rPr>
        <w:t>manager.</w:t>
      </w:r>
      <w:r w:rsidRPr="00205506">
        <w:rPr>
          <w:rFonts w:ascii="Arial" w:hAnsi="Arial" w:cs="Arial"/>
        </w:rPr>
        <w:t xml:space="preserve"> </w:t>
      </w:r>
    </w:p>
    <w:p w:rsidRPr="00205506" w:rsidR="00A0285A" w:rsidP="00655846" w:rsidRDefault="00A0285A" w14:paraId="68AE9950" w14:textId="7CBB854C">
      <w:pPr>
        <w:pStyle w:val="Section-Level3"/>
        <w:numPr>
          <w:ilvl w:val="1"/>
          <w:numId w:val="13"/>
        </w:numPr>
        <w:spacing w:after="0"/>
        <w:rPr>
          <w:rFonts w:ascii="Arial" w:hAnsi="Arial" w:cs="Arial"/>
        </w:rPr>
      </w:pPr>
      <w:r w:rsidRPr="1BA1B7CC">
        <w:rPr>
          <w:rFonts w:ascii="Arial" w:hAnsi="Arial" w:cs="Arial"/>
        </w:rPr>
        <w:t xml:space="preserve">If the disciplinary panel </w:t>
      </w:r>
      <w:r w:rsidRPr="1BA1B7CC" w:rsidR="61FC16EB">
        <w:rPr>
          <w:rFonts w:ascii="Arial" w:hAnsi="Arial" w:cs="Arial"/>
        </w:rPr>
        <w:t>decides to</w:t>
      </w:r>
      <w:r w:rsidRPr="1BA1B7CC">
        <w:rPr>
          <w:rFonts w:ascii="Arial" w:hAnsi="Arial" w:cs="Arial"/>
        </w:rPr>
        <w:t xml:space="preserve"> dismiss the employee, the disciplinary officer will confirm the decision and right of appeal in writing to the employee (and their companion) as soon as possible and normally within 5 working days of the hearing. The disciplinary officer will record the outcome of the panel’s considerations and the names of persons present at the hearing. </w:t>
      </w:r>
    </w:p>
    <w:p w:rsidRPr="00205506" w:rsidR="00A0285A" w:rsidP="00A0285A" w:rsidRDefault="00A0285A" w14:paraId="0D3C87A1" w14:textId="77777777">
      <w:pPr>
        <w:tabs>
          <w:tab w:val="left" w:pos="567"/>
        </w:tabs>
        <w:spacing w:line="276" w:lineRule="auto"/>
        <w:rPr>
          <w:rFonts w:cs="Arial"/>
          <w:szCs w:val="22"/>
        </w:rPr>
      </w:pPr>
    </w:p>
    <w:p w:rsidRPr="00205506" w:rsidR="00A0285A" w:rsidP="00655846" w:rsidRDefault="00A0285A" w14:paraId="662BDEBD" w14:textId="60D1CBB4">
      <w:pPr>
        <w:pStyle w:val="ListParagraph"/>
        <w:numPr>
          <w:ilvl w:val="1"/>
          <w:numId w:val="13"/>
        </w:numPr>
        <w:tabs>
          <w:tab w:val="left" w:pos="567"/>
        </w:tabs>
        <w:spacing w:line="276" w:lineRule="auto"/>
        <w:jc w:val="left"/>
        <w:rPr>
          <w:rFonts w:cs="Arial"/>
          <w:szCs w:val="22"/>
        </w:rPr>
      </w:pPr>
      <w:r w:rsidRPr="00205506">
        <w:rPr>
          <w:rFonts w:cs="Arial"/>
          <w:szCs w:val="22"/>
        </w:rPr>
        <w:t xml:space="preserve">The issue of a notice of dismissal will: </w:t>
      </w:r>
    </w:p>
    <w:p w:rsidRPr="00205506" w:rsidR="00A0285A" w:rsidP="00655846" w:rsidRDefault="00A0285A" w14:paraId="3C0CDBCA" w14:textId="77777777">
      <w:pPr>
        <w:numPr>
          <w:ilvl w:val="0"/>
          <w:numId w:val="18"/>
        </w:numPr>
        <w:spacing w:line="276" w:lineRule="auto"/>
        <w:jc w:val="left"/>
        <w:rPr>
          <w:rFonts w:cs="Arial"/>
          <w:szCs w:val="22"/>
        </w:rPr>
      </w:pPr>
      <w:r w:rsidRPr="00205506">
        <w:rPr>
          <w:rFonts w:cs="Arial"/>
          <w:szCs w:val="22"/>
        </w:rPr>
        <w:t xml:space="preserve">be in writing or confirmed in writing in a formal letter; </w:t>
      </w:r>
    </w:p>
    <w:p w:rsidRPr="00205506" w:rsidR="00A0285A" w:rsidP="00655846" w:rsidRDefault="00A0285A" w14:paraId="5458BA22" w14:textId="77777777">
      <w:pPr>
        <w:numPr>
          <w:ilvl w:val="0"/>
          <w:numId w:val="18"/>
        </w:numPr>
        <w:spacing w:line="276" w:lineRule="auto"/>
        <w:jc w:val="left"/>
        <w:rPr>
          <w:rFonts w:cs="Arial"/>
          <w:szCs w:val="22"/>
        </w:rPr>
      </w:pPr>
      <w:r w:rsidRPr="00205506">
        <w:rPr>
          <w:rFonts w:cs="Arial"/>
          <w:szCs w:val="22"/>
        </w:rPr>
        <w:t xml:space="preserve">be sent by first class post (registered post) or delivered by hand (where practicable); </w:t>
      </w:r>
    </w:p>
    <w:p w:rsidRPr="00205506" w:rsidR="00A0285A" w:rsidP="00655846" w:rsidRDefault="00A0285A" w14:paraId="6AE99DD0" w14:textId="77777777">
      <w:pPr>
        <w:numPr>
          <w:ilvl w:val="0"/>
          <w:numId w:val="18"/>
        </w:numPr>
        <w:spacing w:line="276" w:lineRule="auto"/>
        <w:jc w:val="left"/>
        <w:rPr>
          <w:rFonts w:cs="Arial"/>
          <w:szCs w:val="22"/>
        </w:rPr>
      </w:pPr>
      <w:r w:rsidRPr="00205506">
        <w:rPr>
          <w:rFonts w:cs="Arial"/>
          <w:szCs w:val="22"/>
        </w:rPr>
        <w:t xml:space="preserve">explain the reasons for the action; </w:t>
      </w:r>
    </w:p>
    <w:p w:rsidRPr="00205506" w:rsidR="00A0285A" w:rsidP="00655846" w:rsidRDefault="00A0285A" w14:paraId="1F58313F" w14:textId="77777777">
      <w:pPr>
        <w:numPr>
          <w:ilvl w:val="0"/>
          <w:numId w:val="18"/>
        </w:numPr>
        <w:spacing w:line="276" w:lineRule="auto"/>
        <w:jc w:val="left"/>
        <w:rPr>
          <w:rFonts w:cs="Arial"/>
          <w:szCs w:val="22"/>
        </w:rPr>
      </w:pPr>
      <w:r w:rsidRPr="00205506">
        <w:rPr>
          <w:rFonts w:cs="Arial"/>
          <w:szCs w:val="22"/>
        </w:rPr>
        <w:t xml:space="preserve">explain the right of appeal; </w:t>
      </w:r>
    </w:p>
    <w:p w:rsidRPr="00205506" w:rsidR="00A0285A" w:rsidP="00655846" w:rsidRDefault="00A0285A" w14:paraId="1565FAF5" w14:textId="77777777">
      <w:pPr>
        <w:numPr>
          <w:ilvl w:val="0"/>
          <w:numId w:val="18"/>
        </w:numPr>
        <w:tabs>
          <w:tab w:val="num" w:pos="1134"/>
        </w:tabs>
        <w:spacing w:line="276" w:lineRule="auto"/>
        <w:jc w:val="left"/>
        <w:rPr>
          <w:rFonts w:cs="Arial"/>
          <w:szCs w:val="22"/>
        </w:rPr>
      </w:pPr>
      <w:r w:rsidRPr="00205506">
        <w:rPr>
          <w:rFonts w:cs="Arial"/>
          <w:szCs w:val="22"/>
        </w:rPr>
        <w:t xml:space="preserve">be copied to the employee's trade union or professional association representative. </w:t>
      </w:r>
    </w:p>
    <w:p w:rsidRPr="00205506" w:rsidR="00A0285A" w:rsidP="00A0285A" w:rsidRDefault="00A0285A" w14:paraId="04593DE8" w14:textId="77777777">
      <w:pPr>
        <w:tabs>
          <w:tab w:val="num" w:pos="1080"/>
        </w:tabs>
        <w:spacing w:line="276" w:lineRule="auto"/>
        <w:ind w:hanging="513"/>
        <w:rPr>
          <w:rFonts w:cs="Arial"/>
          <w:szCs w:val="22"/>
        </w:rPr>
      </w:pPr>
    </w:p>
    <w:p w:rsidRPr="00205506" w:rsidR="00A0285A" w:rsidP="00A0285A" w:rsidRDefault="00A0285A" w14:paraId="6EA8A9E5" w14:textId="77777777">
      <w:pPr>
        <w:pStyle w:val="Section-Level3"/>
        <w:numPr>
          <w:ilvl w:val="2"/>
          <w:numId w:val="0"/>
        </w:numPr>
        <w:spacing w:after="0"/>
        <w:rPr>
          <w:rFonts w:ascii="Arial" w:hAnsi="Arial" w:cs="Arial"/>
        </w:rPr>
      </w:pPr>
    </w:p>
    <w:p w:rsidRPr="008E11CE" w:rsidR="00A0285A" w:rsidP="008E11CE" w:rsidRDefault="00A0285A" w14:paraId="578AB45F" w14:textId="77777777">
      <w:pPr>
        <w:pStyle w:val="Section-Level3"/>
        <w:numPr>
          <w:ilvl w:val="0"/>
          <w:numId w:val="13"/>
        </w:numPr>
        <w:pBdr>
          <w:bottom w:val="single" w:color="244061" w:themeColor="accent1" w:themeShade="80" w:sz="18" w:space="1"/>
        </w:pBdr>
        <w:spacing w:after="0"/>
        <w:rPr>
          <w:rFonts w:ascii="Arial" w:hAnsi="Arial" w:cs="Arial"/>
          <w:b/>
          <w:sz w:val="24"/>
          <w:szCs w:val="24"/>
        </w:rPr>
      </w:pPr>
      <w:r w:rsidRPr="008E11CE">
        <w:rPr>
          <w:rFonts w:ascii="Arial" w:hAnsi="Arial" w:cs="Arial"/>
          <w:b/>
          <w:sz w:val="24"/>
          <w:szCs w:val="24"/>
        </w:rPr>
        <w:t xml:space="preserve">Gross Misconduct </w:t>
      </w:r>
    </w:p>
    <w:p w:rsidRPr="00205506" w:rsidR="00A0285A" w:rsidP="008E11CE" w:rsidRDefault="00A0285A" w14:paraId="7F3675DA" w14:textId="3FAD2523">
      <w:pPr>
        <w:pStyle w:val="Section-Level3"/>
        <w:numPr>
          <w:ilvl w:val="1"/>
          <w:numId w:val="13"/>
        </w:numPr>
        <w:spacing w:before="240" w:after="0"/>
        <w:rPr>
          <w:rFonts w:ascii="Arial" w:hAnsi="Arial" w:cs="Arial"/>
        </w:rPr>
      </w:pPr>
      <w:r w:rsidRPr="00205506">
        <w:rPr>
          <w:rFonts w:ascii="Arial" w:hAnsi="Arial" w:cs="Arial"/>
        </w:rPr>
        <w:t xml:space="preserve">If the complaint is considered so serious that it may amount to gross misconduct, justifying dismissal without previous warning and without notice (see the Disciplinary Rules at Appendix 1), the employee may be informed by the headteacher, CEO or the chair of the </w:t>
      </w:r>
      <w:r w:rsidRPr="00D74BFF">
        <w:rPr>
          <w:rFonts w:ascii="Arial" w:hAnsi="Arial" w:cs="Arial"/>
        </w:rPr>
        <w:t xml:space="preserve">board of </w:t>
      </w:r>
      <w:r w:rsidR="00037530">
        <w:rPr>
          <w:rFonts w:ascii="Arial" w:hAnsi="Arial" w:cs="Arial"/>
        </w:rPr>
        <w:t>t</w:t>
      </w:r>
      <w:r>
        <w:rPr>
          <w:rFonts w:ascii="Arial" w:hAnsi="Arial" w:cs="Arial"/>
        </w:rPr>
        <w:t>rustees</w:t>
      </w:r>
      <w:r w:rsidRPr="00586605">
        <w:rPr>
          <w:rFonts w:eastAsia="Arial" w:cs="Arial"/>
        </w:rPr>
        <w:t xml:space="preserve"> </w:t>
      </w:r>
      <w:r w:rsidRPr="00205506">
        <w:rPr>
          <w:rFonts w:ascii="Arial" w:hAnsi="Arial" w:cs="Arial"/>
        </w:rPr>
        <w:t>that they are suspended on full pay pending further investigation of the complaint.</w:t>
      </w:r>
    </w:p>
    <w:p w:rsidRPr="00205506" w:rsidR="00A0285A" w:rsidP="008E11CE" w:rsidRDefault="00A0285A" w14:paraId="67542820" w14:textId="270DAD13">
      <w:pPr>
        <w:pStyle w:val="Section-Level1"/>
        <w:numPr>
          <w:ilvl w:val="1"/>
          <w:numId w:val="13"/>
        </w:numPr>
        <w:spacing w:before="120"/>
        <w:rPr>
          <w:rFonts w:ascii="Arial" w:hAnsi="Arial" w:cs="Arial"/>
          <w:b w:val="0"/>
          <w:color w:val="auto"/>
          <w:sz w:val="22"/>
          <w:szCs w:val="22"/>
        </w:rPr>
      </w:pPr>
      <w:r w:rsidRPr="00205506">
        <w:rPr>
          <w:rFonts w:ascii="Arial" w:hAnsi="Arial" w:cs="Arial"/>
          <w:b w:val="0"/>
          <w:color w:val="auto"/>
          <w:sz w:val="22"/>
          <w:szCs w:val="22"/>
        </w:rPr>
        <w:t xml:space="preserve">If, following an investigation, the investigating officer considers that the facts of the case amount to a prima facie case of gross misconduct, the matter will be referred to the CEO and/or the chair of the </w:t>
      </w:r>
      <w:r w:rsidRPr="00D74BFF">
        <w:rPr>
          <w:rFonts w:ascii="Arial" w:hAnsi="Arial" w:cs="Arial"/>
          <w:b w:val="0"/>
          <w:color w:val="auto"/>
          <w:sz w:val="22"/>
          <w:szCs w:val="22"/>
        </w:rPr>
        <w:t xml:space="preserve">board of </w:t>
      </w:r>
      <w:r w:rsidR="00037530">
        <w:rPr>
          <w:rFonts w:ascii="Arial" w:hAnsi="Arial" w:cs="Arial"/>
          <w:b w:val="0"/>
          <w:color w:val="auto"/>
          <w:sz w:val="22"/>
          <w:szCs w:val="22"/>
        </w:rPr>
        <w:t>t</w:t>
      </w:r>
      <w:r>
        <w:rPr>
          <w:rFonts w:ascii="Arial" w:hAnsi="Arial" w:cs="Arial"/>
          <w:b w:val="0"/>
          <w:color w:val="auto"/>
          <w:sz w:val="22"/>
          <w:szCs w:val="22"/>
        </w:rPr>
        <w:t>rustees</w:t>
      </w:r>
      <w:r w:rsidRPr="00D74BFF">
        <w:rPr>
          <w:rFonts w:eastAsia="Arial" w:cs="Arial"/>
          <w:color w:val="auto"/>
          <w:sz w:val="22"/>
          <w:szCs w:val="22"/>
        </w:rPr>
        <w:t xml:space="preserve"> </w:t>
      </w:r>
      <w:r w:rsidRPr="00205506">
        <w:rPr>
          <w:rFonts w:ascii="Arial" w:hAnsi="Arial" w:cs="Arial"/>
          <w:b w:val="0"/>
          <w:color w:val="auto"/>
          <w:sz w:val="22"/>
          <w:szCs w:val="22"/>
        </w:rPr>
        <w:t xml:space="preserve">(dependent on the </w:t>
      </w:r>
      <w:r w:rsidR="00037530">
        <w:rPr>
          <w:rFonts w:ascii="Arial" w:hAnsi="Arial" w:cs="Arial"/>
          <w:b w:val="0"/>
          <w:color w:val="auto"/>
          <w:sz w:val="22"/>
          <w:szCs w:val="22"/>
        </w:rPr>
        <w:t xml:space="preserve">role </w:t>
      </w:r>
      <w:r w:rsidRPr="00205506">
        <w:rPr>
          <w:rFonts w:ascii="Arial" w:hAnsi="Arial" w:cs="Arial"/>
          <w:b w:val="0"/>
          <w:color w:val="auto"/>
          <w:sz w:val="22"/>
          <w:szCs w:val="22"/>
        </w:rPr>
        <w:t>of the employee who is being investigated).</w:t>
      </w:r>
    </w:p>
    <w:p w:rsidRPr="00205506" w:rsidR="00A0285A" w:rsidP="008E11CE" w:rsidRDefault="00A0285A" w14:paraId="22943E40" w14:textId="12E00D24">
      <w:pPr>
        <w:pStyle w:val="Section-Level3"/>
        <w:numPr>
          <w:ilvl w:val="1"/>
          <w:numId w:val="13"/>
        </w:numPr>
        <w:spacing w:after="0"/>
        <w:rPr>
          <w:rFonts w:ascii="Arial" w:hAnsi="Arial" w:cs="Arial"/>
        </w:rPr>
      </w:pPr>
      <w:r w:rsidRPr="00205506">
        <w:rPr>
          <w:rFonts w:ascii="Arial" w:hAnsi="Arial" w:cs="Arial"/>
        </w:rPr>
        <w:t xml:space="preserve">If, on </w:t>
      </w:r>
      <w:r w:rsidR="00037530">
        <w:rPr>
          <w:rFonts w:ascii="Arial" w:hAnsi="Arial" w:cs="Arial"/>
        </w:rPr>
        <w:t xml:space="preserve">the </w:t>
      </w:r>
      <w:r w:rsidRPr="00205506">
        <w:rPr>
          <w:rFonts w:ascii="Arial" w:hAnsi="Arial" w:cs="Arial"/>
        </w:rPr>
        <w:t>conclusion of the disciplinary hearing, the disciplinary panel considers the complaint constitutes gross misconduct, they may deci</w:t>
      </w:r>
      <w:r w:rsidR="00FE622C">
        <w:rPr>
          <w:rFonts w:ascii="Arial" w:hAnsi="Arial" w:cs="Arial"/>
        </w:rPr>
        <w:t xml:space="preserve">de to dismiss </w:t>
      </w:r>
      <w:r w:rsidRPr="00205506">
        <w:rPr>
          <w:rFonts w:ascii="Arial" w:hAnsi="Arial" w:cs="Arial"/>
        </w:rPr>
        <w:t>the employee without notice or pay in lieu of notice.</w:t>
      </w:r>
    </w:p>
    <w:p w:rsidRPr="00205506" w:rsidR="00A0285A" w:rsidP="008E11CE" w:rsidRDefault="00A0285A" w14:paraId="2C24E2EF" w14:textId="77777777">
      <w:pPr>
        <w:pStyle w:val="Section-Level1"/>
        <w:numPr>
          <w:ilvl w:val="1"/>
          <w:numId w:val="13"/>
        </w:numPr>
        <w:spacing w:before="120"/>
        <w:rPr>
          <w:rFonts w:ascii="Arial" w:hAnsi="Arial" w:cs="Arial"/>
          <w:b w:val="0"/>
          <w:color w:val="auto"/>
          <w:sz w:val="22"/>
          <w:szCs w:val="22"/>
        </w:rPr>
      </w:pPr>
      <w:r w:rsidRPr="00205506">
        <w:rPr>
          <w:rFonts w:ascii="Arial" w:hAnsi="Arial" w:cs="Arial"/>
          <w:b w:val="0"/>
          <w:color w:val="auto"/>
          <w:sz w:val="22"/>
          <w:szCs w:val="22"/>
        </w:rPr>
        <w:t xml:space="preserve">The disciplinary panel will take advice from other associated parties (for instance the Local Authority Designated Officer and/or police) if any further action is required. </w:t>
      </w:r>
      <w:r w:rsidRPr="007947F0">
        <w:rPr>
          <w:rFonts w:ascii="Arial" w:hAnsi="Arial" w:cs="Arial"/>
          <w:b w:val="0"/>
          <w:color w:val="auto"/>
          <w:sz w:val="22"/>
          <w:szCs w:val="22"/>
        </w:rPr>
        <w:t>A referral to the Teaching Regulation Agency may</w:t>
      </w:r>
      <w:r w:rsidRPr="00205506">
        <w:rPr>
          <w:rFonts w:ascii="Arial" w:hAnsi="Arial" w:cs="Arial"/>
          <w:b w:val="0"/>
          <w:color w:val="auto"/>
          <w:sz w:val="22"/>
          <w:szCs w:val="22"/>
        </w:rPr>
        <w:t xml:space="preserve"> be made. In cases where it is found that a person has caused harm or poses a future risk of harm to children, a referral to the DBS will be made.</w:t>
      </w:r>
    </w:p>
    <w:p w:rsidRPr="002D1413" w:rsidR="008E11CE" w:rsidP="002B7D46" w:rsidRDefault="00A0285A" w14:paraId="5C190437" w14:textId="6AE26ED8">
      <w:pPr>
        <w:pStyle w:val="Section-Level2"/>
        <w:numPr>
          <w:ilvl w:val="0"/>
          <w:numId w:val="0"/>
        </w:numPr>
        <w:rPr>
          <w:rFonts w:ascii="Arial" w:hAnsi="Arial" w:cs="Arial"/>
        </w:rPr>
      </w:pPr>
      <w:r w:rsidRPr="002D1413">
        <w:rPr>
          <w:rFonts w:ascii="Arial" w:hAnsi="Arial" w:cs="Arial"/>
        </w:rPr>
        <w:t>Where a suspension has taken place that suspension may only be lifted by th</w:t>
      </w:r>
      <w:r w:rsidRPr="002D1413" w:rsidR="00DD02C5">
        <w:rPr>
          <w:rFonts w:ascii="Arial" w:hAnsi="Arial" w:cs="Arial"/>
        </w:rPr>
        <w:t>e headteacher, CEO or the chair of the board of</w:t>
      </w:r>
      <w:r w:rsidRPr="002D1413">
        <w:rPr>
          <w:rFonts w:ascii="Arial" w:hAnsi="Arial" w:cs="Arial"/>
        </w:rPr>
        <w:t xml:space="preserve"> </w:t>
      </w:r>
      <w:r w:rsidRPr="002D1413" w:rsidR="00037530">
        <w:rPr>
          <w:rFonts w:ascii="Arial" w:hAnsi="Arial" w:cs="Arial"/>
        </w:rPr>
        <w:t>t</w:t>
      </w:r>
      <w:r w:rsidRPr="002D1413">
        <w:rPr>
          <w:rFonts w:ascii="Arial" w:hAnsi="Arial" w:cs="Arial"/>
        </w:rPr>
        <w:t>rustees</w:t>
      </w:r>
      <w:r w:rsidRPr="002D1413" w:rsidR="00037530">
        <w:rPr>
          <w:rFonts w:ascii="Arial" w:hAnsi="Arial" w:cs="Arial"/>
        </w:rPr>
        <w:t xml:space="preserve"> as appropriate to the role of the employee</w:t>
      </w:r>
      <w:r w:rsidRPr="002D1413">
        <w:rPr>
          <w:rFonts w:ascii="Arial" w:hAnsi="Arial" w:cs="Arial"/>
        </w:rPr>
        <w:t xml:space="preserve">. </w:t>
      </w:r>
    </w:p>
    <w:p w:rsidRPr="008E11CE" w:rsidR="00A0285A" w:rsidP="008E11CE" w:rsidRDefault="00A0285A" w14:paraId="58B4C081" w14:textId="77777777">
      <w:pPr>
        <w:pStyle w:val="ListParagraph"/>
        <w:widowControl w:val="0"/>
        <w:numPr>
          <w:ilvl w:val="0"/>
          <w:numId w:val="13"/>
        </w:numPr>
        <w:pBdr>
          <w:bottom w:val="single" w:color="244061" w:themeColor="accent1" w:themeShade="80" w:sz="18" w:space="1"/>
        </w:pBdr>
        <w:autoSpaceDE w:val="0"/>
        <w:autoSpaceDN w:val="0"/>
        <w:spacing w:line="276" w:lineRule="auto"/>
        <w:jc w:val="left"/>
        <w:rPr>
          <w:rFonts w:cs="Arial"/>
          <w:b/>
          <w:sz w:val="24"/>
          <w:szCs w:val="24"/>
        </w:rPr>
      </w:pPr>
      <w:r w:rsidRPr="008E11CE">
        <w:rPr>
          <w:rFonts w:cs="Arial"/>
          <w:b/>
          <w:sz w:val="24"/>
          <w:szCs w:val="24"/>
        </w:rPr>
        <w:t xml:space="preserve">Decision to dismiss </w:t>
      </w:r>
    </w:p>
    <w:p w:rsidRPr="008E11CE" w:rsidR="00FE622C" w:rsidP="00FE622C" w:rsidRDefault="00FE622C" w14:paraId="7B9C94F5" w14:textId="77777777">
      <w:pPr>
        <w:pStyle w:val="ListParagraph"/>
        <w:widowControl w:val="0"/>
        <w:spacing w:before="240" w:after="120" w:line="276" w:lineRule="auto"/>
        <w:ind w:left="567"/>
        <w:jc w:val="left"/>
        <w:rPr>
          <w:sz w:val="24"/>
          <w:szCs w:val="24"/>
        </w:rPr>
      </w:pPr>
      <w:bookmarkStart w:name="_Hlk137730079" w:id="7"/>
    </w:p>
    <w:p w:rsidRPr="00FE622C" w:rsidR="00A0285A" w:rsidP="1BA1B7CC" w:rsidRDefault="00A0285A" w14:paraId="09894C9F" w14:textId="40E15CF2">
      <w:pPr>
        <w:pStyle w:val="ListParagraph"/>
        <w:widowControl w:val="0"/>
        <w:numPr>
          <w:ilvl w:val="1"/>
          <w:numId w:val="13"/>
        </w:numPr>
        <w:spacing w:before="240" w:after="120" w:line="276" w:lineRule="auto"/>
        <w:jc w:val="left"/>
        <w:rPr>
          <w:szCs w:val="22"/>
        </w:rPr>
      </w:pPr>
      <w:r w:rsidRPr="1BA1B7CC">
        <w:rPr>
          <w:rFonts w:eastAsia="Arial" w:cs="Arial"/>
          <w:szCs w:val="22"/>
        </w:rPr>
        <w:t xml:space="preserve">The disciplinary panel </w:t>
      </w:r>
      <w:r w:rsidRPr="1BA1B7CC" w:rsidR="5A638BBB">
        <w:rPr>
          <w:rFonts w:eastAsia="Arial" w:cs="Arial"/>
          <w:szCs w:val="22"/>
        </w:rPr>
        <w:t>has the authority to dismiss an employee</w:t>
      </w:r>
      <w:r w:rsidRPr="1BA1B7CC" w:rsidR="12A1DA89">
        <w:rPr>
          <w:rFonts w:eastAsia="Arial" w:cs="Arial"/>
          <w:szCs w:val="22"/>
        </w:rPr>
        <w:t>.</w:t>
      </w:r>
      <w:r w:rsidRPr="1BA1B7CC">
        <w:rPr>
          <w:rFonts w:eastAsia="Arial" w:cs="Arial"/>
          <w:szCs w:val="22"/>
        </w:rPr>
        <w:t xml:space="preserve"> </w:t>
      </w:r>
      <w:bookmarkEnd w:id="7"/>
    </w:p>
    <w:p w:rsidRPr="00205506" w:rsidR="00FE622C" w:rsidP="00FE622C" w:rsidRDefault="00FE622C" w14:paraId="20B7742D" w14:textId="77777777">
      <w:pPr>
        <w:pStyle w:val="ListParagraph"/>
        <w:widowControl w:val="0"/>
        <w:spacing w:before="240" w:after="120" w:line="276" w:lineRule="auto"/>
        <w:ind w:left="567"/>
        <w:jc w:val="left"/>
        <w:rPr>
          <w:szCs w:val="22"/>
        </w:rPr>
      </w:pPr>
    </w:p>
    <w:p w:rsidRPr="00205506" w:rsidR="00A0285A" w:rsidP="1BA1B7CC" w:rsidRDefault="00A0285A" w14:paraId="3C3FD6FA" w14:textId="22F4E1ED">
      <w:pPr>
        <w:pStyle w:val="ListParagraph"/>
        <w:widowControl w:val="0"/>
        <w:numPr>
          <w:ilvl w:val="1"/>
          <w:numId w:val="13"/>
        </w:numPr>
        <w:spacing w:before="240" w:after="120" w:line="276" w:lineRule="auto"/>
        <w:jc w:val="left"/>
        <w:rPr>
          <w:szCs w:val="22"/>
        </w:rPr>
      </w:pPr>
      <w:r w:rsidRPr="1BA1B7CC">
        <w:rPr>
          <w:rFonts w:eastAsia="Arial" w:cs="Arial"/>
        </w:rPr>
        <w:t xml:space="preserve">The </w:t>
      </w:r>
      <w:r w:rsidRPr="1BA1B7CC" w:rsidR="25B371EA">
        <w:rPr>
          <w:rFonts w:eastAsia="Arial" w:cs="Arial"/>
        </w:rPr>
        <w:t>d</w:t>
      </w:r>
      <w:r w:rsidRPr="1BA1B7CC" w:rsidR="65AB527B">
        <w:rPr>
          <w:rFonts w:eastAsia="Arial" w:cs="Arial"/>
        </w:rPr>
        <w:t>is</w:t>
      </w:r>
      <w:r w:rsidRPr="1BA1B7CC" w:rsidR="25B371EA">
        <w:rPr>
          <w:rFonts w:eastAsia="Arial" w:cs="Arial"/>
        </w:rPr>
        <w:t xml:space="preserve">ciplinary panel </w:t>
      </w:r>
      <w:r w:rsidRPr="1BA1B7CC">
        <w:rPr>
          <w:rFonts w:eastAsia="Arial" w:cs="Arial"/>
        </w:rPr>
        <w:t>will take advice from a person with the appropriate experience to advise the committee (e.g. HR</w:t>
      </w:r>
      <w:r w:rsidRPr="1BA1B7CC" w:rsidR="12A0BB2B">
        <w:rPr>
          <w:rFonts w:eastAsia="Arial" w:cs="Arial"/>
        </w:rPr>
        <w:t>, legal advice</w:t>
      </w:r>
      <w:r w:rsidRPr="1BA1B7CC">
        <w:rPr>
          <w:rFonts w:eastAsia="Arial" w:cs="Arial"/>
        </w:rPr>
        <w:t xml:space="preserve">) </w:t>
      </w:r>
    </w:p>
    <w:p w:rsidRPr="00205506" w:rsidR="00A0285A" w:rsidP="1BA1B7CC" w:rsidRDefault="00A0285A" w14:paraId="78271A45" w14:textId="54BEEA07">
      <w:pPr>
        <w:pStyle w:val="BodyText"/>
        <w:numPr>
          <w:ilvl w:val="1"/>
          <w:numId w:val="13"/>
        </w:numPr>
        <w:spacing w:after="0" w:line="276" w:lineRule="auto"/>
        <w:ind w:right="211"/>
        <w:jc w:val="left"/>
        <w:rPr>
          <w:rFonts w:cs="Arial"/>
        </w:rPr>
      </w:pPr>
      <w:r w:rsidRPr="1BA1B7CC">
        <w:rPr>
          <w:rFonts w:cs="Arial"/>
        </w:rPr>
        <w:t>The</w:t>
      </w:r>
      <w:r w:rsidRPr="1BA1B7CC">
        <w:rPr>
          <w:rFonts w:cs="Arial"/>
          <w:spacing w:val="-3"/>
        </w:rPr>
        <w:t xml:space="preserve"> </w:t>
      </w:r>
      <w:r w:rsidRPr="1BA1B7CC">
        <w:rPr>
          <w:rFonts w:cs="Arial"/>
        </w:rPr>
        <w:t>employee</w:t>
      </w:r>
      <w:r w:rsidRPr="1BA1B7CC">
        <w:rPr>
          <w:rFonts w:cs="Arial"/>
          <w:color w:val="FF0000"/>
        </w:rPr>
        <w:t xml:space="preserve"> </w:t>
      </w:r>
      <w:r w:rsidRPr="1BA1B7CC">
        <w:rPr>
          <w:rFonts w:cs="Arial"/>
        </w:rPr>
        <w:t>will</w:t>
      </w:r>
      <w:r w:rsidRPr="1BA1B7CC">
        <w:rPr>
          <w:rFonts w:cs="Arial"/>
          <w:spacing w:val="-3"/>
        </w:rPr>
        <w:t xml:space="preserve"> </w:t>
      </w:r>
      <w:r w:rsidRPr="1BA1B7CC">
        <w:rPr>
          <w:rFonts w:cs="Arial"/>
        </w:rPr>
        <w:t>be</w:t>
      </w:r>
      <w:r w:rsidRPr="1BA1B7CC">
        <w:rPr>
          <w:rFonts w:cs="Arial"/>
          <w:spacing w:val="-3"/>
        </w:rPr>
        <w:t xml:space="preserve"> </w:t>
      </w:r>
      <w:r w:rsidRPr="1BA1B7CC">
        <w:rPr>
          <w:rFonts w:cs="Arial"/>
        </w:rPr>
        <w:t>informed</w:t>
      </w:r>
      <w:r w:rsidRPr="1BA1B7CC">
        <w:rPr>
          <w:rFonts w:cs="Arial"/>
          <w:spacing w:val="-3"/>
        </w:rPr>
        <w:t xml:space="preserve"> </w:t>
      </w:r>
      <w:r w:rsidRPr="1BA1B7CC">
        <w:rPr>
          <w:rFonts w:cs="Arial"/>
        </w:rPr>
        <w:t>as</w:t>
      </w:r>
      <w:r w:rsidRPr="1BA1B7CC">
        <w:rPr>
          <w:rFonts w:cs="Arial"/>
          <w:spacing w:val="-3"/>
        </w:rPr>
        <w:t xml:space="preserve"> </w:t>
      </w:r>
      <w:r w:rsidRPr="1BA1B7CC">
        <w:rPr>
          <w:rFonts w:cs="Arial"/>
        </w:rPr>
        <w:t>soon</w:t>
      </w:r>
      <w:r w:rsidRPr="1BA1B7CC">
        <w:rPr>
          <w:rFonts w:cs="Arial"/>
          <w:spacing w:val="-3"/>
        </w:rPr>
        <w:t xml:space="preserve"> </w:t>
      </w:r>
      <w:r w:rsidRPr="1BA1B7CC">
        <w:rPr>
          <w:rFonts w:cs="Arial"/>
        </w:rPr>
        <w:t>as</w:t>
      </w:r>
      <w:r w:rsidRPr="1BA1B7CC">
        <w:rPr>
          <w:rFonts w:cs="Arial"/>
          <w:spacing w:val="-3"/>
        </w:rPr>
        <w:t xml:space="preserve"> </w:t>
      </w:r>
      <w:r w:rsidRPr="1BA1B7CC">
        <w:rPr>
          <w:rFonts w:cs="Arial"/>
        </w:rPr>
        <w:t>possible</w:t>
      </w:r>
      <w:r w:rsidRPr="1BA1B7CC">
        <w:rPr>
          <w:rFonts w:cs="Arial"/>
          <w:spacing w:val="-3"/>
        </w:rPr>
        <w:t xml:space="preserve"> (usually within 5 working days) </w:t>
      </w:r>
      <w:r w:rsidRPr="1BA1B7CC">
        <w:rPr>
          <w:rFonts w:cs="Arial"/>
        </w:rPr>
        <w:t>of</w:t>
      </w:r>
      <w:r w:rsidRPr="1BA1B7CC">
        <w:rPr>
          <w:rFonts w:cs="Arial"/>
          <w:spacing w:val="-3"/>
        </w:rPr>
        <w:t xml:space="preserve"> </w:t>
      </w:r>
      <w:r w:rsidRPr="1BA1B7CC">
        <w:rPr>
          <w:rFonts w:cs="Arial"/>
        </w:rPr>
        <w:t>the</w:t>
      </w:r>
      <w:r w:rsidRPr="1BA1B7CC">
        <w:rPr>
          <w:rFonts w:cs="Arial"/>
          <w:spacing w:val="-3"/>
        </w:rPr>
        <w:t xml:space="preserve"> </w:t>
      </w:r>
      <w:r w:rsidRPr="1BA1B7CC" w:rsidR="5146BFBA">
        <w:rPr>
          <w:rFonts w:cs="Arial"/>
          <w:spacing w:val="-3"/>
        </w:rPr>
        <w:t>outcome of the disciplinary hearing.</w:t>
      </w:r>
      <w:r w:rsidRPr="1BA1B7CC">
        <w:rPr>
          <w:rFonts w:cs="Arial"/>
          <w:spacing w:val="-3"/>
        </w:rPr>
        <w:t xml:space="preserve">  If the decision is made to dismiss the employee, the employee will be informed of the </w:t>
      </w:r>
      <w:r w:rsidRPr="1BA1B7CC">
        <w:rPr>
          <w:rFonts w:cs="Arial"/>
        </w:rPr>
        <w:t>reasons</w:t>
      </w:r>
      <w:r w:rsidRPr="1BA1B7CC">
        <w:rPr>
          <w:rFonts w:cs="Arial"/>
          <w:spacing w:val="-3"/>
        </w:rPr>
        <w:t xml:space="preserve"> </w:t>
      </w:r>
      <w:r w:rsidRPr="1BA1B7CC">
        <w:rPr>
          <w:rFonts w:cs="Arial"/>
        </w:rPr>
        <w:t>for</w:t>
      </w:r>
      <w:r w:rsidRPr="1BA1B7CC">
        <w:rPr>
          <w:rFonts w:cs="Arial"/>
          <w:spacing w:val="-4"/>
        </w:rPr>
        <w:t xml:space="preserve"> </w:t>
      </w:r>
      <w:r w:rsidRPr="1BA1B7CC">
        <w:rPr>
          <w:rFonts w:cs="Arial"/>
        </w:rPr>
        <w:t>the</w:t>
      </w:r>
      <w:r w:rsidRPr="1BA1B7CC">
        <w:rPr>
          <w:rFonts w:cs="Arial"/>
          <w:spacing w:val="-3"/>
        </w:rPr>
        <w:t xml:space="preserve"> </w:t>
      </w:r>
      <w:r w:rsidRPr="1BA1B7CC">
        <w:rPr>
          <w:rFonts w:cs="Arial"/>
        </w:rPr>
        <w:t>dismissal,</w:t>
      </w:r>
      <w:r w:rsidRPr="1BA1B7CC">
        <w:rPr>
          <w:rFonts w:cs="Arial"/>
          <w:spacing w:val="-2"/>
        </w:rPr>
        <w:t xml:space="preserve"> </w:t>
      </w:r>
      <w:r w:rsidRPr="1BA1B7CC">
        <w:rPr>
          <w:rFonts w:cs="Arial"/>
        </w:rPr>
        <w:t xml:space="preserve">the date on which the employment contract will end, the appropriate period of notice and their right of appeal. </w:t>
      </w:r>
    </w:p>
    <w:p w:rsidRPr="008E11CE" w:rsidR="00A0285A" w:rsidP="008E11CE" w:rsidRDefault="00A0285A" w14:paraId="0F27C706" w14:textId="73146418">
      <w:pPr>
        <w:pStyle w:val="Section-Level1"/>
        <w:numPr>
          <w:ilvl w:val="0"/>
          <w:numId w:val="13"/>
        </w:numPr>
        <w:pBdr>
          <w:bottom w:val="single" w:color="244061" w:themeColor="accent1" w:themeShade="80" w:sz="18" w:space="1"/>
        </w:pBdr>
        <w:rPr>
          <w:rFonts w:ascii="Arial" w:hAnsi="Arial" w:cs="Arial"/>
          <w:color w:val="auto"/>
          <w:szCs w:val="24"/>
        </w:rPr>
      </w:pPr>
      <w:r w:rsidRPr="008E11CE">
        <w:rPr>
          <w:rFonts w:ascii="Arial" w:hAnsi="Arial" w:cs="Arial"/>
          <w:color w:val="auto"/>
          <w:szCs w:val="24"/>
        </w:rPr>
        <w:t>Appeals</w:t>
      </w:r>
    </w:p>
    <w:p w:rsidRPr="00205506" w:rsidR="00A0285A" w:rsidP="00FE622C" w:rsidRDefault="00A0285A" w14:paraId="040AF1B2" w14:textId="03F8DD77">
      <w:pPr>
        <w:pStyle w:val="BodyText"/>
        <w:numPr>
          <w:ilvl w:val="1"/>
          <w:numId w:val="38"/>
        </w:numPr>
        <w:spacing w:before="238" w:after="0" w:line="288" w:lineRule="auto"/>
        <w:ind w:left="567" w:right="211" w:hanging="567"/>
        <w:jc w:val="left"/>
        <w:rPr>
          <w:rFonts w:cs="Arial"/>
          <w:color w:val="FF0000"/>
          <w:szCs w:val="22"/>
        </w:rPr>
      </w:pPr>
      <w:bookmarkStart w:name="_Hlk127351669" w:id="8"/>
      <w:bookmarkStart w:name="_Hlk137743801" w:id="9"/>
      <w:r w:rsidRPr="1BA1B7CC">
        <w:rPr>
          <w:rFonts w:cs="Arial"/>
        </w:rPr>
        <w:t>If</w:t>
      </w:r>
      <w:r w:rsidRPr="1BA1B7CC">
        <w:rPr>
          <w:rFonts w:cs="Arial"/>
          <w:spacing w:val="-2"/>
        </w:rPr>
        <w:t xml:space="preserve"> </w:t>
      </w:r>
      <w:r w:rsidRPr="1BA1B7CC">
        <w:rPr>
          <w:rFonts w:cs="Arial"/>
        </w:rPr>
        <w:t>an employee feels</w:t>
      </w:r>
      <w:r w:rsidRPr="1BA1B7CC">
        <w:rPr>
          <w:rFonts w:cs="Arial"/>
          <w:spacing w:val="-3"/>
        </w:rPr>
        <w:t xml:space="preserve"> </w:t>
      </w:r>
      <w:r w:rsidRPr="1BA1B7CC">
        <w:rPr>
          <w:rFonts w:cs="Arial"/>
        </w:rPr>
        <w:t>that</w:t>
      </w:r>
      <w:r w:rsidRPr="1BA1B7CC">
        <w:rPr>
          <w:rFonts w:cs="Arial"/>
          <w:spacing w:val="-4"/>
        </w:rPr>
        <w:t xml:space="preserve"> </w:t>
      </w:r>
      <w:r w:rsidRPr="1BA1B7CC">
        <w:rPr>
          <w:rFonts w:cs="Arial"/>
        </w:rPr>
        <w:t>a</w:t>
      </w:r>
      <w:r w:rsidRPr="1BA1B7CC">
        <w:rPr>
          <w:rFonts w:cs="Arial"/>
          <w:spacing w:val="-3"/>
        </w:rPr>
        <w:t xml:space="preserve"> </w:t>
      </w:r>
      <w:r w:rsidRPr="1BA1B7CC">
        <w:rPr>
          <w:rFonts w:cs="Arial"/>
        </w:rPr>
        <w:t>decision</w:t>
      </w:r>
      <w:r w:rsidRPr="1BA1B7CC">
        <w:rPr>
          <w:rFonts w:cs="Arial"/>
          <w:spacing w:val="-3"/>
        </w:rPr>
        <w:t xml:space="preserve"> </w:t>
      </w:r>
      <w:r w:rsidRPr="1BA1B7CC">
        <w:rPr>
          <w:rFonts w:cs="Arial"/>
        </w:rPr>
        <w:t>to</w:t>
      </w:r>
      <w:r w:rsidRPr="1BA1B7CC">
        <w:rPr>
          <w:rFonts w:cs="Arial"/>
          <w:spacing w:val="-3"/>
        </w:rPr>
        <w:t xml:space="preserve"> </w:t>
      </w:r>
      <w:r w:rsidRPr="1BA1B7CC">
        <w:rPr>
          <w:rFonts w:cs="Arial"/>
        </w:rPr>
        <w:t>dismiss</w:t>
      </w:r>
      <w:r w:rsidRPr="1BA1B7CC">
        <w:rPr>
          <w:rFonts w:cs="Arial"/>
          <w:spacing w:val="-3"/>
        </w:rPr>
        <w:t xml:space="preserve"> </w:t>
      </w:r>
      <w:r w:rsidRPr="1BA1B7CC">
        <w:rPr>
          <w:rFonts w:cs="Arial"/>
        </w:rPr>
        <w:t>them,</w:t>
      </w:r>
      <w:r w:rsidRPr="1BA1B7CC">
        <w:rPr>
          <w:rFonts w:cs="Arial"/>
          <w:spacing w:val="-2"/>
        </w:rPr>
        <w:t xml:space="preserve"> </w:t>
      </w:r>
      <w:r w:rsidRPr="1BA1B7CC">
        <w:rPr>
          <w:rFonts w:cs="Arial"/>
        </w:rPr>
        <w:t>or</w:t>
      </w:r>
      <w:r w:rsidRPr="1BA1B7CC">
        <w:rPr>
          <w:rFonts w:cs="Arial"/>
          <w:spacing w:val="-3"/>
        </w:rPr>
        <w:t xml:space="preserve"> </w:t>
      </w:r>
      <w:r w:rsidRPr="1BA1B7CC">
        <w:rPr>
          <w:rFonts w:cs="Arial"/>
        </w:rPr>
        <w:t>other</w:t>
      </w:r>
      <w:r w:rsidRPr="1BA1B7CC">
        <w:rPr>
          <w:rFonts w:cs="Arial"/>
          <w:spacing w:val="-3"/>
        </w:rPr>
        <w:t xml:space="preserve"> </w:t>
      </w:r>
      <w:r w:rsidRPr="1BA1B7CC">
        <w:rPr>
          <w:rFonts w:cs="Arial"/>
        </w:rPr>
        <w:t>action</w:t>
      </w:r>
      <w:r w:rsidRPr="1BA1B7CC">
        <w:rPr>
          <w:rFonts w:cs="Arial"/>
          <w:spacing w:val="-3"/>
        </w:rPr>
        <w:t xml:space="preserve"> </w:t>
      </w:r>
      <w:r w:rsidRPr="1BA1B7CC">
        <w:rPr>
          <w:rFonts w:cs="Arial"/>
        </w:rPr>
        <w:t>taken</w:t>
      </w:r>
      <w:r w:rsidRPr="1BA1B7CC">
        <w:rPr>
          <w:rFonts w:cs="Arial"/>
          <w:spacing w:val="-3"/>
        </w:rPr>
        <w:t xml:space="preserve"> </w:t>
      </w:r>
      <w:r w:rsidRPr="1BA1B7CC">
        <w:rPr>
          <w:rFonts w:cs="Arial"/>
        </w:rPr>
        <w:t>against</w:t>
      </w:r>
      <w:r w:rsidRPr="1BA1B7CC">
        <w:rPr>
          <w:rFonts w:cs="Arial"/>
          <w:spacing w:val="-1"/>
        </w:rPr>
        <w:t xml:space="preserve"> </w:t>
      </w:r>
      <w:r w:rsidRPr="1BA1B7CC">
        <w:rPr>
          <w:rFonts w:cs="Arial"/>
        </w:rPr>
        <w:t>them</w:t>
      </w:r>
      <w:r w:rsidRPr="1BA1B7CC">
        <w:rPr>
          <w:rFonts w:cs="Arial"/>
          <w:i/>
          <w:iCs/>
        </w:rPr>
        <w:t>,</w:t>
      </w:r>
      <w:r w:rsidRPr="1BA1B7CC">
        <w:rPr>
          <w:rFonts w:cs="Arial"/>
          <w:i/>
          <w:iCs/>
          <w:spacing w:val="-4"/>
        </w:rPr>
        <w:t xml:space="preserve"> </w:t>
      </w:r>
      <w:r w:rsidRPr="1BA1B7CC">
        <w:rPr>
          <w:rFonts w:cs="Arial"/>
        </w:rPr>
        <w:t xml:space="preserve">is wrong or unjust, they may appeal in writing against the decision.  </w:t>
      </w:r>
      <w:r w:rsidRPr="1BA1B7CC">
        <w:rPr>
          <w:rFonts w:eastAsia="Arial" w:cs="Arial"/>
        </w:rPr>
        <w:t xml:space="preserve">The appeal must be lodged with the disciplinary officer, in writing, within 15 working days of </w:t>
      </w:r>
      <w:r w:rsidRPr="1BA1B7CC">
        <w:rPr>
          <w:rFonts w:cs="Arial"/>
        </w:rPr>
        <w:t>the date of the decision letter and setting out the grounds for appeal.</w:t>
      </w:r>
    </w:p>
    <w:p w:rsidRPr="00205506" w:rsidR="00A0285A" w:rsidP="00FE622C" w:rsidRDefault="00A0285A" w14:paraId="32E6FC34" w14:textId="46E7FFA7">
      <w:pPr>
        <w:pStyle w:val="Section-Level2"/>
        <w:numPr>
          <w:ilvl w:val="1"/>
          <w:numId w:val="38"/>
        </w:numPr>
        <w:spacing w:before="240"/>
        <w:ind w:left="567" w:hanging="567"/>
        <w:rPr>
          <w:rFonts w:ascii="Arial" w:hAnsi="Arial" w:cs="Arial"/>
        </w:rPr>
      </w:pPr>
      <w:r w:rsidRPr="1BA1B7CC">
        <w:rPr>
          <w:rFonts w:ascii="Arial" w:hAnsi="Arial" w:cs="Arial"/>
        </w:rPr>
        <w:t xml:space="preserve">An appeal against a written warning or dismissal will be heard by an appeal panel comprising a senior leader/manager plus two </w:t>
      </w:r>
      <w:r w:rsidRPr="1BA1B7CC">
        <w:rPr>
          <w:rFonts w:ascii="Arial" w:hAnsi="Arial" w:eastAsia="Arial" w:cs="Arial"/>
        </w:rPr>
        <w:t xml:space="preserve">senior leaders, governors or Trustees, </w:t>
      </w:r>
      <w:r w:rsidRPr="1BA1B7CC">
        <w:rPr>
          <w:rFonts w:ascii="Arial" w:hAnsi="Arial" w:cs="Arial"/>
        </w:rPr>
        <w:t>none of whom shall have had any previous involvement in the case. The appeal panel may have an HR adviser present</w:t>
      </w:r>
    </w:p>
    <w:p w:rsidRPr="001625F3" w:rsidR="00A0285A" w:rsidP="00FE622C" w:rsidRDefault="00A0285A" w14:paraId="626615C1" w14:textId="1E3A80E0">
      <w:pPr>
        <w:pStyle w:val="1bodycopy10pt"/>
        <w:numPr>
          <w:ilvl w:val="1"/>
          <w:numId w:val="38"/>
        </w:numPr>
        <w:spacing w:line="276" w:lineRule="auto"/>
        <w:ind w:left="567" w:hanging="567"/>
        <w:rPr>
          <w:sz w:val="22"/>
          <w:szCs w:val="22"/>
        </w:rPr>
      </w:pPr>
      <w:r w:rsidRPr="1BA1B7CC">
        <w:rPr>
          <w:rFonts w:cs="Arial"/>
          <w:sz w:val="22"/>
          <w:szCs w:val="22"/>
        </w:rPr>
        <w:t xml:space="preserve">All appeal hearings will be held without unreasonable delay and, where possible, within 15 working days after receipt of the appeal.  They will be held </w:t>
      </w:r>
      <w:r w:rsidRPr="1BA1B7CC">
        <w:rPr>
          <w:sz w:val="22"/>
          <w:szCs w:val="22"/>
        </w:rPr>
        <w:t xml:space="preserve">at an agreed time and place (in person, or over video conferencing if relevant). </w:t>
      </w:r>
      <w:r w:rsidR="00FE622C">
        <w:rPr>
          <w:sz w:val="22"/>
          <w:szCs w:val="22"/>
        </w:rPr>
        <w:t>An employees’</w:t>
      </w:r>
      <w:r w:rsidRPr="1BA1B7CC">
        <w:rPr>
          <w:sz w:val="22"/>
          <w:szCs w:val="22"/>
        </w:rPr>
        <w:t xml:space="preserve"> statutory right to be accompanied by a companion will apply as with formal disciplinary </w:t>
      </w:r>
      <w:r w:rsidRPr="1BA1B7CC">
        <w:rPr>
          <w:rFonts w:cs="Arial"/>
          <w:sz w:val="22"/>
          <w:szCs w:val="22"/>
        </w:rPr>
        <w:t>meetings</w:t>
      </w:r>
      <w:r w:rsidRPr="1BA1B7CC">
        <w:rPr>
          <w:sz w:val="22"/>
          <w:szCs w:val="22"/>
        </w:rPr>
        <w:t xml:space="preserve">. Notes will be taken and a copy sent to the employee. </w:t>
      </w:r>
    </w:p>
    <w:p w:rsidR="00A0285A" w:rsidP="00FE622C" w:rsidRDefault="00A0285A" w14:paraId="015D762B" w14:textId="5CE65834">
      <w:pPr>
        <w:pStyle w:val="Section-Level2"/>
        <w:numPr>
          <w:ilvl w:val="1"/>
          <w:numId w:val="38"/>
        </w:numPr>
        <w:spacing w:before="120"/>
        <w:ind w:left="567" w:hanging="567"/>
        <w:rPr>
          <w:rFonts w:ascii="Arial" w:hAnsi="Arial" w:cs="Arial"/>
        </w:rPr>
      </w:pPr>
      <w:r w:rsidRPr="1BA1B7CC">
        <w:rPr>
          <w:rFonts w:ascii="Arial" w:hAnsi="Arial" w:cs="Arial"/>
        </w:rPr>
        <w:t xml:space="preserve">The clerk to the board of </w:t>
      </w:r>
      <w:r w:rsidRPr="1BA1B7CC" w:rsidR="00037530">
        <w:rPr>
          <w:rFonts w:ascii="Arial" w:hAnsi="Arial" w:cs="Arial"/>
        </w:rPr>
        <w:t>t</w:t>
      </w:r>
      <w:r w:rsidRPr="1BA1B7CC">
        <w:rPr>
          <w:rFonts w:ascii="Arial" w:hAnsi="Arial" w:cs="Arial"/>
        </w:rPr>
        <w:t>rustees</w:t>
      </w:r>
      <w:r w:rsidRPr="1BA1B7CC">
        <w:rPr>
          <w:rFonts w:eastAsia="Arial" w:cs="Arial"/>
        </w:rPr>
        <w:t xml:space="preserve"> </w:t>
      </w:r>
      <w:r w:rsidRPr="1BA1B7CC">
        <w:rPr>
          <w:rFonts w:ascii="Arial" w:hAnsi="Arial" w:cs="Arial"/>
        </w:rPr>
        <w:t xml:space="preserve">will usually undertake administrative arrangements for the appeal panel hearing. </w:t>
      </w:r>
    </w:p>
    <w:p w:rsidRPr="00606494" w:rsidR="00A0285A" w:rsidP="00FE622C" w:rsidRDefault="00A0285A" w14:paraId="798AF60E" w14:textId="6AB1C042">
      <w:pPr>
        <w:pStyle w:val="ListParagraph"/>
        <w:numPr>
          <w:ilvl w:val="1"/>
          <w:numId w:val="38"/>
        </w:numPr>
        <w:tabs>
          <w:tab w:val="left" w:pos="540"/>
        </w:tabs>
        <w:spacing w:before="120" w:line="276" w:lineRule="auto"/>
        <w:ind w:left="567" w:hanging="567"/>
        <w:jc w:val="left"/>
        <w:rPr>
          <w:rFonts w:cs="Arial"/>
          <w:szCs w:val="22"/>
        </w:rPr>
      </w:pPr>
      <w:r w:rsidRPr="00A857B9">
        <w:rPr>
          <w:rFonts w:cs="Arial"/>
          <w:szCs w:val="22"/>
        </w:rPr>
        <w:t xml:space="preserve">The outcome will be confirmed in writing as soon as possible and usually within </w:t>
      </w:r>
      <w:r w:rsidRPr="00D74BFF">
        <w:rPr>
          <w:rFonts w:cs="Arial"/>
          <w:szCs w:val="22"/>
        </w:rPr>
        <w:t>5</w:t>
      </w:r>
      <w:r w:rsidRPr="00A857B9">
        <w:rPr>
          <w:rFonts w:cs="Arial"/>
          <w:szCs w:val="22"/>
        </w:rPr>
        <w:t xml:space="preserve"> working days of the appeal hearing. </w:t>
      </w:r>
      <w:r>
        <w:rPr>
          <w:rFonts w:cs="Arial"/>
          <w:szCs w:val="22"/>
          <w:lang w:eastAsia="en-GB"/>
        </w:rPr>
        <w:t>The employee will be notified if any additional time is required for consideration of the appeal.</w:t>
      </w:r>
    </w:p>
    <w:p w:rsidR="00A0285A" w:rsidP="00FE622C" w:rsidRDefault="00A0285A" w14:paraId="630E7E42" w14:textId="77777777">
      <w:pPr>
        <w:pStyle w:val="Section-Level2"/>
        <w:numPr>
          <w:ilvl w:val="1"/>
          <w:numId w:val="38"/>
        </w:numPr>
        <w:spacing w:before="120"/>
        <w:ind w:left="567" w:hanging="567"/>
        <w:rPr>
          <w:rFonts w:ascii="Arial" w:hAnsi="Arial" w:cs="Arial"/>
        </w:rPr>
      </w:pPr>
      <w:bookmarkStart w:name="_Hlk137744666" w:id="10"/>
      <w:bookmarkStart w:name="_Hlk127428710" w:id="11"/>
      <w:bookmarkEnd w:id="8"/>
      <w:r w:rsidRPr="1BA1B7CC">
        <w:rPr>
          <w:rFonts w:ascii="Arial" w:hAnsi="Arial" w:cs="Arial"/>
        </w:rPr>
        <w:t>The appeal panel may:</w:t>
      </w:r>
    </w:p>
    <w:p w:rsidR="00A0285A" w:rsidP="008E11CE" w:rsidRDefault="00A0285A" w14:paraId="3E0E8311" w14:textId="77777777">
      <w:pPr>
        <w:pStyle w:val="Section-Level2"/>
        <w:numPr>
          <w:ilvl w:val="0"/>
          <w:numId w:val="41"/>
        </w:numPr>
        <w:rPr>
          <w:rFonts w:ascii="Arial" w:hAnsi="Arial" w:cs="Arial"/>
        </w:rPr>
      </w:pPr>
      <w:r>
        <w:rPr>
          <w:rFonts w:ascii="Arial" w:hAnsi="Arial" w:cs="Arial"/>
        </w:rPr>
        <w:t>C</w:t>
      </w:r>
      <w:r w:rsidRPr="509C4B68">
        <w:rPr>
          <w:rFonts w:ascii="Arial" w:hAnsi="Arial" w:cs="Arial"/>
        </w:rPr>
        <w:t>onfirm the written warning, reduce a final written warning to a first written warning, or cancel the written warning.</w:t>
      </w:r>
    </w:p>
    <w:p w:rsidRPr="00A857B9" w:rsidR="00A0285A" w:rsidP="008E11CE" w:rsidRDefault="00A0285A" w14:paraId="4DC6FBE4" w14:textId="77777777">
      <w:pPr>
        <w:pStyle w:val="Section-Level2"/>
        <w:numPr>
          <w:ilvl w:val="0"/>
          <w:numId w:val="41"/>
        </w:numPr>
        <w:rPr>
          <w:rFonts w:ascii="Arial" w:hAnsi="Arial" w:cs="Arial"/>
        </w:rPr>
      </w:pPr>
      <w:r w:rsidRPr="00A857B9">
        <w:rPr>
          <w:rFonts w:ascii="Arial" w:hAnsi="Arial" w:cs="Arial"/>
        </w:rPr>
        <w:t>Recommend reinstatement</w:t>
      </w:r>
    </w:p>
    <w:bookmarkEnd w:id="10"/>
    <w:p w:rsidRPr="0089740C" w:rsidR="00A0285A" w:rsidP="00FE622C" w:rsidRDefault="00A0285A" w14:paraId="65BA3610" w14:textId="77777777">
      <w:pPr>
        <w:pStyle w:val="Section-Level2"/>
        <w:numPr>
          <w:ilvl w:val="1"/>
          <w:numId w:val="38"/>
        </w:numPr>
        <w:ind w:left="567" w:hanging="567"/>
        <w:rPr>
          <w:rFonts w:ascii="Arial" w:hAnsi="Arial" w:cs="Arial" w:eastAsiaTheme="majorEastAsia"/>
          <w:bCs/>
        </w:rPr>
      </w:pPr>
      <w:r w:rsidRPr="1BA1B7CC">
        <w:rPr>
          <w:rFonts w:ascii="Arial" w:hAnsi="Arial" w:cs="Arial"/>
        </w:rPr>
        <w:t>If the appeal panel decides not to uphold the decision to dismiss, the employee will be reinstated without loss of pay.</w:t>
      </w:r>
    </w:p>
    <w:p w:rsidRPr="0089740C" w:rsidR="00A0285A" w:rsidP="00FE622C" w:rsidRDefault="00A0285A" w14:paraId="33B8F4A8" w14:textId="3EC516C4">
      <w:pPr>
        <w:pStyle w:val="Section-Level2"/>
        <w:numPr>
          <w:ilvl w:val="1"/>
          <w:numId w:val="38"/>
        </w:numPr>
        <w:ind w:left="567" w:hanging="567"/>
        <w:rPr>
          <w:rFonts w:ascii="Arial" w:hAnsi="Arial" w:cs="Arial" w:eastAsiaTheme="majorEastAsia"/>
          <w:bCs/>
        </w:rPr>
      </w:pPr>
      <w:r w:rsidRPr="1BA1B7CC">
        <w:rPr>
          <w:rFonts w:ascii="Arial" w:hAnsi="Arial" w:cs="Arial"/>
        </w:rPr>
        <w:t>An appeal decision will be final and there will be no further right of appeal</w:t>
      </w:r>
      <w:r w:rsidR="00FE622C">
        <w:rPr>
          <w:rFonts w:ascii="Arial" w:hAnsi="Arial" w:cs="Arial"/>
        </w:rPr>
        <w:t>.</w:t>
      </w:r>
    </w:p>
    <w:bookmarkEnd w:id="9"/>
    <w:bookmarkEnd w:id="11"/>
    <w:p w:rsidRPr="00B82795" w:rsidR="00A0285A" w:rsidP="002D1413" w:rsidRDefault="00A0285A" w14:paraId="598E99A3" w14:textId="076626DA">
      <w:pPr>
        <w:pStyle w:val="Section-Level1"/>
        <w:numPr>
          <w:ilvl w:val="0"/>
          <w:numId w:val="13"/>
        </w:numPr>
        <w:pBdr>
          <w:bottom w:val="single" w:color="0F243E" w:themeColor="text2" w:themeShade="80" w:sz="18" w:space="1"/>
        </w:pBdr>
        <w:rPr>
          <w:rFonts w:ascii="Arial" w:hAnsi="Arial" w:cs="Arial"/>
          <w:color w:val="auto"/>
        </w:rPr>
      </w:pPr>
      <w:r w:rsidRPr="1BA1B7CC">
        <w:rPr>
          <w:rFonts w:ascii="Arial" w:hAnsi="Arial" w:cs="Arial"/>
          <w:color w:val="auto"/>
        </w:rPr>
        <w:t>Variation in disciplinary action</w:t>
      </w:r>
    </w:p>
    <w:p w:rsidRPr="008A7592" w:rsidR="00A0285A" w:rsidP="00FE622C" w:rsidRDefault="00A0285A" w14:paraId="4EA8DC6E" w14:textId="075D7E90">
      <w:pPr>
        <w:pStyle w:val="Section-Level2"/>
        <w:numPr>
          <w:ilvl w:val="1"/>
          <w:numId w:val="39"/>
        </w:numPr>
        <w:spacing w:before="240"/>
        <w:ind w:left="567" w:hanging="567"/>
        <w:rPr>
          <w:rFonts w:ascii="Arial" w:hAnsi="Arial" w:cs="Arial"/>
        </w:rPr>
      </w:pPr>
      <w:r w:rsidRPr="1BA1B7CC">
        <w:rPr>
          <w:rFonts w:ascii="Arial" w:hAnsi="Arial" w:cs="Arial"/>
        </w:rPr>
        <w:t>If appropriate, the disciplinary panel may decide to take infor</w:t>
      </w:r>
      <w:r w:rsidRPr="1BA1B7CC" w:rsidR="0008794B">
        <w:rPr>
          <w:rFonts w:ascii="Arial" w:hAnsi="Arial" w:cs="Arial"/>
        </w:rPr>
        <w:t xml:space="preserve">mal action </w:t>
      </w:r>
      <w:r w:rsidRPr="1BA1B7CC">
        <w:rPr>
          <w:rFonts w:ascii="Arial" w:hAnsi="Arial" w:cs="Arial"/>
        </w:rPr>
        <w:t>instead of giving a first written warning.</w:t>
      </w:r>
    </w:p>
    <w:p w:rsidRPr="008328E8" w:rsidR="00A0285A" w:rsidP="00FE622C" w:rsidRDefault="00A0285A" w14:paraId="3F1D361D" w14:textId="77777777">
      <w:pPr>
        <w:pStyle w:val="Section-Level2"/>
        <w:numPr>
          <w:ilvl w:val="1"/>
          <w:numId w:val="39"/>
        </w:numPr>
        <w:ind w:left="567" w:hanging="567"/>
        <w:rPr>
          <w:rFonts w:ascii="Arial" w:hAnsi="Arial" w:cs="Arial"/>
        </w:rPr>
      </w:pPr>
      <w:r w:rsidRPr="1BA1B7CC">
        <w:rPr>
          <w:rFonts w:ascii="Arial" w:hAnsi="Arial" w:cs="Arial"/>
        </w:rPr>
        <w:t>The disciplinary panel may decide the misconduct is so serious that it justifies a first written warning, without any informal action being taken.</w:t>
      </w:r>
    </w:p>
    <w:p w:rsidRPr="008A7592" w:rsidR="00A0285A" w:rsidP="00FE622C" w:rsidRDefault="00A0285A" w14:paraId="5EB1BB51" w14:textId="77777777">
      <w:pPr>
        <w:pStyle w:val="Section-Level2"/>
        <w:numPr>
          <w:ilvl w:val="1"/>
          <w:numId w:val="39"/>
        </w:numPr>
        <w:ind w:left="567" w:hanging="567"/>
        <w:rPr>
          <w:rFonts w:ascii="Arial" w:hAnsi="Arial" w:cs="Arial"/>
        </w:rPr>
      </w:pPr>
      <w:r w:rsidRPr="1BA1B7CC">
        <w:rPr>
          <w:rFonts w:ascii="Arial" w:hAnsi="Arial" w:cs="Arial"/>
        </w:rPr>
        <w:t>The disciplinary panel may decide the misconduct is so serious that it justifies a final written warning, without any previous written warning having been given.</w:t>
      </w:r>
    </w:p>
    <w:p w:rsidRPr="008A7592" w:rsidR="00A0285A" w:rsidP="00FE622C" w:rsidRDefault="00A0285A" w14:paraId="636C08E3" w14:textId="77777777">
      <w:pPr>
        <w:pStyle w:val="Section-Level2"/>
        <w:numPr>
          <w:ilvl w:val="1"/>
          <w:numId w:val="39"/>
        </w:numPr>
        <w:ind w:left="567" w:hanging="567"/>
        <w:rPr>
          <w:rFonts w:ascii="Arial" w:hAnsi="Arial" w:cs="Arial"/>
        </w:rPr>
      </w:pPr>
      <w:r w:rsidRPr="1BA1B7CC">
        <w:rPr>
          <w:rFonts w:ascii="Arial" w:hAnsi="Arial" w:cs="Arial"/>
        </w:rPr>
        <w:t>Rather than recommend dismissal, the disciplinary panel may decide to issue a lesser sanction.</w:t>
      </w:r>
    </w:p>
    <w:p w:rsidR="00A0285A" w:rsidP="00FE622C" w:rsidRDefault="00A0285A" w14:paraId="429DCCF9" w14:textId="08C3111D">
      <w:pPr>
        <w:pStyle w:val="Section-Level2"/>
        <w:numPr>
          <w:ilvl w:val="1"/>
          <w:numId w:val="39"/>
        </w:numPr>
        <w:ind w:left="567" w:hanging="567"/>
        <w:rPr>
          <w:rFonts w:ascii="Arial" w:hAnsi="Arial" w:cs="Arial"/>
        </w:rPr>
      </w:pPr>
      <w:r w:rsidRPr="1BA1B7CC">
        <w:rPr>
          <w:rFonts w:ascii="Arial" w:hAnsi="Arial" w:cs="Arial"/>
        </w:rPr>
        <w:t xml:space="preserve">Where the appeal panel overturns a decision to dismiss or to issue a written warning, they may substitute a lesser sanction. </w:t>
      </w:r>
    </w:p>
    <w:p w:rsidR="00A0285A" w:rsidP="00A0285A" w:rsidRDefault="00A0285A" w14:paraId="3ACD4480" w14:textId="77777777">
      <w:pPr>
        <w:pStyle w:val="Section-Level2"/>
        <w:numPr>
          <w:ilvl w:val="0"/>
          <w:numId w:val="0"/>
        </w:numPr>
        <w:ind w:left="857" w:hanging="432"/>
        <w:rPr>
          <w:rFonts w:ascii="Arial" w:hAnsi="Arial" w:cs="Arial"/>
        </w:rPr>
      </w:pPr>
    </w:p>
    <w:p w:rsidRPr="008E11CE" w:rsidR="00A0285A" w:rsidP="008E11CE" w:rsidRDefault="00A0285A" w14:paraId="6FC9A662" w14:textId="77777777">
      <w:pPr>
        <w:pStyle w:val="ListParagraph"/>
        <w:numPr>
          <w:ilvl w:val="0"/>
          <w:numId w:val="13"/>
        </w:numPr>
        <w:pBdr>
          <w:bottom w:val="single" w:color="244061" w:themeColor="accent1" w:themeShade="80" w:sz="18" w:space="1"/>
        </w:pBdr>
        <w:snapToGrid w:val="0"/>
        <w:spacing w:before="120" w:after="120" w:line="276" w:lineRule="auto"/>
        <w:jc w:val="left"/>
        <w:rPr>
          <w:rFonts w:cs="Arial"/>
          <w:b/>
          <w:sz w:val="24"/>
          <w:szCs w:val="24"/>
        </w:rPr>
      </w:pPr>
      <w:r w:rsidRPr="008E11CE">
        <w:rPr>
          <w:rFonts w:cs="Arial"/>
          <w:b/>
          <w:bCs/>
          <w:sz w:val="24"/>
          <w:szCs w:val="24"/>
        </w:rPr>
        <w:t xml:space="preserve">Expiry of action </w:t>
      </w:r>
    </w:p>
    <w:p w:rsidR="00A0285A" w:rsidP="00A0285A" w:rsidRDefault="00A0285A" w14:paraId="2600ED2C" w14:textId="77777777">
      <w:pPr>
        <w:spacing w:line="276" w:lineRule="auto"/>
        <w:rPr>
          <w:rFonts w:cs="Arial"/>
          <w:szCs w:val="22"/>
        </w:rPr>
      </w:pPr>
    </w:p>
    <w:p w:rsidRPr="008E11CE" w:rsidR="00A0285A" w:rsidP="008E11CE" w:rsidRDefault="00A0285A" w14:paraId="0C97764C" w14:textId="1FFA2DA1">
      <w:pPr>
        <w:pStyle w:val="ListParagraph"/>
        <w:numPr>
          <w:ilvl w:val="1"/>
          <w:numId w:val="13"/>
        </w:numPr>
        <w:spacing w:line="276" w:lineRule="auto"/>
        <w:jc w:val="left"/>
        <w:rPr>
          <w:rFonts w:cs="Arial"/>
          <w:szCs w:val="22"/>
        </w:rPr>
      </w:pPr>
      <w:r w:rsidRPr="008E11CE">
        <w:rPr>
          <w:rFonts w:cs="Arial"/>
        </w:rPr>
        <w:t xml:space="preserve">Should any action be withdrawn or, as a result of a hearing, a decision is made to take no action, this shall be recorded on the employee’s personnel records immediately. </w:t>
      </w:r>
    </w:p>
    <w:p w:rsidR="00A0285A" w:rsidP="00FE622C" w:rsidRDefault="00A0285A" w14:paraId="29A1F5C3" w14:textId="77777777">
      <w:pPr>
        <w:spacing w:line="276" w:lineRule="auto"/>
        <w:ind w:left="567" w:hanging="567"/>
        <w:rPr>
          <w:rFonts w:cs="Arial"/>
          <w:szCs w:val="22"/>
        </w:rPr>
      </w:pPr>
    </w:p>
    <w:p w:rsidRPr="00761611" w:rsidR="00A0285A" w:rsidP="008E11CE" w:rsidRDefault="00A0285A" w14:paraId="455DFD80" w14:textId="7312F467">
      <w:pPr>
        <w:pStyle w:val="ListParagraph"/>
        <w:widowControl w:val="0"/>
        <w:numPr>
          <w:ilvl w:val="1"/>
          <w:numId w:val="13"/>
        </w:numPr>
        <w:spacing w:line="276" w:lineRule="auto"/>
        <w:jc w:val="left"/>
        <w:rPr>
          <w:rFonts w:cs="Arial"/>
          <w:szCs w:val="22"/>
        </w:rPr>
      </w:pPr>
      <w:r w:rsidRPr="1BA1B7CC">
        <w:rPr>
          <w:rFonts w:cs="Arial"/>
        </w:rPr>
        <w:t xml:space="preserve">All formal warnings shall normally expire after a period of satisfactory conduct and performance of </w:t>
      </w:r>
      <w:r w:rsidRPr="1BA1B7CC" w:rsidR="000400F5">
        <w:rPr>
          <w:rFonts w:cs="Arial"/>
        </w:rPr>
        <w:t xml:space="preserve">6 months (first written warning) and </w:t>
      </w:r>
      <w:r w:rsidRPr="1BA1B7CC">
        <w:rPr>
          <w:rFonts w:cs="Arial"/>
        </w:rPr>
        <w:t>12 months</w:t>
      </w:r>
      <w:r w:rsidRPr="1BA1B7CC" w:rsidR="000400F5">
        <w:rPr>
          <w:rFonts w:cs="Arial"/>
        </w:rPr>
        <w:t xml:space="preserve"> (final written warning)</w:t>
      </w:r>
      <w:r w:rsidRPr="1BA1B7CC">
        <w:rPr>
          <w:rFonts w:cs="Arial"/>
        </w:rPr>
        <w:t xml:space="preserve">.  </w:t>
      </w:r>
    </w:p>
    <w:p w:rsidR="00A0285A" w:rsidP="00FE622C" w:rsidRDefault="00A0285A" w14:paraId="41D2F22A" w14:textId="77777777">
      <w:pPr>
        <w:spacing w:line="276" w:lineRule="auto"/>
        <w:ind w:left="567" w:hanging="567"/>
        <w:rPr>
          <w:rFonts w:cs="Arial"/>
          <w:szCs w:val="22"/>
        </w:rPr>
      </w:pPr>
    </w:p>
    <w:p w:rsidRPr="00761611" w:rsidR="00A0285A" w:rsidP="008E11CE" w:rsidRDefault="00A0285A" w14:paraId="54A106DB" w14:textId="77777777">
      <w:pPr>
        <w:pStyle w:val="ListParagraph"/>
        <w:widowControl w:val="0"/>
        <w:numPr>
          <w:ilvl w:val="1"/>
          <w:numId w:val="13"/>
        </w:numPr>
        <w:spacing w:line="276" w:lineRule="auto"/>
        <w:jc w:val="left"/>
        <w:rPr>
          <w:rFonts w:cs="Arial"/>
          <w:szCs w:val="22"/>
        </w:rPr>
      </w:pPr>
      <w:r w:rsidRPr="1BA1B7CC">
        <w:rPr>
          <w:rFonts w:cs="Arial"/>
        </w:rPr>
        <w:t xml:space="preserve">In exceptional circumstances and particularly when the misconduct relates to the safety and welfare of pupils, the disciplinary panel may consider that the warning period should exceed this.   This must be determined when the sanction is issued.  The warning should include a statement of how long it will be retained on file, when it will be reviewed, who will review the warning and on what grounds, and refer to the employee’s right to make representations for the warning to be expunged as part of the review.  The ‘exceptional circumstances’ referred to above will be justified at the time of decision and the employee may appeal.  Where possible the review should be undertaken by the individual (or their successor) or body who issued the warning.  The basis for the review will be the conduct of the employee during the period since the issue of the sanction, in relation to the area of misconduct. Even where there are no concerns during the intervening period the review may conclude that the sanction should not expire yet owing to the serious and particular nature of the misconduct.  The employee has the right to make representations for the expunction of a warning and to appeal any decision not to expunge a warning. </w:t>
      </w:r>
    </w:p>
    <w:p w:rsidR="00A0285A" w:rsidP="00FE622C" w:rsidRDefault="00A0285A" w14:paraId="4090D1FB" w14:textId="77777777">
      <w:pPr>
        <w:spacing w:line="276" w:lineRule="auto"/>
        <w:ind w:left="567" w:hanging="567"/>
        <w:rPr>
          <w:rFonts w:cs="Arial"/>
          <w:szCs w:val="22"/>
        </w:rPr>
      </w:pPr>
    </w:p>
    <w:p w:rsidRPr="00761611" w:rsidR="00A0285A" w:rsidP="008E11CE" w:rsidRDefault="00A0285A" w14:paraId="0ED45C88" w14:textId="77777777">
      <w:pPr>
        <w:pStyle w:val="ListParagraph"/>
        <w:widowControl w:val="0"/>
        <w:numPr>
          <w:ilvl w:val="1"/>
          <w:numId w:val="13"/>
        </w:numPr>
        <w:spacing w:line="276" w:lineRule="auto"/>
        <w:jc w:val="left"/>
        <w:rPr>
          <w:rFonts w:cs="Arial"/>
          <w:szCs w:val="22"/>
        </w:rPr>
      </w:pPr>
      <w:r w:rsidRPr="1BA1B7CC">
        <w:rPr>
          <w:rFonts w:cs="Arial"/>
        </w:rPr>
        <w:t xml:space="preserve">The employee should be notified when the record has been expunged.   </w:t>
      </w:r>
    </w:p>
    <w:p w:rsidR="00A0285A" w:rsidP="00FE622C" w:rsidRDefault="00A0285A" w14:paraId="03EE98CA" w14:textId="77777777">
      <w:pPr>
        <w:spacing w:line="276" w:lineRule="auto"/>
        <w:ind w:left="567" w:hanging="567"/>
        <w:rPr>
          <w:rFonts w:cs="Arial"/>
          <w:szCs w:val="22"/>
        </w:rPr>
      </w:pPr>
    </w:p>
    <w:p w:rsidRPr="00E33F46" w:rsidR="007134C2" w:rsidP="00E33F46" w:rsidRDefault="008E11CE" w14:paraId="655C5A3E" w14:textId="5CABC022">
      <w:pPr>
        <w:pStyle w:val="ListParagraph"/>
        <w:widowControl w:val="0"/>
        <w:numPr>
          <w:ilvl w:val="0"/>
          <w:numId w:val="13"/>
        </w:numPr>
        <w:pBdr>
          <w:bottom w:val="single" w:color="244061" w:themeColor="accent1" w:themeShade="80" w:sz="18" w:space="1"/>
        </w:pBdr>
        <w:spacing w:before="240" w:line="276" w:lineRule="auto"/>
        <w:ind w:left="868" w:hanging="868"/>
        <w:contextualSpacing w:val="0"/>
        <w:jc w:val="left"/>
        <w:rPr>
          <w:rFonts w:cs="Arial"/>
          <w:szCs w:val="24"/>
        </w:rPr>
      </w:pPr>
      <w:r w:rsidRPr="00E33F46">
        <w:rPr>
          <w:rFonts w:cs="Arial"/>
        </w:rPr>
        <w:t xml:space="preserve"> </w:t>
      </w:r>
      <w:r w:rsidRPr="00E33F46" w:rsidR="007134C2">
        <w:rPr>
          <w:rFonts w:cs="Arial"/>
        </w:rPr>
        <w:t>Absence during</w:t>
      </w:r>
      <w:r w:rsidRPr="00E33F46" w:rsidR="00FE5CE2">
        <w:rPr>
          <w:rFonts w:cs="Arial"/>
        </w:rPr>
        <w:t xml:space="preserve"> a disciplina</w:t>
      </w:r>
      <w:r w:rsidRPr="00E33F46" w:rsidR="004202E2">
        <w:rPr>
          <w:rFonts w:cs="Arial"/>
        </w:rPr>
        <w:t>ry</w:t>
      </w:r>
      <w:r w:rsidRPr="00E33F46" w:rsidR="007134C2">
        <w:rPr>
          <w:rFonts w:cs="Arial"/>
        </w:rPr>
        <w:t xml:space="preserve"> procedure</w:t>
      </w:r>
    </w:p>
    <w:p w:rsidR="007134C2" w:rsidP="007134C2" w:rsidRDefault="007134C2" w14:paraId="53B3631D" w14:textId="7D140608">
      <w:pPr>
        <w:pStyle w:val="ListParagraph"/>
        <w:widowControl w:val="0"/>
        <w:spacing w:line="276" w:lineRule="auto"/>
        <w:ind w:left="870"/>
        <w:jc w:val="left"/>
        <w:rPr>
          <w:rFonts w:cs="Arial"/>
          <w:szCs w:val="22"/>
        </w:rPr>
      </w:pPr>
    </w:p>
    <w:p w:rsidR="007134C2" w:rsidP="008E11CE" w:rsidRDefault="007134C2" w14:paraId="3A2E51CD" w14:textId="52F468DB">
      <w:pPr>
        <w:pStyle w:val="ListParagraph"/>
        <w:widowControl w:val="0"/>
        <w:numPr>
          <w:ilvl w:val="1"/>
          <w:numId w:val="13"/>
        </w:numPr>
        <w:spacing w:line="276" w:lineRule="auto"/>
        <w:jc w:val="left"/>
        <w:rPr>
          <w:rFonts w:cs="Arial"/>
        </w:rPr>
      </w:pPr>
      <w:r w:rsidRPr="1BA1B7CC">
        <w:rPr>
          <w:rFonts w:cs="Arial"/>
        </w:rPr>
        <w:t>Where an employee, against whom the allegations of misconduct/gross misconduct have been made, is way from work due to sickness absence or absence without leave, appropriate consideration will be given to when and how the investigation takes place or the disciplinary meeting held.  If an employee is absent due to sickness, medical advice may be sought from occupational health.</w:t>
      </w:r>
    </w:p>
    <w:p w:rsidR="007134C2" w:rsidP="00FE622C" w:rsidRDefault="007134C2" w14:paraId="056781DD" w14:textId="77777777">
      <w:pPr>
        <w:pStyle w:val="ListParagraph"/>
        <w:widowControl w:val="0"/>
        <w:spacing w:line="276" w:lineRule="auto"/>
        <w:ind w:left="567" w:hanging="567"/>
        <w:jc w:val="left"/>
        <w:rPr>
          <w:rFonts w:cs="Arial"/>
        </w:rPr>
      </w:pPr>
    </w:p>
    <w:p w:rsidR="007134C2" w:rsidP="008E11CE" w:rsidRDefault="007134C2" w14:paraId="046BD7CA" w14:textId="146B4DC0">
      <w:pPr>
        <w:pStyle w:val="ListParagraph"/>
        <w:widowControl w:val="0"/>
        <w:numPr>
          <w:ilvl w:val="1"/>
          <w:numId w:val="13"/>
        </w:numPr>
        <w:spacing w:line="276" w:lineRule="auto"/>
        <w:jc w:val="left"/>
        <w:rPr>
          <w:rFonts w:cs="Arial"/>
        </w:rPr>
      </w:pPr>
      <w:r w:rsidRPr="1BA1B7CC">
        <w:rPr>
          <w:rFonts w:cs="Arial"/>
        </w:rPr>
        <w:t>Where an absence appears to be ongoing and without the prospect of return within a reasonable timescale, arrangements will be made as appropriate to investigate the allegations in the most effective way possible.  If the employee cannot or will not attend the meeting, the meeting may be held in their absence and a decision made and communicated to them in writing.</w:t>
      </w:r>
    </w:p>
    <w:p w:rsidRPr="004202E2" w:rsidR="004202E2" w:rsidP="004202E2" w:rsidRDefault="004202E2" w14:paraId="5628E1EE" w14:textId="77777777">
      <w:pPr>
        <w:pStyle w:val="ListParagraph"/>
        <w:rPr>
          <w:rFonts w:cs="Arial"/>
        </w:rPr>
      </w:pPr>
    </w:p>
    <w:p w:rsidRPr="00B82795" w:rsidR="004202E2" w:rsidP="008E11CE" w:rsidRDefault="004202E2" w14:paraId="66B2416A" w14:textId="1C0D2C9A">
      <w:pPr>
        <w:pStyle w:val="Section-Level1"/>
        <w:numPr>
          <w:ilvl w:val="0"/>
          <w:numId w:val="13"/>
        </w:numPr>
        <w:pBdr>
          <w:bottom w:val="single" w:color="244061" w:themeColor="accent1" w:themeShade="80" w:sz="18" w:space="1"/>
        </w:pBdr>
        <w:rPr>
          <w:rFonts w:ascii="Arial" w:hAnsi="Arial" w:cs="Arial"/>
          <w:color w:val="auto"/>
          <w:szCs w:val="24"/>
        </w:rPr>
      </w:pPr>
      <w:r w:rsidRPr="1BA1B7CC">
        <w:rPr>
          <w:rFonts w:ascii="Arial" w:hAnsi="Arial" w:cs="Arial"/>
          <w:color w:val="auto"/>
        </w:rPr>
        <w:t>Resignation during a disciplinary procedure</w:t>
      </w:r>
    </w:p>
    <w:p w:rsidRPr="007134C2" w:rsidR="004202E2" w:rsidP="008E11CE" w:rsidRDefault="004202E2" w14:paraId="4223A162" w14:textId="263E1BDA">
      <w:pPr>
        <w:pStyle w:val="ListParagraph"/>
        <w:widowControl w:val="0"/>
        <w:numPr>
          <w:ilvl w:val="1"/>
          <w:numId w:val="13"/>
        </w:numPr>
        <w:spacing w:line="276" w:lineRule="auto"/>
        <w:jc w:val="left"/>
        <w:rPr>
          <w:rFonts w:cs="Arial"/>
        </w:rPr>
      </w:pPr>
      <w:r>
        <w:rPr>
          <w:rFonts w:cs="Arial"/>
        </w:rPr>
        <w:t>If an employee resigns during the disciplinary procedure, a disciplinary hearing will still be convened and the process will continue to its conclusion despite their resignation.   Where necessary, the employee/ex-employee is unable to attend the disciplinary hearing, the case will be heard in their absence.  Any disciplinary sanction applied will be communicated to the individual.</w:t>
      </w:r>
    </w:p>
    <w:p w:rsidRPr="00B82795" w:rsidR="00A0285A" w:rsidP="008E11CE" w:rsidRDefault="00A0285A" w14:paraId="7D9A8B70" w14:textId="77777777">
      <w:pPr>
        <w:pStyle w:val="Section-Level1"/>
        <w:numPr>
          <w:ilvl w:val="0"/>
          <w:numId w:val="13"/>
        </w:numPr>
        <w:pBdr>
          <w:bottom w:val="single" w:color="244061" w:themeColor="accent1" w:themeShade="80" w:sz="18" w:space="1"/>
        </w:pBdr>
        <w:rPr>
          <w:rFonts w:ascii="Arial" w:hAnsi="Arial" w:cs="Arial"/>
          <w:color w:val="auto"/>
          <w:szCs w:val="24"/>
        </w:rPr>
      </w:pPr>
      <w:r w:rsidRPr="1BA1B7CC">
        <w:rPr>
          <w:rFonts w:ascii="Arial" w:hAnsi="Arial" w:cs="Arial"/>
          <w:color w:val="auto"/>
        </w:rPr>
        <w:t>Trade Union Representatives</w:t>
      </w:r>
    </w:p>
    <w:p w:rsidRPr="00C53877" w:rsidR="00A0285A" w:rsidP="008E11CE" w:rsidRDefault="00A0285A" w14:paraId="2CE440B3" w14:textId="34A8D25C">
      <w:pPr>
        <w:pStyle w:val="Section-Level2"/>
        <w:numPr>
          <w:ilvl w:val="1"/>
          <w:numId w:val="13"/>
        </w:numPr>
        <w:spacing w:before="120"/>
        <w:rPr>
          <w:rFonts w:ascii="Arial" w:hAnsi="Arial" w:cs="Arial"/>
        </w:rPr>
      </w:pPr>
      <w:r w:rsidRPr="1BA1B7CC">
        <w:rPr>
          <w:rFonts w:ascii="Arial" w:hAnsi="Arial" w:cs="Arial"/>
        </w:rPr>
        <w:t>Where disciplinary action is being considered against an employee who is a trade union representative the disciplinary officer will discuss the matter at an early stage with an official employed by the union, after obtaining the employee’s agreement, prior to the normal disciplinary procedure commencing.  The procedure will continue as normal.</w:t>
      </w:r>
    </w:p>
    <w:p w:rsidRPr="00B82795" w:rsidR="00A0285A" w:rsidP="008E11CE" w:rsidRDefault="00A0285A" w14:paraId="4B92D3FD" w14:textId="77777777">
      <w:pPr>
        <w:pStyle w:val="Section-Level1"/>
        <w:numPr>
          <w:ilvl w:val="0"/>
          <w:numId w:val="13"/>
        </w:numPr>
        <w:pBdr>
          <w:bottom w:val="single" w:color="244061" w:themeColor="accent1" w:themeShade="80" w:sz="18" w:space="1"/>
        </w:pBdr>
        <w:rPr>
          <w:rFonts w:ascii="Arial" w:hAnsi="Arial" w:cs="Arial"/>
          <w:color w:val="auto"/>
          <w:szCs w:val="24"/>
        </w:rPr>
      </w:pPr>
      <w:r w:rsidRPr="1BA1B7CC">
        <w:rPr>
          <w:rFonts w:ascii="Arial" w:hAnsi="Arial" w:cs="Arial"/>
          <w:color w:val="auto"/>
        </w:rPr>
        <w:t xml:space="preserve"> Confidentiality</w:t>
      </w:r>
    </w:p>
    <w:p w:rsidR="00A0285A" w:rsidP="008E11CE" w:rsidRDefault="00A0285A" w14:paraId="5ADB7D41" w14:textId="589329DF">
      <w:pPr>
        <w:pStyle w:val="Section-Level2"/>
        <w:numPr>
          <w:ilvl w:val="1"/>
          <w:numId w:val="13"/>
        </w:numPr>
        <w:rPr>
          <w:rFonts w:ascii="Arial" w:hAnsi="Arial" w:cs="Arial"/>
        </w:rPr>
      </w:pPr>
      <w:r w:rsidRPr="1BA1B7CC">
        <w:rPr>
          <w:rFonts w:ascii="Arial" w:hAnsi="Arial" w:cs="Arial"/>
        </w:rPr>
        <w:t>The disciplinary procedure will be treated confidentially.  All individuals involved in a disciplinary matter must treat as confidential any information communicated to them in connection with an investigation or disciplinary matter.</w:t>
      </w:r>
    </w:p>
    <w:p w:rsidRPr="00B82795" w:rsidR="00A0285A" w:rsidP="008E11CE" w:rsidRDefault="00A0285A" w14:paraId="3161197B" w14:textId="7AA526D6">
      <w:pPr>
        <w:pStyle w:val="Section-Level1"/>
        <w:numPr>
          <w:ilvl w:val="0"/>
          <w:numId w:val="13"/>
        </w:numPr>
        <w:pBdr>
          <w:bottom w:val="single" w:color="244061" w:themeColor="accent1" w:themeShade="80" w:sz="18" w:space="1"/>
        </w:pBdr>
        <w:rPr>
          <w:rFonts w:eastAsiaTheme="minorEastAsia" w:cstheme="minorBidi"/>
          <w:color w:val="auto"/>
          <w:szCs w:val="24"/>
        </w:rPr>
      </w:pPr>
      <w:r w:rsidRPr="1BA1B7CC">
        <w:rPr>
          <w:rFonts w:ascii="Arial" w:hAnsi="Arial" w:cs="Arial"/>
          <w:color w:val="auto"/>
        </w:rPr>
        <w:t>References</w:t>
      </w:r>
    </w:p>
    <w:p w:rsidRPr="00B82795" w:rsidR="00A0285A" w:rsidP="008E11CE" w:rsidRDefault="00A0285A" w14:paraId="751B489D" w14:textId="77777777">
      <w:pPr>
        <w:pStyle w:val="Section-Level1"/>
        <w:numPr>
          <w:ilvl w:val="1"/>
          <w:numId w:val="13"/>
        </w:numPr>
        <w:rPr>
          <w:rFonts w:ascii="Arial" w:hAnsi="Arial" w:cs="Arial"/>
          <w:b w:val="0"/>
          <w:bCs w:val="0"/>
          <w:color w:val="auto"/>
          <w:sz w:val="22"/>
          <w:szCs w:val="22"/>
        </w:rPr>
      </w:pPr>
      <w:r w:rsidRPr="1BA1B7CC">
        <w:rPr>
          <w:rFonts w:ascii="Arial" w:hAnsi="Arial" w:cs="Arial"/>
          <w:b w:val="0"/>
          <w:bCs w:val="0"/>
          <w:color w:val="auto"/>
          <w:sz w:val="22"/>
          <w:szCs w:val="22"/>
        </w:rPr>
        <w:t xml:space="preserve">All employees should be aware that in order to support transparency and safer recruitment across the sector, any formal disciplinary sanctions (excluding spent sanctions) received by a member of staff will be declared to any potential new employer. </w:t>
      </w:r>
    </w:p>
    <w:p w:rsidRPr="00685780" w:rsidR="00A0285A" w:rsidP="008E11CE" w:rsidRDefault="00A0285A" w14:paraId="32BDB36F" w14:textId="77777777">
      <w:pPr>
        <w:pStyle w:val="Section-Level1"/>
        <w:numPr>
          <w:ilvl w:val="0"/>
          <w:numId w:val="13"/>
        </w:numPr>
        <w:pBdr>
          <w:bottom w:val="single" w:color="244061" w:themeColor="accent1" w:themeShade="80" w:sz="18" w:space="1"/>
        </w:pBdr>
        <w:rPr>
          <w:rFonts w:ascii="Arial" w:hAnsi="Arial" w:cs="Arial"/>
          <w:color w:val="auto"/>
          <w:szCs w:val="24"/>
        </w:rPr>
      </w:pPr>
      <w:r w:rsidRPr="1BA1B7CC">
        <w:rPr>
          <w:rFonts w:ascii="Arial" w:hAnsi="Arial" w:cs="Arial"/>
          <w:color w:val="auto"/>
        </w:rPr>
        <w:t>Support for employees</w:t>
      </w:r>
    </w:p>
    <w:p w:rsidR="00A0285A" w:rsidP="008E11CE" w:rsidRDefault="00A0285A" w14:paraId="329981AA" w14:textId="3970936B">
      <w:pPr>
        <w:pStyle w:val="Section-Level1"/>
        <w:numPr>
          <w:ilvl w:val="1"/>
          <w:numId w:val="13"/>
        </w:numPr>
        <w:rPr>
          <w:rFonts w:ascii="Arial" w:hAnsi="Arial" w:cs="Arial"/>
          <w:b w:val="0"/>
          <w:bCs w:val="0"/>
          <w:color w:val="auto"/>
          <w:sz w:val="22"/>
          <w:szCs w:val="22"/>
        </w:rPr>
      </w:pPr>
      <w:r w:rsidRPr="1BA1B7CC">
        <w:rPr>
          <w:rFonts w:ascii="Arial" w:hAnsi="Arial" w:cs="Arial"/>
          <w:b w:val="0"/>
          <w:bCs w:val="0"/>
          <w:color w:val="auto"/>
          <w:sz w:val="22"/>
          <w:szCs w:val="22"/>
        </w:rPr>
        <w:t xml:space="preserve">We recognise for any employee who is subject to disciplinary action this may be a difficult time for them. Going through a disciplinary procedure can be very stressful, ONE Academy Trust will consider the wellbeing and mental health of those involved. </w:t>
      </w:r>
    </w:p>
    <w:p w:rsidRPr="00284B2F" w:rsidR="00A0285A" w:rsidP="00FE622C" w:rsidRDefault="00FE622C" w14:paraId="46103684" w14:textId="170B08A9">
      <w:pPr>
        <w:pStyle w:val="Section-Level2"/>
        <w:numPr>
          <w:ilvl w:val="0"/>
          <w:numId w:val="0"/>
        </w:numPr>
        <w:ind w:left="567" w:hanging="567"/>
        <w:rPr>
          <w:rFonts w:ascii="Arial" w:hAnsi="Arial" w:cs="Arial"/>
          <w:b/>
          <w:bCs/>
        </w:rPr>
      </w:pPr>
      <w:r>
        <w:rPr>
          <w:rFonts w:ascii="Arial" w:hAnsi="Arial" w:cs="Arial"/>
        </w:rPr>
        <w:t xml:space="preserve">18.2 </w:t>
      </w:r>
      <w:r w:rsidRPr="1BA1B7CC" w:rsidR="00A0285A">
        <w:rPr>
          <w:rFonts w:ascii="Arial" w:hAnsi="Arial" w:cs="Arial"/>
        </w:rPr>
        <w:t xml:space="preserve">An approach to supporting employees involved and offering support is designed to prevent: absence, mental health issues arising and/or existing mental health getting worse. Practical examples of such support may involve, but are not limited to: </w:t>
      </w:r>
    </w:p>
    <w:p w:rsidRPr="008E11CE" w:rsidR="00A0285A" w:rsidP="007B40B9" w:rsidRDefault="00A0285A" w14:paraId="77084509" w14:textId="77777777">
      <w:pPr>
        <w:pStyle w:val="ListParagraph"/>
        <w:numPr>
          <w:ilvl w:val="0"/>
          <w:numId w:val="42"/>
        </w:numPr>
        <w:spacing w:before="120" w:after="120" w:line="276" w:lineRule="auto"/>
        <w:ind w:left="1434" w:hanging="357"/>
        <w:contextualSpacing w:val="0"/>
        <w:jc w:val="left"/>
        <w:rPr>
          <w:rFonts w:cs="Arial"/>
          <w:szCs w:val="22"/>
        </w:rPr>
      </w:pPr>
      <w:r w:rsidRPr="008E11CE">
        <w:rPr>
          <w:rFonts w:cs="Arial"/>
          <w:szCs w:val="22"/>
        </w:rPr>
        <w:t>Managing and minimising the stress caused by the process</w:t>
      </w:r>
    </w:p>
    <w:p w:rsidRPr="008E11CE" w:rsidR="00A0285A" w:rsidP="007B40B9" w:rsidRDefault="00A0285A" w14:paraId="134D575E" w14:textId="77777777">
      <w:pPr>
        <w:pStyle w:val="ListParagraph"/>
        <w:numPr>
          <w:ilvl w:val="0"/>
          <w:numId w:val="42"/>
        </w:numPr>
        <w:spacing w:before="120" w:after="120" w:line="276" w:lineRule="auto"/>
        <w:ind w:left="1434" w:hanging="357"/>
        <w:contextualSpacing w:val="0"/>
        <w:jc w:val="left"/>
        <w:rPr>
          <w:rFonts w:cs="Arial"/>
          <w:szCs w:val="22"/>
        </w:rPr>
      </w:pPr>
      <w:r w:rsidRPr="008E11CE">
        <w:rPr>
          <w:rFonts w:cs="Arial"/>
          <w:szCs w:val="22"/>
        </w:rPr>
        <w:t>Advising individuals to contact their trade union representative or a colleague for support</w:t>
      </w:r>
    </w:p>
    <w:p w:rsidRPr="008E11CE" w:rsidR="00A0285A" w:rsidP="007B40B9" w:rsidRDefault="00A0285A" w14:paraId="191D769C" w14:textId="2D517B63">
      <w:pPr>
        <w:pStyle w:val="ListParagraph"/>
        <w:numPr>
          <w:ilvl w:val="0"/>
          <w:numId w:val="42"/>
        </w:numPr>
        <w:spacing w:before="120" w:after="120" w:line="276" w:lineRule="auto"/>
        <w:ind w:left="1434" w:hanging="357"/>
        <w:contextualSpacing w:val="0"/>
        <w:jc w:val="left"/>
        <w:rPr>
          <w:rFonts w:cs="Arial"/>
          <w:szCs w:val="22"/>
        </w:rPr>
      </w:pPr>
      <w:r w:rsidRPr="008E11CE">
        <w:rPr>
          <w:rFonts w:cs="Arial"/>
          <w:szCs w:val="22"/>
        </w:rPr>
        <w:t xml:space="preserve">Providing access to counselling or medical advice where appropriate. This may involve support via the </w:t>
      </w:r>
      <w:r w:rsidRPr="008E11CE" w:rsidR="00037530">
        <w:rPr>
          <w:rFonts w:cs="Arial"/>
          <w:szCs w:val="22"/>
        </w:rPr>
        <w:t>t</w:t>
      </w:r>
      <w:r w:rsidRPr="008E11CE">
        <w:rPr>
          <w:rFonts w:cs="Arial"/>
          <w:szCs w:val="22"/>
        </w:rPr>
        <w:t>rust’s occupational health arrangements.</w:t>
      </w:r>
    </w:p>
    <w:p w:rsidRPr="00284B2F" w:rsidR="00A0285A" w:rsidP="007B40B9" w:rsidRDefault="00A0285A" w14:paraId="1A5C00C3" w14:textId="77777777">
      <w:pPr>
        <w:pStyle w:val="Section-Level1"/>
        <w:numPr>
          <w:ilvl w:val="0"/>
          <w:numId w:val="13"/>
        </w:numPr>
        <w:pBdr>
          <w:bottom w:val="single" w:color="244061" w:themeColor="accent1" w:themeShade="80" w:sz="18" w:space="1"/>
        </w:pBdr>
        <w:rPr>
          <w:rFonts w:ascii="Arial" w:hAnsi="Arial" w:cs="Arial"/>
          <w:color w:val="auto"/>
          <w:szCs w:val="24"/>
        </w:rPr>
      </w:pPr>
      <w:r w:rsidRPr="1BA1B7CC">
        <w:rPr>
          <w:rFonts w:ascii="Arial" w:hAnsi="Arial" w:cs="Arial"/>
          <w:color w:val="auto"/>
        </w:rPr>
        <w:t>Disciplinary procedures during extreme circumstances</w:t>
      </w:r>
    </w:p>
    <w:p w:rsidRPr="00685780" w:rsidR="00A0285A" w:rsidP="00A0285A" w:rsidRDefault="00A0285A" w14:paraId="5695F442" w14:textId="77777777">
      <w:pPr>
        <w:pStyle w:val="Section-Level2"/>
        <w:numPr>
          <w:ilvl w:val="0"/>
          <w:numId w:val="0"/>
        </w:numPr>
        <w:rPr>
          <w:rFonts w:ascii="Arial" w:hAnsi="Arial" w:cs="Arial"/>
          <w:b/>
          <w:bCs/>
        </w:rPr>
      </w:pPr>
      <w:r w:rsidRPr="00685780">
        <w:rPr>
          <w:rFonts w:ascii="Arial" w:hAnsi="Arial" w:cs="Arial"/>
          <w:b/>
        </w:rPr>
        <w:t>Logistics</w:t>
      </w:r>
    </w:p>
    <w:p w:rsidRPr="00FB35DD" w:rsidR="00A0285A" w:rsidP="008E11CE" w:rsidRDefault="00A0285A" w14:paraId="51C86363" w14:textId="1E6ABBD4">
      <w:pPr>
        <w:pStyle w:val="ListParagraph"/>
        <w:widowControl w:val="0"/>
        <w:numPr>
          <w:ilvl w:val="1"/>
          <w:numId w:val="13"/>
        </w:numPr>
        <w:spacing w:before="120" w:line="276" w:lineRule="auto"/>
        <w:jc w:val="left"/>
        <w:rPr>
          <w:rFonts w:cs="Arial" w:eastAsiaTheme="majorEastAsia"/>
          <w:szCs w:val="22"/>
        </w:rPr>
      </w:pPr>
      <w:r w:rsidRPr="1BA1B7CC">
        <w:rPr>
          <w:rFonts w:cs="Arial" w:eastAsiaTheme="majorEastAsia"/>
        </w:rPr>
        <w:t xml:space="preserve">Disciplinary proceedings still apply in the face of unforeseen and/or uncontrollable circumstances, </w:t>
      </w:r>
      <w:r w:rsidRPr="1BA1B7CC">
        <w:rPr>
          <w:rFonts w:cs="Arial" w:eastAsiaTheme="majorEastAsia"/>
        </w:rPr>
        <w:t>such as national directives linked to maintaining public health interests and emergency situations (school closure due to fire damage, health and safety etc). ONE Academy Trust will decide whether it is fair and reasonable to carry on with or start disciplinary proceedings in such circumstances.</w:t>
      </w:r>
    </w:p>
    <w:p w:rsidRPr="00FB35DD" w:rsidR="00A0285A" w:rsidP="008E11CE" w:rsidRDefault="00A0285A" w14:paraId="0F99BDE3" w14:textId="24F15020">
      <w:pPr>
        <w:pStyle w:val="ListParagraph"/>
        <w:widowControl w:val="0"/>
        <w:numPr>
          <w:ilvl w:val="1"/>
          <w:numId w:val="13"/>
        </w:numPr>
        <w:spacing w:before="120" w:line="276" w:lineRule="auto"/>
        <w:contextualSpacing w:val="0"/>
        <w:jc w:val="left"/>
        <w:rPr>
          <w:rFonts w:cs="Arial" w:eastAsiaTheme="majorEastAsia"/>
          <w:szCs w:val="22"/>
        </w:rPr>
      </w:pPr>
      <w:r w:rsidRPr="1BA1B7CC">
        <w:rPr>
          <w:rFonts w:cs="Arial" w:eastAsiaTheme="majorEastAsia"/>
        </w:rPr>
        <w:t>ONE Academy Trust will careful</w:t>
      </w:r>
      <w:r w:rsidRPr="1BA1B7CC" w:rsidR="00037530">
        <w:rPr>
          <w:rFonts w:cs="Arial" w:eastAsiaTheme="majorEastAsia"/>
        </w:rPr>
        <w:t>ly</w:t>
      </w:r>
      <w:r w:rsidRPr="1BA1B7CC">
        <w:rPr>
          <w:rFonts w:cs="Arial" w:eastAsiaTheme="majorEastAsia"/>
        </w:rPr>
        <w:t xml:space="preserve"> consider</w:t>
      </w:r>
      <w:r w:rsidRPr="1BA1B7CC" w:rsidR="00037530">
        <w:rPr>
          <w:rFonts w:cs="Arial" w:eastAsiaTheme="majorEastAsia"/>
        </w:rPr>
        <w:t xml:space="preserve"> </w:t>
      </w:r>
      <w:r w:rsidRPr="1BA1B7CC">
        <w:rPr>
          <w:rFonts w:cs="Arial" w:eastAsiaTheme="majorEastAsia"/>
        </w:rPr>
        <w:t>the safety, health and wellbeing of employees when deciding whether and how to proceed. It is acknowledged that going thro</w:t>
      </w:r>
      <w:r w:rsidRPr="1BA1B7CC" w:rsidR="000400F5">
        <w:rPr>
          <w:rFonts w:cs="Arial" w:eastAsiaTheme="majorEastAsia"/>
        </w:rPr>
        <w:t xml:space="preserve">ugh a disciplinary </w:t>
      </w:r>
      <w:r w:rsidRPr="1BA1B7CC">
        <w:rPr>
          <w:rFonts w:cs="Arial" w:eastAsiaTheme="majorEastAsia"/>
        </w:rPr>
        <w:t xml:space="preserve">procedure can be stressful in normal times, and employees might be facing other stressful circumstances at this time too. </w:t>
      </w:r>
    </w:p>
    <w:p w:rsidR="00A0285A" w:rsidP="008E11CE" w:rsidRDefault="00A0285A" w14:paraId="181656AE" w14:textId="77777777">
      <w:pPr>
        <w:pStyle w:val="ListParagraph"/>
        <w:widowControl w:val="0"/>
        <w:numPr>
          <w:ilvl w:val="1"/>
          <w:numId w:val="13"/>
        </w:numPr>
        <w:spacing w:before="120" w:line="276" w:lineRule="auto"/>
        <w:contextualSpacing w:val="0"/>
        <w:jc w:val="left"/>
        <w:rPr>
          <w:rFonts w:cs="Arial" w:eastAsiaTheme="majorEastAsia"/>
          <w:szCs w:val="22"/>
        </w:rPr>
      </w:pPr>
      <w:r w:rsidRPr="1BA1B7CC">
        <w:rPr>
          <w:rFonts w:cs="Arial" w:eastAsiaTheme="majorEastAsia"/>
        </w:rPr>
        <w:t>Senior leaders will talk through the options with all involved before deciding whether or not to proceed, including taking advice. Whether the senior leader decides to go ahead with the procedure or postpone it, they should explain their decision to those involved. This will help everyone to be clear about what has been agreed upon and why.</w:t>
      </w:r>
    </w:p>
    <w:p w:rsidRPr="00160DDE" w:rsidR="00A0285A" w:rsidP="00A0285A" w:rsidRDefault="00A0285A" w14:paraId="2C0800F1" w14:textId="77777777">
      <w:pPr>
        <w:spacing w:before="120" w:line="276" w:lineRule="auto"/>
        <w:rPr>
          <w:rFonts w:cs="Arial" w:eastAsiaTheme="majorEastAsia"/>
          <w:b/>
          <w:szCs w:val="22"/>
        </w:rPr>
      </w:pPr>
      <w:r w:rsidRPr="00160DDE">
        <w:rPr>
          <w:rFonts w:cs="Arial"/>
          <w:b/>
          <w:bCs/>
          <w:szCs w:val="22"/>
        </w:rPr>
        <w:t>If the workplace is still open</w:t>
      </w:r>
    </w:p>
    <w:p w:rsidRPr="00160DDE" w:rsidR="00A0285A" w:rsidP="008E11CE" w:rsidRDefault="00A0285A" w14:paraId="4A18EC13" w14:textId="77777777">
      <w:pPr>
        <w:pStyle w:val="ListParagraph"/>
        <w:widowControl w:val="0"/>
        <w:numPr>
          <w:ilvl w:val="1"/>
          <w:numId w:val="13"/>
        </w:numPr>
        <w:tabs>
          <w:tab w:val="left" w:pos="1193"/>
        </w:tabs>
        <w:spacing w:before="120" w:line="276" w:lineRule="auto"/>
        <w:jc w:val="left"/>
        <w:rPr>
          <w:rFonts w:cs="Arial"/>
          <w:szCs w:val="22"/>
        </w:rPr>
      </w:pPr>
      <w:bookmarkStart w:name="deciding" w:id="12"/>
      <w:bookmarkEnd w:id="12"/>
      <w:r w:rsidRPr="1BA1B7CC">
        <w:rPr>
          <w:rFonts w:cs="Arial"/>
        </w:rPr>
        <w:t>If all those involved in the procedure are still going to the workplace, the senior leader should consider whether the procedure can be carried out safely. For example, if interviews and meetings can be held safely</w:t>
      </w:r>
      <w:r w:rsidRPr="1BA1B7CC">
        <w:rPr>
          <w:rFonts w:cs="Arial"/>
          <w:b/>
          <w:bCs/>
        </w:rPr>
        <w:t xml:space="preserve"> </w:t>
      </w:r>
      <w:r w:rsidRPr="1BA1B7CC">
        <w:rPr>
          <w:rFonts w:cs="Arial"/>
        </w:rPr>
        <w:t>during an investigation.</w:t>
      </w:r>
    </w:p>
    <w:p w:rsidRPr="00160DDE" w:rsidR="00A0285A" w:rsidP="00A0285A" w:rsidRDefault="00A0285A" w14:paraId="39257C87" w14:textId="77777777">
      <w:pPr>
        <w:tabs>
          <w:tab w:val="left" w:pos="1193"/>
        </w:tabs>
        <w:spacing w:before="120" w:after="200" w:line="276" w:lineRule="auto"/>
        <w:rPr>
          <w:rFonts w:cs="Arial"/>
          <w:b/>
          <w:bCs/>
          <w:szCs w:val="22"/>
        </w:rPr>
      </w:pPr>
      <w:r w:rsidRPr="00160DDE">
        <w:rPr>
          <w:rFonts w:cs="Arial"/>
          <w:b/>
          <w:bCs/>
          <w:szCs w:val="22"/>
        </w:rPr>
        <w:t>If people are working from home</w:t>
      </w:r>
    </w:p>
    <w:p w:rsidRPr="00160DDE" w:rsidR="00A0285A" w:rsidP="008E11CE" w:rsidRDefault="00A0285A" w14:paraId="6E2728E6" w14:textId="77777777">
      <w:pPr>
        <w:pStyle w:val="ListParagraph"/>
        <w:widowControl w:val="0"/>
        <w:numPr>
          <w:ilvl w:val="1"/>
          <w:numId w:val="13"/>
        </w:numPr>
        <w:tabs>
          <w:tab w:val="left" w:pos="1193"/>
        </w:tabs>
        <w:spacing w:before="120" w:line="276" w:lineRule="auto"/>
        <w:jc w:val="left"/>
        <w:rPr>
          <w:rFonts w:cs="Arial"/>
          <w:szCs w:val="22"/>
        </w:rPr>
      </w:pPr>
      <w:r w:rsidRPr="1BA1B7CC">
        <w:rPr>
          <w:rFonts w:cs="Arial"/>
        </w:rPr>
        <w:t>If some or all of those involved in the procedure are working at home, the senior leader will need to decide if the procedure can still be carried out in a fair and reasonable way. Consideration should be given to:</w:t>
      </w:r>
    </w:p>
    <w:p w:rsidRPr="00160DDE" w:rsidR="00A0285A" w:rsidP="004D3F6C" w:rsidRDefault="00A0285A" w14:paraId="6F58E1EF" w14:textId="77777777">
      <w:pPr>
        <w:pStyle w:val="ListParagraph"/>
        <w:numPr>
          <w:ilvl w:val="0"/>
          <w:numId w:val="33"/>
        </w:numPr>
        <w:tabs>
          <w:tab w:val="left" w:pos="1193"/>
        </w:tabs>
        <w:spacing w:before="120" w:after="200" w:line="276" w:lineRule="auto"/>
        <w:ind w:left="567" w:hanging="567"/>
        <w:jc w:val="left"/>
        <w:rPr>
          <w:rFonts w:cs="Arial"/>
          <w:b/>
          <w:bCs/>
          <w:szCs w:val="22"/>
        </w:rPr>
      </w:pPr>
      <w:r w:rsidRPr="00160DDE">
        <w:rPr>
          <w:rFonts w:cs="Arial"/>
          <w:szCs w:val="22"/>
        </w:rPr>
        <w:t>the individual circumstances and sensitivity of the case, for example</w:t>
      </w:r>
      <w:r>
        <w:rPr>
          <w:rFonts w:cs="Arial"/>
          <w:szCs w:val="22"/>
        </w:rPr>
        <w:t>,</w:t>
      </w:r>
      <w:r w:rsidRPr="00160DDE">
        <w:rPr>
          <w:rFonts w:cs="Arial"/>
          <w:szCs w:val="22"/>
        </w:rPr>
        <w:t xml:space="preserve"> if it needs to be dealt with urgently, or if it would be dealt with more fairly when people are able to return to the workplace</w:t>
      </w:r>
    </w:p>
    <w:p w:rsidRPr="00160DDE" w:rsidR="00A0285A" w:rsidP="004D3F6C" w:rsidRDefault="00A0285A" w14:paraId="3FE07AB2" w14:textId="77777777">
      <w:pPr>
        <w:pStyle w:val="ListParagraph"/>
        <w:numPr>
          <w:ilvl w:val="0"/>
          <w:numId w:val="33"/>
        </w:numPr>
        <w:tabs>
          <w:tab w:val="left" w:pos="1193"/>
        </w:tabs>
        <w:spacing w:before="120" w:after="200" w:line="276" w:lineRule="auto"/>
        <w:ind w:left="567" w:hanging="567"/>
        <w:jc w:val="left"/>
        <w:rPr>
          <w:rFonts w:cs="Arial"/>
          <w:b/>
          <w:bCs/>
          <w:szCs w:val="22"/>
        </w:rPr>
      </w:pPr>
      <w:r w:rsidRPr="00160DDE">
        <w:rPr>
          <w:rFonts w:cs="Arial"/>
          <w:szCs w:val="22"/>
        </w:rPr>
        <w:t>if anyone involved has a reasonable objection to the procedure going ahead at this time</w:t>
      </w:r>
    </w:p>
    <w:p w:rsidRPr="00160DDE" w:rsidR="00A0285A" w:rsidP="00A0285A" w:rsidRDefault="00A0285A" w14:paraId="21CFD5A8" w14:textId="77777777">
      <w:pPr>
        <w:tabs>
          <w:tab w:val="left" w:pos="1193"/>
        </w:tabs>
        <w:spacing w:before="120" w:after="200" w:line="276" w:lineRule="auto"/>
        <w:rPr>
          <w:rFonts w:cs="Arial"/>
          <w:b/>
          <w:szCs w:val="22"/>
        </w:rPr>
      </w:pPr>
      <w:r w:rsidRPr="00160DDE">
        <w:rPr>
          <w:rFonts w:cs="Arial"/>
          <w:b/>
          <w:szCs w:val="22"/>
        </w:rPr>
        <w:t>If a senior leader goes ahead with a disciplinary procedure</w:t>
      </w:r>
    </w:p>
    <w:p w:rsidRPr="00C305B1" w:rsidR="00A0285A" w:rsidP="008E11CE" w:rsidRDefault="00A0285A" w14:paraId="3D446373" w14:textId="77777777">
      <w:pPr>
        <w:pStyle w:val="ListParagraph"/>
        <w:widowControl w:val="0"/>
        <w:numPr>
          <w:ilvl w:val="1"/>
          <w:numId w:val="13"/>
        </w:numPr>
        <w:tabs>
          <w:tab w:val="left" w:pos="1193"/>
        </w:tabs>
        <w:spacing w:before="120" w:line="276" w:lineRule="auto"/>
        <w:contextualSpacing w:val="0"/>
        <w:jc w:val="left"/>
        <w:rPr>
          <w:rFonts w:cs="Arial"/>
          <w:szCs w:val="22"/>
        </w:rPr>
      </w:pPr>
      <w:r w:rsidRPr="1BA1B7CC">
        <w:rPr>
          <w:rFonts w:cs="Arial"/>
        </w:rPr>
        <w:t>If the employer decides to continue or start a disciplinary procedure, they must follow the process outlined within this policy. Failure or inability to do so may affect the decision-making process, the ‘fairness’ of the outcome and the appeals process:</w:t>
      </w:r>
      <w:bookmarkStart w:name="accomp" w:id="13"/>
      <w:bookmarkEnd w:id="13"/>
    </w:p>
    <w:p w:rsidRPr="00160DDE" w:rsidR="00A0285A" w:rsidP="00A0285A" w:rsidRDefault="00A0285A" w14:paraId="03A80F51" w14:textId="77777777">
      <w:pPr>
        <w:spacing w:before="120" w:after="200" w:line="276" w:lineRule="auto"/>
        <w:rPr>
          <w:rFonts w:cs="Arial"/>
          <w:b/>
          <w:szCs w:val="22"/>
        </w:rPr>
      </w:pPr>
      <w:r w:rsidRPr="00160DDE">
        <w:rPr>
          <w:rFonts w:cs="Arial"/>
          <w:b/>
          <w:szCs w:val="22"/>
        </w:rPr>
        <w:t>The right to be accompanied</w:t>
      </w:r>
    </w:p>
    <w:p w:rsidRPr="00160DDE" w:rsidR="00A0285A" w:rsidP="008E11CE" w:rsidRDefault="00A0285A" w14:paraId="6160566A" w14:textId="77777777">
      <w:pPr>
        <w:pStyle w:val="ListParagraph"/>
        <w:widowControl w:val="0"/>
        <w:numPr>
          <w:ilvl w:val="1"/>
          <w:numId w:val="13"/>
        </w:numPr>
        <w:tabs>
          <w:tab w:val="left" w:pos="1193"/>
        </w:tabs>
        <w:spacing w:before="120" w:line="276" w:lineRule="auto"/>
        <w:jc w:val="left"/>
        <w:rPr>
          <w:rFonts w:cs="Arial"/>
          <w:szCs w:val="22"/>
        </w:rPr>
      </w:pPr>
      <w:r w:rsidRPr="1BA1B7CC">
        <w:rPr>
          <w:rFonts w:cs="Arial"/>
        </w:rPr>
        <w:t>The right for an employee to be accompanied at a disciplinary hearing still applies. The employee's chosen companion must be able to attend the hearing, even if it's being carried out through a video meeting.</w:t>
      </w:r>
    </w:p>
    <w:p w:rsidRPr="00160DDE" w:rsidR="00A0285A" w:rsidP="008E11CE" w:rsidRDefault="00A0285A" w14:paraId="47DFFEFE" w14:textId="77777777">
      <w:pPr>
        <w:pStyle w:val="ListParagraph"/>
        <w:widowControl w:val="0"/>
        <w:numPr>
          <w:ilvl w:val="1"/>
          <w:numId w:val="13"/>
        </w:numPr>
        <w:tabs>
          <w:tab w:val="left" w:pos="1193"/>
        </w:tabs>
        <w:spacing w:before="120" w:line="276" w:lineRule="auto"/>
        <w:contextualSpacing w:val="0"/>
        <w:jc w:val="left"/>
        <w:rPr>
          <w:rFonts w:cs="Arial"/>
          <w:szCs w:val="22"/>
        </w:rPr>
      </w:pPr>
      <w:r w:rsidRPr="1BA1B7CC">
        <w:rPr>
          <w:rFonts w:cs="Arial"/>
        </w:rPr>
        <w:t>The hearing must be set up to allow the employee’s chosen companion to:</w:t>
      </w:r>
    </w:p>
    <w:p w:rsidRPr="007B40B9" w:rsidR="00A0285A" w:rsidP="007B40B9" w:rsidRDefault="00A0285A" w14:paraId="774631FC" w14:textId="77777777">
      <w:pPr>
        <w:pStyle w:val="ListParagraph"/>
        <w:numPr>
          <w:ilvl w:val="0"/>
          <w:numId w:val="43"/>
        </w:numPr>
        <w:tabs>
          <w:tab w:val="left" w:pos="1193"/>
        </w:tabs>
        <w:spacing w:before="120" w:line="276" w:lineRule="auto"/>
        <w:ind w:left="1440"/>
        <w:contextualSpacing w:val="0"/>
        <w:jc w:val="left"/>
        <w:rPr>
          <w:rFonts w:cs="Arial"/>
          <w:szCs w:val="22"/>
        </w:rPr>
      </w:pPr>
      <w:r w:rsidRPr="007B40B9">
        <w:rPr>
          <w:rFonts w:cs="Arial"/>
          <w:szCs w:val="22"/>
        </w:rPr>
        <w:t>put and sum up the employee’s case</w:t>
      </w:r>
    </w:p>
    <w:p w:rsidRPr="007B40B9" w:rsidR="00A0285A" w:rsidP="007B40B9" w:rsidRDefault="00A0285A" w14:paraId="5AF876F9" w14:textId="77777777">
      <w:pPr>
        <w:pStyle w:val="ListParagraph"/>
        <w:numPr>
          <w:ilvl w:val="0"/>
          <w:numId w:val="43"/>
        </w:numPr>
        <w:tabs>
          <w:tab w:val="left" w:pos="1193"/>
        </w:tabs>
        <w:spacing w:before="120" w:line="276" w:lineRule="auto"/>
        <w:ind w:left="1440"/>
        <w:contextualSpacing w:val="0"/>
        <w:jc w:val="left"/>
        <w:rPr>
          <w:rFonts w:cs="Arial"/>
          <w:szCs w:val="22"/>
        </w:rPr>
      </w:pPr>
      <w:r w:rsidRPr="007B40B9">
        <w:rPr>
          <w:rFonts w:cs="Arial"/>
          <w:szCs w:val="22"/>
        </w:rPr>
        <w:t>respond on behalf of the employee to anything said</w:t>
      </w:r>
    </w:p>
    <w:p w:rsidRPr="007B40B9" w:rsidR="00A0285A" w:rsidP="007B40B9" w:rsidRDefault="00A0285A" w14:paraId="08F913FD" w14:textId="4A2BA664">
      <w:pPr>
        <w:pStyle w:val="ListParagraph"/>
        <w:numPr>
          <w:ilvl w:val="0"/>
          <w:numId w:val="43"/>
        </w:numPr>
        <w:tabs>
          <w:tab w:val="left" w:pos="1193"/>
        </w:tabs>
        <w:spacing w:before="120" w:line="276" w:lineRule="auto"/>
        <w:ind w:left="1440"/>
        <w:contextualSpacing w:val="0"/>
        <w:jc w:val="left"/>
        <w:rPr>
          <w:rFonts w:cs="Arial"/>
          <w:b/>
          <w:bCs/>
          <w:szCs w:val="22"/>
        </w:rPr>
      </w:pPr>
      <w:r w:rsidRPr="007B40B9">
        <w:rPr>
          <w:rFonts w:cs="Arial"/>
          <w:szCs w:val="22"/>
        </w:rPr>
        <w:t>talk privately with the employee at any point</w:t>
      </w:r>
    </w:p>
    <w:p w:rsidR="004D3F6C" w:rsidP="007B40B9" w:rsidRDefault="004D3F6C" w14:paraId="079B21B3" w14:textId="4CC850DA">
      <w:pPr>
        <w:tabs>
          <w:tab w:val="left" w:pos="1193"/>
        </w:tabs>
        <w:spacing w:before="120" w:line="276" w:lineRule="auto"/>
        <w:ind w:left="720"/>
        <w:jc w:val="left"/>
        <w:rPr>
          <w:rFonts w:cs="Arial"/>
          <w:b/>
          <w:bCs/>
          <w:szCs w:val="22"/>
        </w:rPr>
      </w:pPr>
    </w:p>
    <w:p w:rsidRPr="004D3F6C" w:rsidR="004D3F6C" w:rsidP="004D3F6C" w:rsidRDefault="004D3F6C" w14:paraId="3BD29004" w14:textId="77777777">
      <w:pPr>
        <w:tabs>
          <w:tab w:val="left" w:pos="1193"/>
        </w:tabs>
        <w:spacing w:line="276" w:lineRule="auto"/>
        <w:ind w:left="567" w:hanging="567"/>
        <w:jc w:val="left"/>
        <w:rPr>
          <w:rFonts w:cs="Arial"/>
          <w:b/>
          <w:bCs/>
          <w:szCs w:val="22"/>
        </w:rPr>
      </w:pPr>
    </w:p>
    <w:p w:rsidRPr="00205506" w:rsidR="00A0285A" w:rsidP="004D3F6C" w:rsidRDefault="004D3F6C" w14:paraId="5680891B" w14:textId="5CE98E98">
      <w:pPr>
        <w:spacing w:before="120" w:line="276" w:lineRule="auto"/>
        <w:ind w:left="567" w:hanging="567"/>
        <w:rPr>
          <w:rFonts w:cs="Arial"/>
          <w:szCs w:val="22"/>
        </w:rPr>
      </w:pPr>
      <w:r>
        <w:rPr>
          <w:rFonts w:cs="Arial"/>
          <w:szCs w:val="22"/>
        </w:rPr>
        <w:t xml:space="preserve">19.9 </w:t>
      </w:r>
      <w:r w:rsidRPr="00205506" w:rsidR="00A0285A">
        <w:rPr>
          <w:rFonts w:cs="Arial"/>
          <w:szCs w:val="22"/>
        </w:rPr>
        <w:t>If the companion is unable to attend at the time or date of the hearing, the employee has the right to suggest another time and date. This is as long as it’s reasonable and not more than 5 working days after the original date.</w:t>
      </w:r>
    </w:p>
    <w:p w:rsidRPr="00205506" w:rsidR="00A0285A" w:rsidP="004D3F6C" w:rsidRDefault="007B40B9" w14:paraId="1C18B37E" w14:textId="1C52AD07">
      <w:pPr>
        <w:pStyle w:val="ListParagraph"/>
        <w:widowControl w:val="0"/>
        <w:numPr>
          <w:ilvl w:val="1"/>
          <w:numId w:val="40"/>
        </w:numPr>
        <w:spacing w:before="120" w:line="276" w:lineRule="auto"/>
        <w:ind w:left="567" w:hanging="567"/>
        <w:jc w:val="left"/>
        <w:rPr>
          <w:rFonts w:cs="Arial"/>
          <w:szCs w:val="22"/>
        </w:rPr>
      </w:pPr>
      <w:r>
        <w:rPr>
          <w:rFonts w:cs="Arial"/>
        </w:rPr>
        <w:t xml:space="preserve"> </w:t>
      </w:r>
      <w:r w:rsidRPr="1BA1B7CC" w:rsidR="00A0285A">
        <w:rPr>
          <w:rFonts w:cs="Arial"/>
        </w:rPr>
        <w:t>The employer must always act fairly to avoid unfair dismissal.</w:t>
      </w:r>
    </w:p>
    <w:p w:rsidRPr="00205506" w:rsidR="00A0285A" w:rsidP="007B40B9" w:rsidRDefault="00A0285A" w14:paraId="7AAAA4B6" w14:textId="77777777">
      <w:pPr>
        <w:spacing w:before="240" w:line="276" w:lineRule="auto"/>
        <w:jc w:val="left"/>
        <w:rPr>
          <w:rFonts w:cs="Arial"/>
          <w:b/>
          <w:szCs w:val="22"/>
        </w:rPr>
      </w:pPr>
      <w:r w:rsidRPr="00205506">
        <w:rPr>
          <w:rFonts w:cs="Arial"/>
          <w:b/>
          <w:szCs w:val="22"/>
        </w:rPr>
        <w:t>Recording video meetings</w:t>
      </w:r>
    </w:p>
    <w:p w:rsidRPr="00205506" w:rsidR="00A0285A" w:rsidP="004D3F6C" w:rsidRDefault="00A0285A" w14:paraId="7F7DE64E" w14:textId="770D33AC">
      <w:pPr>
        <w:pStyle w:val="ListParagraph"/>
        <w:widowControl w:val="0"/>
        <w:numPr>
          <w:ilvl w:val="1"/>
          <w:numId w:val="40"/>
        </w:numPr>
        <w:spacing w:before="120" w:line="276" w:lineRule="auto"/>
        <w:ind w:left="567" w:hanging="567"/>
        <w:jc w:val="left"/>
        <w:rPr>
          <w:rFonts w:cs="Arial"/>
          <w:szCs w:val="22"/>
        </w:rPr>
      </w:pPr>
      <w:r w:rsidRPr="1BA1B7CC">
        <w:rPr>
          <w:rFonts w:cs="Arial"/>
        </w:rPr>
        <w:t xml:space="preserve"> For disciplinary meetings held by video, there will be no reason to record the meeting. If it is felt that there is a good reason to record it, this must be done in line with data protection law and </w:t>
      </w:r>
      <w:r w:rsidRPr="1BA1B7CC" w:rsidR="00037530">
        <w:rPr>
          <w:rFonts w:cs="Arial"/>
        </w:rPr>
        <w:t>t</w:t>
      </w:r>
      <w:r w:rsidRPr="1BA1B7CC">
        <w:rPr>
          <w:rFonts w:cs="Arial"/>
        </w:rPr>
        <w:t>rust</w:t>
      </w:r>
      <w:r w:rsidR="007B40B9">
        <w:rPr>
          <w:rFonts w:cs="Arial"/>
        </w:rPr>
        <w:t xml:space="preserve"> </w:t>
      </w:r>
      <w:r w:rsidRPr="1BA1B7CC">
        <w:rPr>
          <w:rFonts w:cs="Arial"/>
        </w:rPr>
        <w:t>policies.</w:t>
      </w:r>
    </w:p>
    <w:p w:rsidRPr="00205506" w:rsidR="00A0285A" w:rsidP="007B40B9" w:rsidRDefault="00A0285A" w14:paraId="1BF938D9" w14:textId="77777777">
      <w:pPr>
        <w:spacing w:before="240" w:line="276" w:lineRule="auto"/>
        <w:jc w:val="left"/>
        <w:rPr>
          <w:rFonts w:cs="Arial"/>
          <w:b/>
          <w:szCs w:val="22"/>
        </w:rPr>
      </w:pPr>
      <w:r w:rsidRPr="00205506">
        <w:rPr>
          <w:rFonts w:cs="Arial"/>
          <w:b/>
          <w:szCs w:val="22"/>
        </w:rPr>
        <w:t>The employee’s right of appeal</w:t>
      </w:r>
    </w:p>
    <w:p w:rsidRPr="00205506" w:rsidR="00A0285A" w:rsidP="004D3F6C" w:rsidRDefault="00A0285A" w14:paraId="43068FB5" w14:textId="72962097">
      <w:pPr>
        <w:pStyle w:val="ListParagraph"/>
        <w:widowControl w:val="0"/>
        <w:numPr>
          <w:ilvl w:val="1"/>
          <w:numId w:val="40"/>
        </w:numPr>
        <w:spacing w:before="120" w:line="276" w:lineRule="auto"/>
        <w:ind w:left="567" w:hanging="567"/>
        <w:jc w:val="left"/>
        <w:rPr>
          <w:rFonts w:cs="Arial"/>
          <w:b/>
          <w:bCs/>
          <w:szCs w:val="22"/>
        </w:rPr>
      </w:pPr>
      <w:r w:rsidRPr="1BA1B7CC">
        <w:rPr>
          <w:rFonts w:cs="Arial"/>
        </w:rPr>
        <w:t xml:space="preserve"> The employee’s right of appeal still applies</w:t>
      </w:r>
    </w:p>
    <w:p w:rsidRPr="00205506" w:rsidR="00A0285A" w:rsidP="00A0285A" w:rsidRDefault="00A0285A" w14:paraId="5CA5D4DE" w14:textId="77777777">
      <w:pPr>
        <w:spacing w:before="120" w:line="276" w:lineRule="auto"/>
        <w:rPr>
          <w:rFonts w:cs="Arial"/>
          <w:b/>
          <w:bCs/>
          <w:szCs w:val="22"/>
        </w:rPr>
      </w:pPr>
    </w:p>
    <w:p w:rsidRPr="007B40B9" w:rsidR="00A0285A" w:rsidP="007B40B9" w:rsidRDefault="00A0285A" w14:paraId="60E442A1" w14:textId="4939F3D6">
      <w:pPr>
        <w:pStyle w:val="ListParagraph"/>
        <w:numPr>
          <w:ilvl w:val="0"/>
          <w:numId w:val="13"/>
        </w:numPr>
        <w:pBdr>
          <w:bottom w:val="single" w:color="244061" w:themeColor="accent1" w:themeShade="80" w:sz="18" w:space="1"/>
        </w:pBdr>
        <w:spacing w:before="120" w:after="120" w:line="276" w:lineRule="auto"/>
        <w:jc w:val="left"/>
        <w:rPr>
          <w:rFonts w:cs="Arial"/>
          <w:b/>
          <w:sz w:val="24"/>
          <w:szCs w:val="24"/>
        </w:rPr>
      </w:pPr>
      <w:bookmarkStart w:name="_Hlk127347370" w:id="14"/>
      <w:r w:rsidRPr="007B40B9">
        <w:rPr>
          <w:rFonts w:cs="Arial"/>
          <w:b/>
          <w:bCs/>
          <w:sz w:val="24"/>
          <w:szCs w:val="24"/>
        </w:rPr>
        <w:t xml:space="preserve">Record keeping and data protection   </w:t>
      </w:r>
    </w:p>
    <w:bookmarkEnd w:id="14"/>
    <w:p w:rsidRPr="00205506" w:rsidR="00A0285A" w:rsidP="00A0285A" w:rsidRDefault="00A0285A" w14:paraId="2FDD0F9A" w14:textId="77777777">
      <w:pPr>
        <w:spacing w:line="276" w:lineRule="auto"/>
        <w:rPr>
          <w:szCs w:val="22"/>
        </w:rPr>
      </w:pPr>
    </w:p>
    <w:p w:rsidRPr="007B40B9" w:rsidR="00A0285A" w:rsidP="007B40B9" w:rsidRDefault="00A0285A" w14:paraId="4EAC5D1D" w14:textId="1A17273E">
      <w:pPr>
        <w:pStyle w:val="ListParagraph"/>
        <w:widowControl w:val="0"/>
        <w:numPr>
          <w:ilvl w:val="1"/>
          <w:numId w:val="13"/>
        </w:numPr>
        <w:spacing w:line="276" w:lineRule="auto"/>
        <w:jc w:val="left"/>
        <w:rPr>
          <w:szCs w:val="22"/>
        </w:rPr>
      </w:pPr>
      <w:r w:rsidRPr="007B40B9">
        <w:rPr>
          <w:rFonts w:eastAsia="Arial" w:cs="Arial"/>
        </w:rPr>
        <w:t>Notes/minutes will be kept of all interviews and meetings and the actions agreed. Where possible, these will be confirmed as an accurate reflection of what was discussed during the meeting.</w:t>
      </w:r>
    </w:p>
    <w:p w:rsidRPr="00205506" w:rsidR="00A0285A" w:rsidP="007B40B9" w:rsidRDefault="00A0285A" w14:paraId="661DAB0C" w14:textId="01C83A2D">
      <w:pPr>
        <w:pStyle w:val="Tablebodycopy"/>
        <w:numPr>
          <w:ilvl w:val="1"/>
          <w:numId w:val="13"/>
        </w:numPr>
        <w:spacing w:after="0" w:line="276" w:lineRule="auto"/>
        <w:rPr>
          <w:rFonts w:cs="Arial"/>
          <w:sz w:val="22"/>
          <w:szCs w:val="22"/>
        </w:rPr>
      </w:pPr>
      <w:r w:rsidRPr="1BA1B7CC">
        <w:rPr>
          <w:sz w:val="22"/>
          <w:szCs w:val="22"/>
        </w:rPr>
        <w:t xml:space="preserve">Records will be kept securely, only for as long as necessary and in line with data protection law, </w:t>
      </w:r>
      <w:r w:rsidRPr="1BA1B7CC" w:rsidR="000400F5">
        <w:rPr>
          <w:sz w:val="22"/>
          <w:szCs w:val="22"/>
        </w:rPr>
        <w:t>our privacy notices and records</w:t>
      </w:r>
      <w:r w:rsidRPr="1BA1B7CC">
        <w:rPr>
          <w:rFonts w:cs="Arial"/>
          <w:sz w:val="22"/>
          <w:szCs w:val="22"/>
        </w:rPr>
        <w:t xml:space="preserve"> retention schedule</w:t>
      </w:r>
      <w:r w:rsidRPr="1BA1B7CC" w:rsidR="00037530">
        <w:rPr>
          <w:rFonts w:cs="Arial"/>
          <w:sz w:val="22"/>
          <w:szCs w:val="22"/>
        </w:rPr>
        <w:t xml:space="preserve">.  </w:t>
      </w:r>
    </w:p>
    <w:p w:rsidRPr="007B40B9" w:rsidR="00A0285A" w:rsidP="007B40B9" w:rsidRDefault="00A0285A" w14:paraId="1B37CD98" w14:textId="70728BFE">
      <w:pPr>
        <w:pStyle w:val="ListParagraph"/>
        <w:widowControl w:val="0"/>
        <w:numPr>
          <w:ilvl w:val="1"/>
          <w:numId w:val="13"/>
        </w:numPr>
        <w:spacing w:before="120" w:line="276" w:lineRule="auto"/>
        <w:jc w:val="left"/>
        <w:rPr>
          <w:szCs w:val="22"/>
        </w:rPr>
      </w:pPr>
      <w:r w:rsidRPr="007B40B9">
        <w:rPr>
          <w:rFonts w:eastAsia="Arial" w:cs="Arial"/>
        </w:rPr>
        <w:t>If action is taken, a record of this will be added to the employee’s personal file.</w:t>
      </w:r>
    </w:p>
    <w:p w:rsidRPr="00205506" w:rsidR="00A0285A" w:rsidP="004D3F6C" w:rsidRDefault="00A0285A" w14:paraId="46D6F8B7" w14:textId="77777777">
      <w:pPr>
        <w:pStyle w:val="ListParagraph"/>
        <w:ind w:left="478" w:hanging="478"/>
        <w:rPr>
          <w:rFonts w:eastAsia="Arial" w:cs="Arial"/>
          <w:szCs w:val="22"/>
        </w:rPr>
      </w:pPr>
    </w:p>
    <w:p w:rsidRPr="00205506" w:rsidR="00A0285A" w:rsidP="007B40B9" w:rsidRDefault="00A0285A" w14:paraId="40105CAC" w14:textId="0FDB3399">
      <w:pPr>
        <w:pStyle w:val="ListParagraph"/>
        <w:widowControl w:val="0"/>
        <w:numPr>
          <w:ilvl w:val="1"/>
          <w:numId w:val="13"/>
        </w:numPr>
        <w:spacing w:line="276" w:lineRule="auto"/>
        <w:jc w:val="left"/>
        <w:rPr>
          <w:rFonts w:eastAsia="Arial" w:cs="Arial"/>
          <w:szCs w:val="22"/>
        </w:rPr>
      </w:pPr>
      <w:r w:rsidRPr="1BA1B7CC">
        <w:rPr>
          <w:rFonts w:eastAsia="Arial" w:cs="Arial"/>
        </w:rPr>
        <w:t>We will disclose any proven offences by an employee if a reference is requested by a future employer.</w:t>
      </w:r>
    </w:p>
    <w:p w:rsidRPr="00205506" w:rsidR="00A0285A" w:rsidP="004D3F6C" w:rsidRDefault="00A0285A" w14:paraId="4EC0044E" w14:textId="77777777">
      <w:pPr>
        <w:spacing w:line="276" w:lineRule="auto"/>
        <w:ind w:left="478" w:hanging="478"/>
        <w:rPr>
          <w:rFonts w:eastAsia="Arial" w:cs="Arial"/>
          <w:szCs w:val="22"/>
        </w:rPr>
      </w:pPr>
    </w:p>
    <w:p w:rsidRPr="00205506" w:rsidR="00A0285A" w:rsidP="007B40B9" w:rsidRDefault="00A0285A" w14:paraId="37720BAA" w14:textId="77777777">
      <w:pPr>
        <w:pStyle w:val="ListParagraph"/>
        <w:widowControl w:val="0"/>
        <w:numPr>
          <w:ilvl w:val="1"/>
          <w:numId w:val="13"/>
        </w:numPr>
        <w:tabs>
          <w:tab w:val="clear" w:pos="567"/>
          <w:tab w:val="num" w:pos="709"/>
        </w:tabs>
        <w:spacing w:line="276" w:lineRule="auto"/>
        <w:jc w:val="left"/>
        <w:rPr>
          <w:rFonts w:cs="Arial"/>
          <w:szCs w:val="22"/>
        </w:rPr>
      </w:pPr>
      <w:bookmarkStart w:name="_Hlk127347419" w:id="15"/>
      <w:r w:rsidRPr="1BA1B7CC">
        <w:rPr>
          <w:rFonts w:cs="Arial"/>
        </w:rPr>
        <w:t xml:space="preserve">Personal data will be treated as confidential and will only be processed and shared in line with our data protection responsibilities under the Data Protection Act 2018 and the UK </w:t>
      </w:r>
      <w:proofErr w:type="spellStart"/>
      <w:r w:rsidRPr="1BA1B7CC">
        <w:rPr>
          <w:rFonts w:cs="Arial"/>
        </w:rPr>
        <w:t>GDPR</w:t>
      </w:r>
      <w:bookmarkEnd w:id="15"/>
      <w:proofErr w:type="spellEnd"/>
      <w:r w:rsidRPr="1BA1B7CC">
        <w:rPr>
          <w:rFonts w:cs="Arial"/>
        </w:rPr>
        <w:t>.</w:t>
      </w:r>
    </w:p>
    <w:p w:rsidRPr="00205506" w:rsidR="00A0285A" w:rsidP="004D3F6C" w:rsidRDefault="00A0285A" w14:paraId="2D363EBE" w14:textId="77777777">
      <w:pPr>
        <w:pStyle w:val="ListParagraph"/>
        <w:ind w:left="478" w:hanging="478"/>
        <w:rPr>
          <w:rFonts w:cs="Arial"/>
          <w:szCs w:val="22"/>
        </w:rPr>
      </w:pPr>
    </w:p>
    <w:p w:rsidRPr="00205506" w:rsidR="00A0285A" w:rsidP="007B40B9" w:rsidRDefault="00A0285A" w14:paraId="1511CB87" w14:textId="77777777">
      <w:pPr>
        <w:pStyle w:val="ListParagraph"/>
        <w:numPr>
          <w:ilvl w:val="1"/>
          <w:numId w:val="13"/>
        </w:numPr>
        <w:autoSpaceDE w:val="0"/>
        <w:autoSpaceDN w:val="0"/>
        <w:adjustRightInd w:val="0"/>
        <w:spacing w:before="120" w:line="276" w:lineRule="auto"/>
        <w:jc w:val="left"/>
        <w:rPr>
          <w:rFonts w:cs="Arial"/>
          <w:color w:val="000000"/>
          <w:szCs w:val="22"/>
          <w:lang w:eastAsia="en-GB"/>
        </w:rPr>
      </w:pPr>
      <w:r w:rsidRPr="1BA1B7CC">
        <w:rPr>
          <w:rFonts w:cs="Arial"/>
          <w:color w:val="000000" w:themeColor="text1"/>
          <w:lang w:eastAsia="en-GB"/>
        </w:rPr>
        <w:t xml:space="preserve">All correspondence and documentation should be classified and marked as confidential. </w:t>
      </w:r>
    </w:p>
    <w:p w:rsidRPr="00E041E1" w:rsidR="00A0285A" w:rsidP="00A0285A" w:rsidRDefault="00A0285A" w14:paraId="66B9BEFA" w14:textId="77777777">
      <w:pPr>
        <w:spacing w:line="276" w:lineRule="auto"/>
        <w:rPr>
          <w:rFonts w:cs="Arial"/>
          <w:szCs w:val="22"/>
        </w:rPr>
      </w:pPr>
      <w:r w:rsidRPr="00E041E1">
        <w:rPr>
          <w:rFonts w:cs="Arial"/>
          <w:szCs w:val="22"/>
        </w:rPr>
        <w:t xml:space="preserve"> </w:t>
      </w:r>
    </w:p>
    <w:p w:rsidRPr="007B40B9" w:rsidR="00A0285A" w:rsidP="007B40B9" w:rsidRDefault="00A0285A" w14:paraId="7EE05ADA" w14:textId="77777777">
      <w:pPr>
        <w:pStyle w:val="ListParagraph"/>
        <w:numPr>
          <w:ilvl w:val="0"/>
          <w:numId w:val="13"/>
        </w:numPr>
        <w:pBdr>
          <w:bottom w:val="single" w:color="244061" w:themeColor="accent1" w:themeShade="80" w:sz="18" w:space="1"/>
        </w:pBdr>
        <w:spacing w:before="240" w:after="120" w:line="276" w:lineRule="auto"/>
        <w:ind w:left="868" w:hanging="868"/>
        <w:contextualSpacing w:val="0"/>
        <w:jc w:val="left"/>
        <w:rPr>
          <w:rFonts w:cs="Arial"/>
          <w:b/>
          <w:bCs/>
          <w:sz w:val="24"/>
          <w:szCs w:val="24"/>
        </w:rPr>
      </w:pPr>
      <w:r w:rsidRPr="007B40B9">
        <w:rPr>
          <w:rFonts w:cs="Arial"/>
          <w:b/>
          <w:bCs/>
          <w:sz w:val="24"/>
          <w:szCs w:val="24"/>
        </w:rPr>
        <w:t xml:space="preserve">Monitoring and review  </w:t>
      </w:r>
    </w:p>
    <w:p w:rsidRPr="000B1FB5" w:rsidR="00A0285A" w:rsidP="004D3F6C" w:rsidRDefault="00A0285A" w14:paraId="000A5BD4" w14:textId="77777777">
      <w:pPr>
        <w:spacing w:line="276" w:lineRule="auto"/>
        <w:ind w:left="567" w:hanging="567"/>
        <w:rPr>
          <w:szCs w:val="22"/>
        </w:rPr>
      </w:pPr>
    </w:p>
    <w:p w:rsidRPr="002942B1" w:rsidR="00A0285A" w:rsidP="007B40B9" w:rsidRDefault="00A0285A" w14:paraId="28718698" w14:textId="77777777">
      <w:pPr>
        <w:pStyle w:val="Tablebodycopy"/>
        <w:numPr>
          <w:ilvl w:val="1"/>
          <w:numId w:val="13"/>
        </w:numPr>
        <w:spacing w:before="0" w:line="276" w:lineRule="auto"/>
        <w:rPr>
          <w:sz w:val="22"/>
          <w:szCs w:val="22"/>
          <w:lang w:val="en-GB"/>
        </w:rPr>
      </w:pPr>
      <w:r w:rsidRPr="1BA1B7CC">
        <w:rPr>
          <w:sz w:val="22"/>
          <w:szCs w:val="22"/>
          <w:lang w:val="en-GB"/>
        </w:rPr>
        <w:t xml:space="preserve">This policy will be reviewed every 3 years as a minimum but can be revised as needed. </w:t>
      </w:r>
    </w:p>
    <w:p w:rsidRPr="002942B1" w:rsidR="00A0285A" w:rsidP="007B40B9" w:rsidRDefault="00A0285A" w14:paraId="26454000" w14:textId="1F63293D">
      <w:pPr>
        <w:pStyle w:val="Tablebodycopy"/>
        <w:numPr>
          <w:ilvl w:val="1"/>
          <w:numId w:val="13"/>
        </w:numPr>
        <w:spacing w:before="0" w:line="276" w:lineRule="auto"/>
        <w:rPr>
          <w:sz w:val="22"/>
          <w:szCs w:val="22"/>
          <w:lang w:val="en-GB"/>
        </w:rPr>
      </w:pPr>
      <w:r w:rsidRPr="1BA1B7CC">
        <w:rPr>
          <w:sz w:val="22"/>
          <w:szCs w:val="22"/>
          <w:lang w:val="en-GB"/>
        </w:rPr>
        <w:t xml:space="preserve">This policy will be approved by the </w:t>
      </w:r>
      <w:r w:rsidRPr="1BA1B7CC">
        <w:rPr>
          <w:rFonts w:cs="Arial"/>
          <w:sz w:val="22"/>
          <w:szCs w:val="22"/>
        </w:rPr>
        <w:t xml:space="preserve">board of </w:t>
      </w:r>
      <w:r w:rsidRPr="1BA1B7CC" w:rsidR="00037530">
        <w:rPr>
          <w:rFonts w:cs="Arial"/>
          <w:sz w:val="22"/>
          <w:szCs w:val="22"/>
        </w:rPr>
        <w:t>t</w:t>
      </w:r>
      <w:r w:rsidRPr="1BA1B7CC">
        <w:rPr>
          <w:rFonts w:cs="Arial"/>
          <w:sz w:val="22"/>
          <w:szCs w:val="22"/>
        </w:rPr>
        <w:t>rustees</w:t>
      </w:r>
      <w:r w:rsidRPr="1BA1B7CC">
        <w:rPr>
          <w:sz w:val="22"/>
          <w:szCs w:val="22"/>
          <w:lang w:val="en-GB"/>
        </w:rPr>
        <w:t xml:space="preserve">.  </w:t>
      </w:r>
    </w:p>
    <w:p w:rsidRPr="002942B1" w:rsidR="00A0285A" w:rsidP="00A0285A" w:rsidRDefault="00A0285A" w14:paraId="49B50BC1" w14:textId="77777777">
      <w:pPr>
        <w:spacing w:line="276" w:lineRule="auto"/>
        <w:rPr>
          <w:szCs w:val="22"/>
        </w:rPr>
      </w:pPr>
    </w:p>
    <w:p w:rsidR="00A0285A" w:rsidP="00A0285A" w:rsidRDefault="00A0285A" w14:paraId="35570932" w14:textId="77777777"/>
    <w:p w:rsidR="00A0285A" w:rsidP="00A0285A" w:rsidRDefault="00A0285A" w14:paraId="67088F07" w14:textId="77777777"/>
    <w:p w:rsidR="00A0285A" w:rsidP="00A0285A" w:rsidRDefault="00A0285A" w14:paraId="4E63E927" w14:textId="77777777"/>
    <w:p w:rsidR="00A0285A" w:rsidP="00A0285A" w:rsidRDefault="00A0285A" w14:paraId="69F46B03" w14:textId="77777777"/>
    <w:p w:rsidR="00A0285A" w:rsidP="00A0285A" w:rsidRDefault="00A0285A" w14:paraId="60BA36DE" w14:textId="77777777"/>
    <w:p w:rsidR="00A0285A" w:rsidP="00A0285A" w:rsidRDefault="00A0285A" w14:paraId="62D7C840" w14:textId="77777777"/>
    <w:p w:rsidR="00A0285A" w:rsidP="00A0285A" w:rsidRDefault="00A0285A" w14:paraId="0B2A24C8" w14:textId="77777777"/>
    <w:p w:rsidR="00A0285A" w:rsidP="00A0285A" w:rsidRDefault="00A0285A" w14:paraId="6AD1C4DA" w14:textId="77777777"/>
    <w:p w:rsidR="00A0285A" w:rsidP="00A0285A" w:rsidRDefault="00A0285A" w14:paraId="0C79C1E1" w14:textId="77777777"/>
    <w:p w:rsidR="00A0285A" w:rsidP="00A0285A" w:rsidRDefault="00A0285A" w14:paraId="360F90C2" w14:textId="77777777"/>
    <w:p w:rsidR="00A0285A" w:rsidP="00A0285A" w:rsidRDefault="00A0285A" w14:paraId="0E3128EA" w14:textId="77777777"/>
    <w:p w:rsidR="00037530" w:rsidP="00A0285A" w:rsidRDefault="00037530" w14:paraId="2D3C1A72" w14:textId="3A8BA462"/>
    <w:p w:rsidR="00037530" w:rsidP="00A0285A" w:rsidRDefault="00037530" w14:paraId="2FDE4BC5" w14:textId="58BC672A"/>
    <w:p w:rsidR="00E33F46" w:rsidP="00A0285A" w:rsidRDefault="00E33F46" w14:paraId="4ECEA8AC" w14:textId="6929B655"/>
    <w:p w:rsidR="00E33F46" w:rsidP="00A0285A" w:rsidRDefault="00E33F46" w14:paraId="0044D1A5" w14:textId="6B2B5698"/>
    <w:p w:rsidR="00E33F46" w:rsidP="00A0285A" w:rsidRDefault="00E33F46" w14:paraId="78A5F323" w14:textId="116D7FED"/>
    <w:p w:rsidR="00E33F46" w:rsidP="00A0285A" w:rsidRDefault="00E33F46" w14:paraId="30D16477" w14:textId="6C07FA00"/>
    <w:p w:rsidR="00E33F46" w:rsidP="00A0285A" w:rsidRDefault="00E33F46" w14:paraId="090ECADD" w14:textId="17893350"/>
    <w:p w:rsidR="00E33F46" w:rsidP="00A0285A" w:rsidRDefault="00E33F46" w14:paraId="0582524B" w14:textId="739BACA2"/>
    <w:p w:rsidR="00E33F46" w:rsidP="00A0285A" w:rsidRDefault="00E33F46" w14:paraId="363AB531" w14:textId="0545F9D6"/>
    <w:p w:rsidR="00E33F46" w:rsidP="00A0285A" w:rsidRDefault="00E33F46" w14:paraId="688E42D5" w14:textId="34A6D925"/>
    <w:p w:rsidR="00E33F46" w:rsidP="00A0285A" w:rsidRDefault="00E33F46" w14:paraId="7FE52C44" w14:textId="15E02604"/>
    <w:p w:rsidR="00E33F46" w:rsidP="00A0285A" w:rsidRDefault="00E33F46" w14:paraId="531F1DED" w14:textId="77777777"/>
    <w:p w:rsidR="00037530" w:rsidP="00A0285A" w:rsidRDefault="00037530" w14:paraId="68FEEA6C" w14:textId="16740D2D"/>
    <w:p w:rsidRPr="00EF68AC" w:rsidR="00037530" w:rsidP="00A0285A" w:rsidRDefault="00037530" w14:paraId="7D2A25F3" w14:textId="77777777"/>
    <w:p w:rsidRPr="00481CE6" w:rsidR="00A0285A" w:rsidP="00E33F46" w:rsidRDefault="00A0285A" w14:paraId="1BB13F42" w14:textId="77777777">
      <w:pPr>
        <w:pStyle w:val="Heading5"/>
        <w:numPr>
          <w:ilvl w:val="0"/>
          <w:numId w:val="0"/>
        </w:numPr>
        <w:shd w:val="clear" w:color="auto" w:fill="95B3D7" w:themeFill="accent1" w:themeFillTint="99"/>
        <w:spacing w:line="276" w:lineRule="auto"/>
        <w:jc w:val="center"/>
        <w:rPr>
          <w:rFonts w:cs="Arial"/>
          <w:sz w:val="72"/>
          <w:szCs w:val="72"/>
        </w:rPr>
      </w:pPr>
      <w:r w:rsidRPr="00E33F46">
        <w:rPr>
          <w:rFonts w:cs="Arial"/>
          <w:sz w:val="72"/>
          <w:szCs w:val="72"/>
          <w:shd w:val="clear" w:color="auto" w:fill="95B3D7" w:themeFill="accent1" w:themeFillTint="99"/>
        </w:rPr>
        <w:t>Appendices</w:t>
      </w:r>
      <w:r w:rsidRPr="00481CE6">
        <w:rPr>
          <w:rFonts w:cs="Arial"/>
          <w:sz w:val="72"/>
          <w:szCs w:val="72"/>
        </w:rPr>
        <w:br w:type="page"/>
      </w:r>
    </w:p>
    <w:p w:rsidRPr="00BA2C7E" w:rsidR="00A0285A" w:rsidP="00BA2C7E" w:rsidRDefault="00A0285A" w14:paraId="79D49739" w14:textId="77777777">
      <w:pPr>
        <w:pStyle w:val="Heading5"/>
        <w:numPr>
          <w:ilvl w:val="0"/>
          <w:numId w:val="0"/>
        </w:numPr>
        <w:spacing w:line="276" w:lineRule="auto"/>
        <w:ind w:left="3033"/>
        <w:jc w:val="right"/>
        <w:rPr>
          <w:rFonts w:cs="Arial"/>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BA2C7E">
        <w:rPr>
          <w:rFonts w:cs="Arial"/>
          <w:b/>
        </w:rPr>
        <w:t xml:space="preserve">Appendix 1 </w:t>
      </w:r>
    </w:p>
    <w:p w:rsidRPr="001E6E90" w:rsidR="00A0285A" w:rsidP="00A0285A" w:rsidRDefault="00A0285A" w14:paraId="6BBA5426" w14:textId="77777777">
      <w:pPr>
        <w:spacing w:line="276" w:lineRule="auto"/>
        <w:rPr>
          <w:rFonts w:cs="Arial"/>
          <w:b/>
        </w:rPr>
      </w:pPr>
    </w:p>
    <w:p w:rsidRPr="00BA2C7E" w:rsidR="00A0285A" w:rsidP="007B40B9" w:rsidRDefault="00A0285A" w14:paraId="663B2C1D" w14:textId="77777777">
      <w:pPr>
        <w:pStyle w:val="Heading1"/>
        <w:numPr>
          <w:ilvl w:val="0"/>
          <w:numId w:val="0"/>
        </w:numPr>
        <w:shd w:val="clear" w:color="auto" w:fill="244061" w:themeFill="accent1" w:themeFillShade="80"/>
        <w:spacing w:line="276" w:lineRule="auto"/>
        <w:jc w:val="center"/>
        <w:rPr>
          <w:rFonts w:cs="Arial"/>
          <w:b/>
          <w:sz w:val="28"/>
          <w:szCs w:val="28"/>
        </w:rPr>
      </w:pPr>
      <w:r w:rsidRPr="00BA2C7E">
        <w:rPr>
          <w:rFonts w:cs="Arial"/>
          <w:b/>
          <w:sz w:val="28"/>
          <w:szCs w:val="28"/>
        </w:rPr>
        <w:t>Instances and behaviours classed as misconduct (the “Rules”)</w:t>
      </w:r>
    </w:p>
    <w:p w:rsidRPr="001E6E90" w:rsidR="00A0285A" w:rsidP="00A0285A" w:rsidRDefault="00A0285A" w14:paraId="07184D8C" w14:textId="0DDB20F4">
      <w:pPr>
        <w:spacing w:before="120" w:line="276" w:lineRule="auto"/>
        <w:rPr>
          <w:rFonts w:cs="Arial"/>
          <w:szCs w:val="22"/>
        </w:rPr>
      </w:pPr>
      <w:bookmarkStart w:name="_Hlk92184594" w:id="16"/>
      <w:r w:rsidRPr="001E6E90">
        <w:rPr>
          <w:rFonts w:cs="Arial"/>
          <w:szCs w:val="22"/>
        </w:rPr>
        <w:t>In accordance with the provisions of the Employment Rights Act 1996, and the ACAS Code of Practice "Practice and Procedure in Employment"</w:t>
      </w:r>
      <w:r>
        <w:rPr>
          <w:rFonts w:cs="Arial"/>
          <w:szCs w:val="22"/>
        </w:rPr>
        <w:t>,</w:t>
      </w:r>
      <w:r w:rsidRPr="001E6E90">
        <w:rPr>
          <w:rFonts w:cs="Arial"/>
          <w:szCs w:val="22"/>
        </w:rPr>
        <w:t xml:space="preserve"> this is to notify you of the </w:t>
      </w:r>
      <w:r>
        <w:rPr>
          <w:rFonts w:cs="Arial"/>
          <w:szCs w:val="22"/>
        </w:rPr>
        <w:t>ONE</w:t>
      </w:r>
      <w:r w:rsidRPr="0047794C">
        <w:rPr>
          <w:rFonts w:cs="Arial"/>
          <w:szCs w:val="22"/>
        </w:rPr>
        <w:t xml:space="preserve"> Academy Trust</w:t>
      </w:r>
      <w:r>
        <w:rPr>
          <w:rFonts w:cs="Arial"/>
          <w:szCs w:val="22"/>
        </w:rPr>
        <w:t xml:space="preserve"> R</w:t>
      </w:r>
      <w:r w:rsidRPr="001E6E90">
        <w:rPr>
          <w:rFonts w:cs="Arial"/>
          <w:szCs w:val="22"/>
        </w:rPr>
        <w:t xml:space="preserve">ules. </w:t>
      </w:r>
    </w:p>
    <w:p w:rsidRPr="001E6E90" w:rsidR="00A0285A" w:rsidP="00A0285A" w:rsidRDefault="00A0285A" w14:paraId="4A63B4BF" w14:textId="77777777">
      <w:pPr>
        <w:spacing w:before="120" w:line="276" w:lineRule="auto"/>
        <w:rPr>
          <w:rFonts w:cs="Arial"/>
          <w:b/>
          <w:szCs w:val="22"/>
        </w:rPr>
      </w:pPr>
    </w:p>
    <w:p w:rsidRPr="00BA2C7E" w:rsidR="00A0285A" w:rsidP="007B40B9" w:rsidRDefault="00A0285A" w14:paraId="6E19E8C3" w14:textId="77777777">
      <w:pPr>
        <w:pStyle w:val="Heading3"/>
        <w:numPr>
          <w:ilvl w:val="0"/>
          <w:numId w:val="0"/>
        </w:numPr>
        <w:pBdr>
          <w:bottom w:val="single" w:color="244061" w:themeColor="accent1" w:themeShade="80" w:sz="18" w:space="1"/>
        </w:pBdr>
        <w:spacing w:before="120" w:line="276" w:lineRule="auto"/>
        <w:rPr>
          <w:rFonts w:cs="Arial"/>
          <w:b/>
          <w:sz w:val="24"/>
          <w:szCs w:val="24"/>
        </w:rPr>
      </w:pPr>
      <w:r w:rsidRPr="00BA2C7E">
        <w:rPr>
          <w:rFonts w:cs="Arial"/>
          <w:b/>
          <w:sz w:val="24"/>
          <w:szCs w:val="24"/>
        </w:rPr>
        <w:t xml:space="preserve">Gross Misconduct </w:t>
      </w:r>
    </w:p>
    <w:p w:rsidRPr="001E6E90" w:rsidR="00A0285A" w:rsidP="00A0285A" w:rsidRDefault="00A0285A" w14:paraId="730377D3" w14:textId="77777777">
      <w:pPr>
        <w:spacing w:before="120" w:after="200" w:line="276" w:lineRule="auto"/>
        <w:rPr>
          <w:rFonts w:cs="Arial" w:eastAsiaTheme="minorHAnsi"/>
          <w:szCs w:val="22"/>
        </w:rPr>
      </w:pPr>
      <w:r w:rsidRPr="001E6E90">
        <w:rPr>
          <w:rFonts w:cs="Arial" w:eastAsiaTheme="minorHAnsi"/>
          <w:szCs w:val="22"/>
        </w:rPr>
        <w:t xml:space="preserve">Gross misconduct is a serious breach of contract and includes misconduct which, in our opinion, is likely to </w:t>
      </w:r>
      <w:r w:rsidRPr="001E6E90">
        <w:rPr>
          <w:rFonts w:cs="Arial" w:eastAsiaTheme="minorHAnsi"/>
          <w:szCs w:val="22"/>
          <w:lang w:eastAsia="en-GB"/>
        </w:rPr>
        <w:t>prejudice</w:t>
      </w:r>
      <w:r w:rsidRPr="001E6E90">
        <w:rPr>
          <w:rFonts w:cs="Arial" w:eastAsiaTheme="minorHAnsi"/>
          <w:szCs w:val="22"/>
        </w:rPr>
        <w:t xml:space="preserve"> our organisation or reputation or irreparably damage the working relationship and trust between us. If you are suspected of committing an act of gross misconduct, you may be suspended with full pay pending </w:t>
      </w:r>
      <w:r>
        <w:rPr>
          <w:rFonts w:cs="Arial" w:eastAsiaTheme="minorHAnsi"/>
          <w:szCs w:val="22"/>
        </w:rPr>
        <w:t xml:space="preserve">an </w:t>
      </w:r>
      <w:r w:rsidRPr="001E6E90">
        <w:rPr>
          <w:rFonts w:cs="Arial" w:eastAsiaTheme="minorHAnsi"/>
          <w:szCs w:val="22"/>
        </w:rPr>
        <w:t xml:space="preserve">investigation. Gross misconduct will be dealt with under our </w:t>
      </w:r>
      <w:r>
        <w:rPr>
          <w:rFonts w:cs="Arial" w:eastAsiaTheme="minorHAnsi"/>
          <w:szCs w:val="22"/>
        </w:rPr>
        <w:t>Disciplinary P</w:t>
      </w:r>
      <w:r w:rsidRPr="001E6E90">
        <w:rPr>
          <w:rFonts w:cs="Arial" w:eastAsiaTheme="minorHAnsi"/>
          <w:szCs w:val="22"/>
        </w:rPr>
        <w:t xml:space="preserve">rocedure and will normally lead to dismissal without notice or pay in lieu of notice (summary dismissal). The following are </w:t>
      </w:r>
      <w:r w:rsidRPr="001E6E90">
        <w:rPr>
          <w:rFonts w:cs="Arial" w:eastAsiaTheme="minorHAnsi"/>
          <w:b/>
          <w:szCs w:val="22"/>
        </w:rPr>
        <w:t>examples</w:t>
      </w:r>
      <w:r w:rsidRPr="001E6E90">
        <w:rPr>
          <w:rFonts w:cs="Arial" w:eastAsiaTheme="minorHAnsi"/>
          <w:szCs w:val="22"/>
        </w:rPr>
        <w:t xml:space="preserve"> of matters that are normally regarded as gross misconduct. This list is intended as a guide and is not exhaustive:</w:t>
      </w:r>
    </w:p>
    <w:p w:rsidRPr="001E6E90" w:rsidR="00A0285A" w:rsidP="00655846" w:rsidRDefault="00A0285A" w14:paraId="6718C493" w14:textId="77777777">
      <w:pPr>
        <w:pStyle w:val="ListParagraph"/>
        <w:numPr>
          <w:ilvl w:val="0"/>
          <w:numId w:val="15"/>
        </w:numPr>
        <w:snapToGrid w:val="0"/>
        <w:spacing w:before="120" w:after="120" w:line="276" w:lineRule="auto"/>
        <w:contextualSpacing w:val="0"/>
        <w:jc w:val="left"/>
        <w:rPr>
          <w:rFonts w:cs="Arial" w:eastAsiaTheme="minorHAnsi"/>
          <w:szCs w:val="22"/>
        </w:rPr>
      </w:pPr>
      <w:r w:rsidRPr="001E6E90">
        <w:rPr>
          <w:rFonts w:cs="Arial" w:eastAsiaTheme="minorHAnsi"/>
          <w:szCs w:val="22"/>
        </w:rPr>
        <w:t>Behaviour that has or may have harmed a child or behaviour towards a child or children that indicates you would pose a risk of harm to children, for example:</w:t>
      </w:r>
    </w:p>
    <w:p w:rsidRPr="001E6E90" w:rsidR="00A0285A" w:rsidP="00655846" w:rsidRDefault="00A0285A" w14:paraId="3C3A1D09" w14:textId="77777777">
      <w:pPr>
        <w:pStyle w:val="ListParagraph"/>
        <w:numPr>
          <w:ilvl w:val="1"/>
          <w:numId w:val="15"/>
        </w:numPr>
        <w:snapToGrid w:val="0"/>
        <w:spacing w:before="120" w:after="120" w:line="276" w:lineRule="auto"/>
        <w:contextualSpacing w:val="0"/>
        <w:jc w:val="left"/>
        <w:rPr>
          <w:rFonts w:cs="Arial" w:eastAsiaTheme="minorHAnsi"/>
          <w:szCs w:val="22"/>
        </w:rPr>
      </w:pPr>
      <w:r w:rsidRPr="001E6E90">
        <w:rPr>
          <w:rFonts w:cs="Arial" w:eastAsiaTheme="minorHAnsi"/>
          <w:szCs w:val="22"/>
        </w:rPr>
        <w:t>Sexual behaviour towards or relations with a pupil.</w:t>
      </w:r>
    </w:p>
    <w:p w:rsidRPr="001E6E90" w:rsidR="00A0285A" w:rsidP="00655846" w:rsidRDefault="00A0285A" w14:paraId="1C78AFBF" w14:textId="77777777">
      <w:pPr>
        <w:pStyle w:val="ListParagraph"/>
        <w:numPr>
          <w:ilvl w:val="1"/>
          <w:numId w:val="15"/>
        </w:numPr>
        <w:snapToGrid w:val="0"/>
        <w:spacing w:before="120" w:after="120" w:line="276" w:lineRule="auto"/>
        <w:contextualSpacing w:val="0"/>
        <w:jc w:val="left"/>
        <w:rPr>
          <w:rFonts w:cs="Arial" w:eastAsiaTheme="minorHAnsi"/>
          <w:szCs w:val="22"/>
        </w:rPr>
      </w:pPr>
      <w:r w:rsidRPr="001E6E90">
        <w:rPr>
          <w:rFonts w:cs="Arial" w:eastAsiaTheme="minorHAnsi"/>
          <w:szCs w:val="22"/>
        </w:rPr>
        <w:t>Physically harming a pupil.</w:t>
      </w:r>
    </w:p>
    <w:p w:rsidRPr="001E6E90" w:rsidR="00A0285A" w:rsidP="00655846" w:rsidRDefault="00A0285A" w14:paraId="5CFB052E" w14:textId="77777777">
      <w:pPr>
        <w:pStyle w:val="ListParagraph"/>
        <w:numPr>
          <w:ilvl w:val="1"/>
          <w:numId w:val="15"/>
        </w:numPr>
        <w:snapToGrid w:val="0"/>
        <w:spacing w:before="120" w:after="120" w:line="276" w:lineRule="auto"/>
        <w:contextualSpacing w:val="0"/>
        <w:jc w:val="left"/>
        <w:rPr>
          <w:rFonts w:cs="Arial" w:eastAsiaTheme="minorHAnsi"/>
          <w:szCs w:val="22"/>
        </w:rPr>
      </w:pPr>
      <w:r w:rsidRPr="001E6E90">
        <w:rPr>
          <w:rFonts w:cs="Arial" w:eastAsiaTheme="minorHAnsi"/>
          <w:szCs w:val="22"/>
        </w:rPr>
        <w:t>Targeted mental abuse of a child impairing their natural development pathway</w:t>
      </w:r>
    </w:p>
    <w:p w:rsidRPr="001E6E90" w:rsidR="00A0285A" w:rsidP="00655846" w:rsidRDefault="00A0285A" w14:paraId="2502AAE7" w14:textId="77777777">
      <w:pPr>
        <w:pStyle w:val="ListParagraph"/>
        <w:numPr>
          <w:ilvl w:val="1"/>
          <w:numId w:val="15"/>
        </w:numPr>
        <w:snapToGrid w:val="0"/>
        <w:spacing w:before="120" w:after="120" w:line="276" w:lineRule="auto"/>
        <w:contextualSpacing w:val="0"/>
        <w:jc w:val="left"/>
        <w:rPr>
          <w:rFonts w:cs="Arial" w:eastAsiaTheme="minorHAnsi"/>
          <w:szCs w:val="22"/>
        </w:rPr>
      </w:pPr>
      <w:r w:rsidRPr="001E6E90">
        <w:rPr>
          <w:rFonts w:cs="Arial" w:eastAsiaTheme="minorHAnsi"/>
          <w:szCs w:val="22"/>
        </w:rPr>
        <w:t>Criminal offences related to or against a child.</w:t>
      </w:r>
    </w:p>
    <w:p w:rsidRPr="001E6E90" w:rsidR="00A0285A" w:rsidP="00655846" w:rsidRDefault="00A0285A" w14:paraId="726316B0" w14:textId="77777777">
      <w:pPr>
        <w:pStyle w:val="ListParagraph"/>
        <w:numPr>
          <w:ilvl w:val="0"/>
          <w:numId w:val="15"/>
        </w:numPr>
        <w:snapToGrid w:val="0"/>
        <w:spacing w:before="120" w:after="120" w:line="276" w:lineRule="auto"/>
        <w:contextualSpacing w:val="0"/>
        <w:jc w:val="left"/>
        <w:rPr>
          <w:rFonts w:cs="Arial" w:eastAsiaTheme="minorHAnsi"/>
          <w:szCs w:val="22"/>
        </w:rPr>
      </w:pPr>
      <w:r w:rsidRPr="001E6E90">
        <w:rPr>
          <w:rFonts w:cs="Arial" w:eastAsiaTheme="minorHAnsi"/>
          <w:szCs w:val="22"/>
        </w:rPr>
        <w:t>Behaviour that indicates, or may indicate, they may not be suitable to work with children.</w:t>
      </w:r>
    </w:p>
    <w:p w:rsidRPr="001E6E90" w:rsidR="00A0285A" w:rsidP="00655846" w:rsidRDefault="00A0285A" w14:paraId="5E6A55AC" w14:textId="77777777">
      <w:pPr>
        <w:pStyle w:val="ListParagraph"/>
        <w:numPr>
          <w:ilvl w:val="0"/>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Criminal activities or offences, whether committed at work or not, that may affect our reputation or otherwise affects your suitability and/or ability to continue in employment.</w:t>
      </w:r>
    </w:p>
    <w:p w:rsidRPr="001E6E90" w:rsidR="00A0285A" w:rsidP="00655846" w:rsidRDefault="00A0285A" w14:paraId="30658B84" w14:textId="77777777">
      <w:pPr>
        <w:pStyle w:val="ListParagraph"/>
        <w:numPr>
          <w:ilvl w:val="0"/>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Sexual misconduct, whether at work or not and, whether criminal or not.</w:t>
      </w:r>
    </w:p>
    <w:p w:rsidRPr="001E6E90" w:rsidR="00A0285A" w:rsidP="00655846" w:rsidRDefault="00A0285A" w14:paraId="42A60D3C" w14:textId="77777777">
      <w:pPr>
        <w:pStyle w:val="ListParagraph"/>
        <w:numPr>
          <w:ilvl w:val="0"/>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Acts of physical or threatened violence, vandalism, bullying or behaviour which provokes violence.</w:t>
      </w:r>
    </w:p>
    <w:p w:rsidRPr="001E6E90" w:rsidR="00A0285A" w:rsidP="00655846" w:rsidRDefault="00A0285A" w14:paraId="77569F2B" w14:textId="77777777">
      <w:pPr>
        <w:pStyle w:val="ListParagraph"/>
        <w:numPr>
          <w:ilvl w:val="0"/>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Possession, use, supply or attempted supply of illegal drugs or any other inappropriate substances, whether illegal or not.</w:t>
      </w:r>
    </w:p>
    <w:p w:rsidRPr="001E6E90" w:rsidR="00A0285A" w:rsidP="00655846" w:rsidRDefault="00A0285A" w14:paraId="512535CC" w14:textId="77777777">
      <w:pPr>
        <w:pStyle w:val="ListParagraph"/>
        <w:numPr>
          <w:ilvl w:val="0"/>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Being under the influence of alcohol or other substances that make you unfit to perform your duties during working time, or illegal use of drugs at any time.</w:t>
      </w:r>
    </w:p>
    <w:p w:rsidRPr="001E6E90" w:rsidR="00A0285A" w:rsidP="00655846" w:rsidRDefault="00A0285A" w14:paraId="1B8DB2A5" w14:textId="77777777">
      <w:pPr>
        <w:pStyle w:val="ListParagraph"/>
        <w:numPr>
          <w:ilvl w:val="0"/>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Deliberately accessing internet sites containing pornographic, offensive or obscene material on our equipment or during working time.</w:t>
      </w:r>
    </w:p>
    <w:p w:rsidRPr="001E6E90" w:rsidR="00A0285A" w:rsidP="00655846" w:rsidRDefault="00A0285A" w14:paraId="260B2E1F" w14:textId="77777777">
      <w:pPr>
        <w:pStyle w:val="ListParagraph"/>
        <w:numPr>
          <w:ilvl w:val="0"/>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Communicating offensive, obscene or unauthorised sexually explicit material whether verbally, written, in electronic communication, or by social media.</w:t>
      </w:r>
    </w:p>
    <w:p w:rsidRPr="001E6E90" w:rsidR="00A0285A" w:rsidP="00655846" w:rsidRDefault="00A0285A" w14:paraId="15F52E5C" w14:textId="77777777">
      <w:pPr>
        <w:pStyle w:val="ListParagraph"/>
        <w:numPr>
          <w:ilvl w:val="0"/>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Serious negligence, serious neglect of duties or, a serious or deliberate breach of your conditions of employment, operating procedures, public examination rules, DfE statutory requirements, statutory rules affecting your work, Health and Safety rules, for example:</w:t>
      </w:r>
    </w:p>
    <w:p w:rsidRPr="001E6E90" w:rsidR="00A0285A" w:rsidP="00655846" w:rsidRDefault="00A0285A" w14:paraId="7A0043C1" w14:textId="77777777">
      <w:pPr>
        <w:pStyle w:val="ListParagraph"/>
        <w:numPr>
          <w:ilvl w:val="1"/>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Failure to comply with the Prevent Duty.</w:t>
      </w:r>
    </w:p>
    <w:p w:rsidRPr="001E6E90" w:rsidR="00A0285A" w:rsidP="00655846" w:rsidRDefault="00A0285A" w14:paraId="77343620" w14:textId="77777777">
      <w:pPr>
        <w:pStyle w:val="ListParagraph"/>
        <w:numPr>
          <w:ilvl w:val="1"/>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Failure to report safeguarding concerns.</w:t>
      </w:r>
    </w:p>
    <w:p w:rsidRPr="001E6E90" w:rsidR="00A0285A" w:rsidP="00655846" w:rsidRDefault="00A0285A" w14:paraId="290D62F0" w14:textId="77777777">
      <w:pPr>
        <w:pStyle w:val="ListParagraph"/>
        <w:numPr>
          <w:ilvl w:val="1"/>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Failure to exercise proper control or supervision of pupils.</w:t>
      </w:r>
    </w:p>
    <w:p w:rsidRPr="001E6E90" w:rsidR="00A0285A" w:rsidP="00655846" w:rsidRDefault="00A0285A" w14:paraId="019947AA" w14:textId="77777777">
      <w:pPr>
        <w:pStyle w:val="ListParagraph"/>
        <w:numPr>
          <w:ilvl w:val="1"/>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Disclosure of restricted public examination material or content.</w:t>
      </w:r>
    </w:p>
    <w:p w:rsidRPr="001E6E90" w:rsidR="00A0285A" w:rsidP="00655846" w:rsidRDefault="00A0285A" w14:paraId="705EFA41" w14:textId="77777777">
      <w:pPr>
        <w:pStyle w:val="ListParagraph"/>
        <w:numPr>
          <w:ilvl w:val="1"/>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Falsifying sickness absence.</w:t>
      </w:r>
    </w:p>
    <w:p w:rsidRPr="001E6E90" w:rsidR="00A0285A" w:rsidP="00655846" w:rsidRDefault="00A0285A" w14:paraId="06B383FB" w14:textId="77777777">
      <w:pPr>
        <w:pStyle w:val="ListParagraph"/>
        <w:numPr>
          <w:ilvl w:val="1"/>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 xml:space="preserve">Ignoring handling instructions/responsibilities/safety regulations </w:t>
      </w:r>
      <w:r>
        <w:rPr>
          <w:rFonts w:cs="Arial" w:eastAsiaTheme="minorHAnsi"/>
          <w:szCs w:val="22"/>
        </w:rPr>
        <w:t>including</w:t>
      </w:r>
      <w:r w:rsidRPr="001E6E90">
        <w:rPr>
          <w:rFonts w:cs="Arial" w:eastAsiaTheme="minorHAnsi"/>
          <w:szCs w:val="22"/>
        </w:rPr>
        <w:t xml:space="preserve"> those in relation to chemicals, machinery, equipment or food.</w:t>
      </w:r>
    </w:p>
    <w:p w:rsidRPr="001E6E90" w:rsidR="00A0285A" w:rsidP="00655846" w:rsidRDefault="00A0285A" w14:paraId="2FDAF6A5" w14:textId="77777777">
      <w:pPr>
        <w:pStyle w:val="ListParagraph"/>
        <w:numPr>
          <w:ilvl w:val="0"/>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 xml:space="preserve">A serious breach of our </w:t>
      </w:r>
      <w:r w:rsidRPr="00205506">
        <w:rPr>
          <w:rFonts w:cs="Arial" w:eastAsiaTheme="minorHAnsi"/>
          <w:szCs w:val="22"/>
        </w:rPr>
        <w:t>Staff</w:t>
      </w:r>
      <w:r>
        <w:rPr>
          <w:rFonts w:cs="Arial" w:eastAsiaTheme="minorHAnsi"/>
          <w:szCs w:val="22"/>
        </w:rPr>
        <w:t xml:space="preserve"> </w:t>
      </w:r>
      <w:r w:rsidRPr="001E6E90">
        <w:rPr>
          <w:rFonts w:cs="Arial" w:eastAsiaTheme="minorHAnsi"/>
          <w:szCs w:val="22"/>
        </w:rPr>
        <w:t>Code of Conduct.</w:t>
      </w:r>
    </w:p>
    <w:p w:rsidRPr="001E6E90" w:rsidR="00A0285A" w:rsidP="00655846" w:rsidRDefault="00A0285A" w14:paraId="7E34F633" w14:textId="77777777">
      <w:pPr>
        <w:pStyle w:val="ListParagraph"/>
        <w:numPr>
          <w:ilvl w:val="0"/>
          <w:numId w:val="15"/>
        </w:numPr>
        <w:snapToGrid w:val="0"/>
        <w:spacing w:before="120" w:after="120" w:line="276" w:lineRule="auto"/>
        <w:ind w:hanging="357"/>
        <w:contextualSpacing w:val="0"/>
        <w:jc w:val="left"/>
        <w:rPr>
          <w:rFonts w:cs="Arial" w:eastAsiaTheme="minorHAnsi"/>
          <w:szCs w:val="22"/>
        </w:rPr>
      </w:pPr>
      <w:r w:rsidRPr="001E6E90">
        <w:rPr>
          <w:rFonts w:cs="Arial" w:eastAsiaTheme="minorHAnsi"/>
          <w:szCs w:val="22"/>
        </w:rPr>
        <w:t>A serious act of insubordination.</w:t>
      </w:r>
    </w:p>
    <w:p w:rsidRPr="001E6E90" w:rsidR="00A0285A" w:rsidP="00655846" w:rsidRDefault="00A0285A" w14:paraId="50D5EFB2" w14:textId="77777777">
      <w:pPr>
        <w:pStyle w:val="ListParagraph"/>
        <w:numPr>
          <w:ilvl w:val="0"/>
          <w:numId w:val="15"/>
        </w:numPr>
        <w:snapToGrid w:val="0"/>
        <w:spacing w:before="120" w:after="120" w:line="276" w:lineRule="auto"/>
        <w:jc w:val="left"/>
        <w:rPr>
          <w:rFonts w:cs="Arial" w:eastAsiaTheme="minorHAnsi"/>
          <w:szCs w:val="22"/>
        </w:rPr>
      </w:pPr>
      <w:r w:rsidRPr="001E6E90">
        <w:rPr>
          <w:rFonts w:cs="Arial" w:eastAsiaTheme="minorHAnsi"/>
          <w:szCs w:val="22"/>
        </w:rPr>
        <w:t xml:space="preserve">Dishonesty associated with </w:t>
      </w:r>
      <w:r>
        <w:rPr>
          <w:rFonts w:cs="Arial" w:eastAsiaTheme="minorHAnsi"/>
          <w:szCs w:val="22"/>
        </w:rPr>
        <w:t xml:space="preserve">the </w:t>
      </w:r>
      <w:r w:rsidRPr="001E6E90">
        <w:rPr>
          <w:rFonts w:cs="Arial" w:eastAsiaTheme="minorHAnsi"/>
          <w:szCs w:val="22"/>
        </w:rPr>
        <w:t>place of work or job being undertaken, for example:</w:t>
      </w:r>
    </w:p>
    <w:p w:rsidRPr="00553FFF" w:rsidR="00A0285A" w:rsidP="00655846" w:rsidRDefault="00A0285A" w14:paraId="3A597288" w14:textId="77777777">
      <w:pPr>
        <w:pStyle w:val="ListParagraph"/>
        <w:numPr>
          <w:ilvl w:val="1"/>
          <w:numId w:val="15"/>
        </w:numPr>
        <w:snapToGrid w:val="0"/>
        <w:spacing w:before="240" w:after="120" w:line="276" w:lineRule="auto"/>
        <w:ind w:left="1434" w:hanging="357"/>
        <w:contextualSpacing w:val="0"/>
        <w:jc w:val="left"/>
        <w:rPr>
          <w:rFonts w:cs="Arial" w:eastAsiaTheme="minorHAnsi"/>
          <w:szCs w:val="22"/>
        </w:rPr>
      </w:pPr>
      <w:r w:rsidRPr="00553FFF">
        <w:rPr>
          <w:rFonts w:cs="Arial" w:eastAsiaTheme="minorHAnsi"/>
          <w:szCs w:val="22"/>
        </w:rPr>
        <w:t>Theft or unauthorised removal or misuse of property.</w:t>
      </w:r>
    </w:p>
    <w:p w:rsidRPr="00553FFF" w:rsidR="00A0285A" w:rsidP="00655846" w:rsidRDefault="00A0285A" w14:paraId="148B9058" w14:textId="77777777">
      <w:pPr>
        <w:pStyle w:val="ListParagraph"/>
        <w:numPr>
          <w:ilvl w:val="1"/>
          <w:numId w:val="15"/>
        </w:numPr>
        <w:snapToGrid w:val="0"/>
        <w:spacing w:before="120" w:after="120" w:line="276" w:lineRule="auto"/>
        <w:ind w:left="1434" w:hanging="357"/>
        <w:contextualSpacing w:val="0"/>
        <w:jc w:val="left"/>
        <w:rPr>
          <w:rFonts w:cs="Arial" w:eastAsiaTheme="minorHAnsi"/>
          <w:szCs w:val="22"/>
        </w:rPr>
      </w:pPr>
      <w:r w:rsidRPr="00553FFF">
        <w:rPr>
          <w:rFonts w:cs="Arial" w:eastAsiaTheme="minorHAnsi"/>
          <w:szCs w:val="22"/>
        </w:rPr>
        <w:t xml:space="preserve">Fraud, forgery or other dishonesty, including fabrication of expense claims, timesheets, qualifications, application forms, public examination forms and any other forms or records in use, falsification of any information given on your application form for a post, entitlement to work (including immigration status) </w:t>
      </w:r>
      <w:r>
        <w:rPr>
          <w:rFonts w:cs="Arial" w:eastAsiaTheme="minorHAnsi"/>
          <w:szCs w:val="22"/>
        </w:rPr>
        <w:t>to</w:t>
      </w:r>
      <w:r w:rsidRPr="00553FFF">
        <w:rPr>
          <w:rFonts w:cs="Arial" w:eastAsiaTheme="minorHAnsi"/>
          <w:szCs w:val="22"/>
        </w:rPr>
        <w:t xml:space="preserve"> gain employment or other benefits or falsification of registration of pupils.</w:t>
      </w:r>
    </w:p>
    <w:p w:rsidRPr="00553FFF" w:rsidR="00A0285A" w:rsidP="00655846" w:rsidRDefault="00A0285A" w14:paraId="492D37A4" w14:textId="77777777">
      <w:pPr>
        <w:pStyle w:val="ListParagraph"/>
        <w:numPr>
          <w:ilvl w:val="1"/>
          <w:numId w:val="15"/>
        </w:numPr>
        <w:snapToGrid w:val="0"/>
        <w:spacing w:before="120" w:after="120" w:line="276" w:lineRule="auto"/>
        <w:ind w:left="1434" w:hanging="357"/>
        <w:contextualSpacing w:val="0"/>
        <w:jc w:val="left"/>
        <w:rPr>
          <w:rFonts w:cs="Arial" w:eastAsiaTheme="minorHAnsi"/>
          <w:szCs w:val="22"/>
        </w:rPr>
      </w:pPr>
      <w:r w:rsidRPr="00553FFF">
        <w:rPr>
          <w:rFonts w:cs="Arial" w:eastAsiaTheme="minorHAnsi"/>
          <w:szCs w:val="22"/>
        </w:rPr>
        <w:t>Demanding or accepting monies or other considerations as a bribe for the use of our property or provision of our service.</w:t>
      </w:r>
    </w:p>
    <w:p w:rsidRPr="00553FFF" w:rsidR="00A0285A" w:rsidP="00655846" w:rsidRDefault="00A0285A" w14:paraId="66BC66D7" w14:textId="77777777">
      <w:pPr>
        <w:pStyle w:val="ListParagraph"/>
        <w:numPr>
          <w:ilvl w:val="1"/>
          <w:numId w:val="15"/>
        </w:numPr>
        <w:snapToGrid w:val="0"/>
        <w:spacing w:before="120" w:after="120" w:line="276" w:lineRule="auto"/>
        <w:ind w:left="1434" w:hanging="357"/>
        <w:contextualSpacing w:val="0"/>
        <w:jc w:val="left"/>
        <w:rPr>
          <w:rFonts w:cs="Arial" w:eastAsiaTheme="minorHAnsi"/>
          <w:szCs w:val="22"/>
        </w:rPr>
      </w:pPr>
      <w:r w:rsidRPr="00553FFF">
        <w:rPr>
          <w:rFonts w:cs="Arial" w:eastAsiaTheme="minorHAnsi"/>
          <w:szCs w:val="22"/>
        </w:rPr>
        <w:t>Failure to disclose criminal convictions, cautions, bind over orders reprimands or warnings (except those which are ‘protected’ under the Rehabilitation of Offenders Act 1974 (Exceptions) Order 1975 (as amended from time to time) or, failure to disclose during the course of your employment an arrest or summons for an offence, a conviction, a bind over order, a reprimand or a warning given by a police force.</w:t>
      </w:r>
    </w:p>
    <w:p w:rsidRPr="00553FFF" w:rsidR="00A0285A" w:rsidP="00655846" w:rsidRDefault="00A0285A" w14:paraId="64C24542" w14:textId="77777777">
      <w:pPr>
        <w:pStyle w:val="ListParagraph"/>
        <w:numPr>
          <w:ilvl w:val="1"/>
          <w:numId w:val="15"/>
        </w:numPr>
        <w:snapToGrid w:val="0"/>
        <w:spacing w:before="120" w:after="120" w:line="276" w:lineRule="auto"/>
        <w:ind w:left="1434" w:hanging="357"/>
        <w:contextualSpacing w:val="0"/>
        <w:jc w:val="left"/>
        <w:rPr>
          <w:rFonts w:cs="Arial" w:eastAsiaTheme="minorHAnsi"/>
          <w:szCs w:val="22"/>
        </w:rPr>
      </w:pPr>
      <w:r w:rsidRPr="00553FFF">
        <w:rPr>
          <w:rFonts w:cs="Arial" w:eastAsiaTheme="minorHAnsi"/>
          <w:szCs w:val="22"/>
        </w:rPr>
        <w:t xml:space="preserve">Undertaking unauthorised paid or unpaid employment during working hours, including during periods of sickness absence. </w:t>
      </w:r>
    </w:p>
    <w:p w:rsidRPr="00553FFF" w:rsidR="00A0285A" w:rsidP="00655846" w:rsidRDefault="00A0285A" w14:paraId="0BE7D82F" w14:textId="77777777">
      <w:pPr>
        <w:pStyle w:val="ListParagraph"/>
        <w:numPr>
          <w:ilvl w:val="1"/>
          <w:numId w:val="15"/>
        </w:numPr>
        <w:snapToGrid w:val="0"/>
        <w:spacing w:before="120" w:after="120" w:line="276" w:lineRule="auto"/>
        <w:ind w:left="1434" w:hanging="357"/>
        <w:contextualSpacing w:val="0"/>
        <w:jc w:val="left"/>
        <w:rPr>
          <w:rFonts w:cs="Arial" w:eastAsiaTheme="minorHAnsi"/>
          <w:szCs w:val="22"/>
        </w:rPr>
      </w:pPr>
      <w:r w:rsidRPr="00553FFF">
        <w:rPr>
          <w:rFonts w:cs="Arial" w:eastAsiaTheme="minorHAnsi"/>
          <w:szCs w:val="22"/>
        </w:rPr>
        <w:t>Abuse of Authority</w:t>
      </w:r>
    </w:p>
    <w:p w:rsidRPr="001E6E90" w:rsidR="00A0285A" w:rsidP="00655846" w:rsidRDefault="00A0285A" w14:paraId="585D496E" w14:textId="77777777">
      <w:pPr>
        <w:pStyle w:val="ListParagraph"/>
        <w:numPr>
          <w:ilvl w:val="0"/>
          <w:numId w:val="15"/>
        </w:numPr>
        <w:snapToGrid w:val="0"/>
        <w:spacing w:before="120" w:after="120" w:line="276" w:lineRule="auto"/>
        <w:jc w:val="left"/>
        <w:rPr>
          <w:rFonts w:cs="Arial" w:eastAsiaTheme="minorHAnsi"/>
          <w:szCs w:val="22"/>
        </w:rPr>
      </w:pPr>
      <w:r w:rsidRPr="001E6E90">
        <w:rPr>
          <w:rFonts w:cs="Arial" w:eastAsiaTheme="minorHAnsi"/>
          <w:szCs w:val="22"/>
        </w:rPr>
        <w:t>Unauthorised use or disclosure of confidential information or personal (or information which is of a confidential nature) or failure to ensure that such information in your possession is kept secure.</w:t>
      </w:r>
    </w:p>
    <w:p w:rsidR="00A0285A" w:rsidP="00655846" w:rsidRDefault="00A0285A" w14:paraId="0DD6F04F" w14:textId="77777777">
      <w:pPr>
        <w:pStyle w:val="ListParagraph"/>
        <w:numPr>
          <w:ilvl w:val="0"/>
          <w:numId w:val="15"/>
        </w:numPr>
        <w:snapToGrid w:val="0"/>
        <w:spacing w:before="120" w:after="120" w:line="276" w:lineRule="auto"/>
        <w:jc w:val="left"/>
        <w:rPr>
          <w:rFonts w:cs="Arial" w:eastAsiaTheme="minorHAnsi"/>
          <w:szCs w:val="22"/>
        </w:rPr>
      </w:pPr>
      <w:r w:rsidRPr="001E6E90">
        <w:rPr>
          <w:rFonts w:cs="Arial" w:eastAsiaTheme="minorHAnsi"/>
          <w:szCs w:val="22"/>
        </w:rPr>
        <w:t>Making statements that are or could be damaging, slanderous or libellous whether verbally, written, in electronic communication or by social media, which could be harmful to a pupil, an employee or other worker, a governor, a member of the public, or our reputation.</w:t>
      </w:r>
    </w:p>
    <w:p w:rsidRPr="00553FFF" w:rsidR="00A0285A" w:rsidP="00655846" w:rsidRDefault="00A0285A" w14:paraId="09CDB708" w14:textId="77777777">
      <w:pPr>
        <w:pStyle w:val="Section-Level2"/>
        <w:numPr>
          <w:ilvl w:val="0"/>
          <w:numId w:val="15"/>
        </w:numPr>
      </w:pPr>
      <w:r w:rsidRPr="00553FFF">
        <w:rPr>
          <w:rFonts w:ascii="Arial" w:hAnsi="Arial" w:cs="Arial"/>
        </w:rPr>
        <w:t>Serious acts of bullying, classified as harassment (see below) or otherwise</w:t>
      </w:r>
    </w:p>
    <w:p w:rsidRPr="00553FFF" w:rsidR="00A0285A" w:rsidP="00655846" w:rsidRDefault="00A0285A" w14:paraId="33F36774" w14:textId="77777777">
      <w:pPr>
        <w:pStyle w:val="Section-Level2"/>
        <w:numPr>
          <w:ilvl w:val="0"/>
          <w:numId w:val="15"/>
        </w:numPr>
        <w:rPr>
          <w:rFonts w:ascii="Arial" w:hAnsi="Arial" w:cs="Arial"/>
        </w:rPr>
      </w:pPr>
      <w:r w:rsidRPr="00553FFF">
        <w:rPr>
          <w:rFonts w:ascii="Arial" w:hAnsi="Arial" w:cs="Arial"/>
        </w:rPr>
        <w:t>Unlawful harassment or victimisation of, or unlawful discrimination against, a pupil, an employee or other worker, a governor, or a member of the public linked to protected characteristics (Equalities Act 2010).</w:t>
      </w:r>
    </w:p>
    <w:p w:rsidRPr="00553FFF" w:rsidR="00A0285A" w:rsidP="00655846" w:rsidRDefault="00A0285A" w14:paraId="1BD493CD" w14:textId="77777777">
      <w:pPr>
        <w:pStyle w:val="ListParagraph"/>
        <w:numPr>
          <w:ilvl w:val="0"/>
          <w:numId w:val="15"/>
        </w:numPr>
        <w:snapToGrid w:val="0"/>
        <w:spacing w:before="120" w:after="120" w:line="276" w:lineRule="auto"/>
        <w:ind w:left="714" w:hanging="357"/>
        <w:contextualSpacing w:val="0"/>
        <w:jc w:val="left"/>
        <w:rPr>
          <w:rFonts w:cs="Arial" w:eastAsiaTheme="minorHAnsi"/>
          <w:szCs w:val="22"/>
        </w:rPr>
      </w:pPr>
      <w:r w:rsidRPr="00553FFF">
        <w:rPr>
          <w:rFonts w:cs="Arial" w:eastAsiaTheme="minorHAnsi"/>
          <w:szCs w:val="22"/>
        </w:rPr>
        <w:t>Victimising a person who has raised concerns, made a complaint, given evidence or information under our policies, e.g. Grievance Procedure, Whistleblowing Procedure or otherwise.</w:t>
      </w:r>
    </w:p>
    <w:p w:rsidRPr="00553FFF" w:rsidR="00A0285A" w:rsidP="00655846" w:rsidRDefault="00A0285A" w14:paraId="4536DDF6" w14:textId="77777777">
      <w:pPr>
        <w:pStyle w:val="ListParagraph"/>
        <w:numPr>
          <w:ilvl w:val="0"/>
          <w:numId w:val="15"/>
        </w:numPr>
        <w:snapToGrid w:val="0"/>
        <w:spacing w:before="120" w:after="120" w:line="276" w:lineRule="auto"/>
        <w:ind w:left="714" w:hanging="357"/>
        <w:contextualSpacing w:val="0"/>
        <w:jc w:val="left"/>
        <w:rPr>
          <w:rFonts w:cs="Arial" w:eastAsiaTheme="minorHAnsi"/>
          <w:szCs w:val="22"/>
        </w:rPr>
      </w:pPr>
      <w:r w:rsidRPr="00553FFF">
        <w:rPr>
          <w:rFonts w:cs="Arial" w:eastAsiaTheme="minorHAnsi"/>
          <w:szCs w:val="22"/>
        </w:rPr>
        <w:t>Making a disclosure of false or misleading information under our Whistleblowing Policy maliciously, for personal gain, or otherwise in bad faith against a person or, making untrue allegations in bad faith against a person.</w:t>
      </w:r>
    </w:p>
    <w:p w:rsidRPr="00553FFF" w:rsidR="00C668F4" w:rsidP="00C668F4" w:rsidRDefault="00A0285A" w14:paraId="2547DCCE" w14:textId="47CE31F6">
      <w:pPr>
        <w:pStyle w:val="Section-Level2"/>
        <w:numPr>
          <w:ilvl w:val="0"/>
          <w:numId w:val="15"/>
        </w:numPr>
      </w:pPr>
      <w:r w:rsidRPr="00553FFF">
        <w:rPr>
          <w:rFonts w:ascii="Arial" w:hAnsi="Arial" w:cs="Arial"/>
        </w:rPr>
        <w:t xml:space="preserve">Publishing information (including speech, writing or other communication in whatever form, which is addressed to the public at large or any section of the public) linked to an allegation which could lead to the identification of </w:t>
      </w:r>
      <w:r w:rsidR="00CA33EB">
        <w:rPr>
          <w:rFonts w:ascii="Arial" w:hAnsi="Arial" w:cs="Arial"/>
        </w:rPr>
        <w:t xml:space="preserve">the </w:t>
      </w:r>
      <w:r w:rsidRPr="00553FFF">
        <w:rPr>
          <w:rFonts w:ascii="Arial" w:hAnsi="Arial" w:cs="Arial"/>
        </w:rPr>
        <w:t>adult involved</w:t>
      </w:r>
    </w:p>
    <w:p w:rsidR="00A0285A" w:rsidP="00655846" w:rsidRDefault="00A0285A" w14:paraId="1C596299" w14:textId="0526C070">
      <w:pPr>
        <w:pStyle w:val="ListParagraph"/>
        <w:numPr>
          <w:ilvl w:val="0"/>
          <w:numId w:val="15"/>
        </w:numPr>
        <w:snapToGrid w:val="0"/>
        <w:spacing w:before="120" w:after="120" w:line="276" w:lineRule="auto"/>
        <w:jc w:val="left"/>
        <w:rPr>
          <w:rFonts w:cs="Arial" w:eastAsiaTheme="minorHAnsi"/>
          <w:szCs w:val="22"/>
        </w:rPr>
      </w:pPr>
      <w:r w:rsidRPr="00553FFF">
        <w:rPr>
          <w:rFonts w:cs="Arial" w:eastAsiaTheme="minorHAnsi"/>
          <w:szCs w:val="22"/>
        </w:rPr>
        <w:t>Bringing the organisation into serious disrepute.</w:t>
      </w:r>
    </w:p>
    <w:p w:rsidRPr="00BA2C7E" w:rsidR="00BA2C7E" w:rsidP="00BA2C7E" w:rsidRDefault="00BA2C7E" w14:paraId="3AB14B13" w14:textId="77777777">
      <w:pPr>
        <w:snapToGrid w:val="0"/>
        <w:spacing w:before="120" w:after="120" w:line="276" w:lineRule="auto"/>
        <w:jc w:val="left"/>
        <w:rPr>
          <w:rFonts w:cs="Arial" w:eastAsiaTheme="minorHAnsi"/>
          <w:szCs w:val="22"/>
        </w:rPr>
      </w:pPr>
    </w:p>
    <w:p w:rsidRPr="00BA2C7E" w:rsidR="00A0285A" w:rsidP="007B40B9" w:rsidRDefault="00A0285A" w14:paraId="2C284028" w14:textId="77777777">
      <w:pPr>
        <w:pStyle w:val="Heading3"/>
        <w:numPr>
          <w:ilvl w:val="0"/>
          <w:numId w:val="0"/>
        </w:numPr>
        <w:pBdr>
          <w:bottom w:val="single" w:color="244061" w:themeColor="accent1" w:themeShade="80" w:sz="18" w:space="1"/>
        </w:pBdr>
        <w:spacing w:line="276" w:lineRule="auto"/>
        <w:rPr>
          <w:rFonts w:cs="Arial"/>
          <w:b/>
          <w:sz w:val="24"/>
          <w:szCs w:val="24"/>
        </w:rPr>
      </w:pPr>
      <w:r w:rsidRPr="00BA2C7E">
        <w:rPr>
          <w:rFonts w:cs="Arial"/>
          <w:b/>
          <w:sz w:val="24"/>
          <w:szCs w:val="24"/>
        </w:rPr>
        <w:t xml:space="preserve">Misconduct </w:t>
      </w:r>
    </w:p>
    <w:p w:rsidRPr="001E6E90" w:rsidR="00A0285A" w:rsidP="00EF704F" w:rsidRDefault="00A0285A" w14:paraId="5AEA1F37" w14:textId="77777777">
      <w:pPr>
        <w:spacing w:before="240" w:line="276" w:lineRule="auto"/>
        <w:jc w:val="left"/>
        <w:rPr>
          <w:rFonts w:cs="Arial"/>
          <w:szCs w:val="22"/>
        </w:rPr>
      </w:pPr>
      <w:r w:rsidRPr="001E6E90">
        <w:rPr>
          <w:rFonts w:cs="Arial"/>
          <w:szCs w:val="22"/>
        </w:rPr>
        <w:t xml:space="preserve">The great majority of breaches of rules will not be sufficiently serious to warrant dismissal without previous warning. </w:t>
      </w:r>
      <w:r w:rsidRPr="001E6E90">
        <w:rPr>
          <w:rFonts w:cs="Arial" w:eastAsiaTheme="minorHAnsi"/>
          <w:szCs w:val="22"/>
        </w:rPr>
        <w:t xml:space="preserve">The following are </w:t>
      </w:r>
      <w:r w:rsidRPr="001E6E90">
        <w:rPr>
          <w:rFonts w:cs="Arial" w:eastAsiaTheme="minorHAnsi"/>
          <w:b/>
          <w:szCs w:val="22"/>
        </w:rPr>
        <w:t>examples</w:t>
      </w:r>
      <w:r w:rsidRPr="001E6E90">
        <w:rPr>
          <w:rFonts w:cs="Arial" w:eastAsiaTheme="minorHAnsi"/>
          <w:szCs w:val="22"/>
        </w:rPr>
        <w:t xml:space="preserve"> of matters that are normally regarded as misconduct. This list is intended as a guide and is not exhaustive:</w:t>
      </w:r>
      <w:r w:rsidRPr="001E6E90">
        <w:rPr>
          <w:rFonts w:cs="Arial"/>
          <w:szCs w:val="22"/>
        </w:rPr>
        <w:t xml:space="preserve"> </w:t>
      </w:r>
    </w:p>
    <w:p w:rsidRPr="001E6E90" w:rsidR="00A0285A" w:rsidP="00655846" w:rsidRDefault="00A0285A" w14:paraId="62BC68AE"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 xml:space="preserve">Refusal to comply with the reasonable and lawful instructions of management. </w:t>
      </w:r>
    </w:p>
    <w:p w:rsidRPr="001E6E90" w:rsidR="00A0285A" w:rsidP="00655846" w:rsidRDefault="00A0285A" w14:paraId="7108C408"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 xml:space="preserve">Negligence in the performance of duties. </w:t>
      </w:r>
    </w:p>
    <w:p w:rsidRPr="001E6E90" w:rsidR="00A0285A" w:rsidP="00655846" w:rsidRDefault="00A0285A" w14:paraId="78556B87"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Negligence in the administration of statutory tests and examinations.</w:t>
      </w:r>
    </w:p>
    <w:p w:rsidRPr="001E6E90" w:rsidR="00A0285A" w:rsidP="00655846" w:rsidRDefault="00A0285A" w14:paraId="000B075E" w14:textId="3D62DA6F">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Failure to attend work regularly and punctually during agreed working hours; failure to report</w:t>
      </w:r>
      <w:r w:rsidR="007746D3">
        <w:rPr>
          <w:rFonts w:cs="Arial"/>
          <w:szCs w:val="22"/>
        </w:rPr>
        <w:t>/</w:t>
      </w:r>
      <w:r w:rsidRPr="001E6E90">
        <w:rPr>
          <w:rFonts w:cs="Arial"/>
          <w:szCs w:val="22"/>
        </w:rPr>
        <w:t xml:space="preserve">inability to attend work due to illness for any other reason, promptly, and in accordance with the </w:t>
      </w:r>
      <w:r>
        <w:rPr>
          <w:rFonts w:cs="Arial"/>
          <w:szCs w:val="22"/>
        </w:rPr>
        <w:t>ONE</w:t>
      </w:r>
      <w:r w:rsidRPr="0047794C">
        <w:rPr>
          <w:rFonts w:cs="Arial"/>
          <w:szCs w:val="22"/>
        </w:rPr>
        <w:t xml:space="preserve"> Academy Trust</w:t>
      </w:r>
      <w:r w:rsidRPr="001E6E90">
        <w:rPr>
          <w:rFonts w:cs="Arial"/>
          <w:szCs w:val="22"/>
        </w:rPr>
        <w:t xml:space="preserve"> procedures; unreasonably prolonging absence by neglecting to act on medical advice.                                                                                                                        </w:t>
      </w:r>
    </w:p>
    <w:p w:rsidRPr="001E6E90" w:rsidR="00A0285A" w:rsidP="00655846" w:rsidRDefault="007746D3" w14:paraId="42265539" w14:textId="4E48F810">
      <w:pPr>
        <w:numPr>
          <w:ilvl w:val="0"/>
          <w:numId w:val="11"/>
        </w:numPr>
        <w:tabs>
          <w:tab w:val="clear" w:pos="1071"/>
          <w:tab w:val="left" w:pos="1134"/>
        </w:tabs>
        <w:spacing w:before="120" w:line="276" w:lineRule="auto"/>
        <w:ind w:left="1134" w:hanging="567"/>
        <w:jc w:val="left"/>
        <w:rPr>
          <w:rFonts w:cs="Arial"/>
          <w:szCs w:val="22"/>
        </w:rPr>
      </w:pPr>
      <w:r>
        <w:rPr>
          <w:rFonts w:cs="Arial"/>
          <w:szCs w:val="22"/>
        </w:rPr>
        <w:t xml:space="preserve">Unauthorised absence </w:t>
      </w:r>
      <w:r w:rsidRPr="001E6E90" w:rsidR="00A0285A">
        <w:rPr>
          <w:rFonts w:cs="Arial"/>
          <w:szCs w:val="22"/>
        </w:rPr>
        <w:t>and</w:t>
      </w:r>
      <w:r>
        <w:rPr>
          <w:rFonts w:cs="Arial"/>
          <w:szCs w:val="22"/>
        </w:rPr>
        <w:t>/or</w:t>
      </w:r>
      <w:r w:rsidRPr="001E6E90" w:rsidR="00A0285A">
        <w:rPr>
          <w:rFonts w:cs="Arial"/>
          <w:szCs w:val="22"/>
        </w:rPr>
        <w:t xml:space="preserve"> leaving the workplace without permissio</w:t>
      </w:r>
      <w:r>
        <w:rPr>
          <w:rFonts w:cs="Arial"/>
          <w:szCs w:val="22"/>
        </w:rPr>
        <w:t>n.</w:t>
      </w:r>
    </w:p>
    <w:p w:rsidRPr="001E6E90" w:rsidR="00A0285A" w:rsidP="00655846" w:rsidRDefault="00A0285A" w14:paraId="53A04EC3"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 xml:space="preserve">Misconduct in relationships with other members of staff, pupils, or members of the public, to include conduct </w:t>
      </w:r>
      <w:r>
        <w:rPr>
          <w:rFonts w:cs="Arial"/>
          <w:szCs w:val="22"/>
        </w:rPr>
        <w:t>that</w:t>
      </w:r>
      <w:r w:rsidRPr="001E6E90">
        <w:rPr>
          <w:rFonts w:cs="Arial"/>
          <w:szCs w:val="22"/>
        </w:rPr>
        <w:t xml:space="preserve"> is not in accordance with the principles of mutual trust, respect and courtesy. </w:t>
      </w:r>
    </w:p>
    <w:p w:rsidRPr="001E6E90" w:rsidR="00A0285A" w:rsidP="00655846" w:rsidRDefault="00A0285A" w14:paraId="47FA7B43"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 xml:space="preserve">Swearing or abuse of members of staff, pupils, or members of the public. </w:t>
      </w:r>
    </w:p>
    <w:p w:rsidRPr="001E6E90" w:rsidR="00A0285A" w:rsidP="00655846" w:rsidRDefault="00A0285A" w14:paraId="6F578CCF"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 xml:space="preserve">Non-compliance with </w:t>
      </w:r>
      <w:r>
        <w:rPr>
          <w:rFonts w:cs="Arial"/>
          <w:szCs w:val="22"/>
        </w:rPr>
        <w:t xml:space="preserve">the </w:t>
      </w:r>
      <w:r w:rsidRPr="001E6E90">
        <w:rPr>
          <w:rFonts w:cs="Arial"/>
          <w:szCs w:val="22"/>
        </w:rPr>
        <w:t xml:space="preserve">sickness pay scheme. </w:t>
      </w:r>
    </w:p>
    <w:p w:rsidRPr="001E6E90" w:rsidR="00A0285A" w:rsidP="00655846" w:rsidRDefault="00A0285A" w14:paraId="0CC1C861"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 xml:space="preserve">Falsification of qualifications or information other than those which are a statutory requirement for employment. </w:t>
      </w:r>
    </w:p>
    <w:p w:rsidRPr="001E6E90" w:rsidR="00A0285A" w:rsidP="00655846" w:rsidRDefault="00A0285A" w14:paraId="0130E95D"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Abuse of position – using an official position for private advance or the private advantage of some other person.</w:t>
      </w:r>
    </w:p>
    <w:p w:rsidRPr="001E6E90" w:rsidR="00A0285A" w:rsidP="00655846" w:rsidRDefault="00A0285A" w14:paraId="4C754A22"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 xml:space="preserve">Criminal offences – where the offence/alleged offence </w:t>
      </w:r>
      <w:r>
        <w:rPr>
          <w:rFonts w:cs="Arial"/>
          <w:szCs w:val="22"/>
        </w:rPr>
        <w:t>has</w:t>
      </w:r>
      <w:r w:rsidRPr="001E6E90">
        <w:rPr>
          <w:rFonts w:cs="Arial"/>
          <w:szCs w:val="22"/>
        </w:rPr>
        <w:t xml:space="preserve"> employment implications but is not sufficiently serious to constitute gross misconduct.</w:t>
      </w:r>
    </w:p>
    <w:p w:rsidRPr="00553FFF" w:rsidR="00A0285A" w:rsidP="00655846" w:rsidRDefault="00A0285A" w14:paraId="4AA9E0C8"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 xml:space="preserve">Employees whose posts are subject to </w:t>
      </w:r>
      <w:r w:rsidRPr="00553FFF">
        <w:rPr>
          <w:rFonts w:cs="Arial"/>
          <w:szCs w:val="22"/>
        </w:rPr>
        <w:t>Disclosure and Barring Service (DBS) checks – failure to notify line management of any activity likely to result in subsequent criminal investigation, conviction or police caution being served.</w:t>
      </w:r>
    </w:p>
    <w:p w:rsidRPr="00553FFF" w:rsidR="00A0285A" w:rsidP="00655846" w:rsidRDefault="00A0285A" w14:paraId="72212335" w14:textId="75DA6095">
      <w:pPr>
        <w:numPr>
          <w:ilvl w:val="0"/>
          <w:numId w:val="11"/>
        </w:numPr>
        <w:tabs>
          <w:tab w:val="clear" w:pos="1071"/>
          <w:tab w:val="left" w:pos="1134"/>
        </w:tabs>
        <w:spacing w:before="120" w:line="276" w:lineRule="auto"/>
        <w:ind w:left="1134" w:hanging="567"/>
        <w:jc w:val="left"/>
        <w:rPr>
          <w:rFonts w:cs="Arial"/>
          <w:szCs w:val="22"/>
        </w:rPr>
      </w:pPr>
      <w:r w:rsidRPr="00553FFF">
        <w:rPr>
          <w:rFonts w:cs="Arial"/>
          <w:szCs w:val="22"/>
        </w:rPr>
        <w:t xml:space="preserve">Damage to </w:t>
      </w:r>
      <w:r>
        <w:rPr>
          <w:rFonts w:cs="Arial"/>
          <w:szCs w:val="22"/>
        </w:rPr>
        <w:t>ONE</w:t>
      </w:r>
      <w:r w:rsidRPr="00553FFF">
        <w:rPr>
          <w:rFonts w:cs="Arial"/>
          <w:szCs w:val="22"/>
        </w:rPr>
        <w:t xml:space="preserve"> Academy Trust property – deliberate damage, misuse, or use without the authority of the property of </w:t>
      </w:r>
      <w:r>
        <w:rPr>
          <w:rFonts w:cs="Arial"/>
          <w:szCs w:val="22"/>
        </w:rPr>
        <w:t>ONE</w:t>
      </w:r>
      <w:r w:rsidRPr="00553FFF">
        <w:rPr>
          <w:rFonts w:cs="Arial"/>
          <w:szCs w:val="22"/>
        </w:rPr>
        <w:t xml:space="preserve"> Academy Trust, fellow employees, or other members of the school</w:t>
      </w:r>
      <w:r>
        <w:rPr>
          <w:rFonts w:cs="Arial"/>
          <w:szCs w:val="22"/>
        </w:rPr>
        <w:t xml:space="preserve"> or </w:t>
      </w:r>
      <w:r w:rsidRPr="00553FFF">
        <w:rPr>
          <w:rFonts w:cs="Arial"/>
          <w:szCs w:val="22"/>
        </w:rPr>
        <w:t>trust community.</w:t>
      </w:r>
    </w:p>
    <w:p w:rsidRPr="001E6E90" w:rsidR="00A0285A" w:rsidP="00655846" w:rsidRDefault="00A0285A" w14:paraId="7C509E30"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Discrimination – against a member of the public or colleagues on grounds of sex, sexual orientation, marital status, age, race, creed, colour, ethnic or national origin or disability.</w:t>
      </w:r>
    </w:p>
    <w:p w:rsidRPr="001E6E90" w:rsidR="00A0285A" w:rsidP="00655846" w:rsidRDefault="00A0285A" w14:paraId="3BD1940B" w14:textId="16A85375">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 xml:space="preserve">Rules – failure to observe the provisions of the </w:t>
      </w:r>
      <w:r>
        <w:rPr>
          <w:rFonts w:cs="Arial"/>
          <w:szCs w:val="22"/>
        </w:rPr>
        <w:t>ONE</w:t>
      </w:r>
      <w:r w:rsidRPr="0047794C">
        <w:rPr>
          <w:rFonts w:cs="Arial"/>
          <w:szCs w:val="22"/>
        </w:rPr>
        <w:t xml:space="preserve"> Academy Trust</w:t>
      </w:r>
      <w:r>
        <w:rPr>
          <w:rFonts w:cs="Arial"/>
          <w:szCs w:val="22"/>
        </w:rPr>
        <w:t xml:space="preserve"> f</w:t>
      </w:r>
      <w:r w:rsidRPr="001E6E90">
        <w:rPr>
          <w:rFonts w:cs="Arial"/>
          <w:szCs w:val="22"/>
        </w:rPr>
        <w:t xml:space="preserve">inancial </w:t>
      </w:r>
      <w:r>
        <w:rPr>
          <w:rFonts w:cs="Arial"/>
          <w:szCs w:val="22"/>
        </w:rPr>
        <w:t>r</w:t>
      </w:r>
      <w:r w:rsidRPr="001E6E90">
        <w:rPr>
          <w:rFonts w:cs="Arial"/>
          <w:szCs w:val="22"/>
        </w:rPr>
        <w:t xml:space="preserve">egulations, </w:t>
      </w:r>
      <w:r>
        <w:rPr>
          <w:rFonts w:cs="Arial"/>
          <w:szCs w:val="22"/>
        </w:rPr>
        <w:t>p</w:t>
      </w:r>
      <w:r w:rsidRPr="001E6E90">
        <w:rPr>
          <w:rFonts w:cs="Arial"/>
          <w:szCs w:val="22"/>
        </w:rPr>
        <w:t xml:space="preserve">olicies, </w:t>
      </w:r>
      <w:r>
        <w:rPr>
          <w:rFonts w:cs="Arial"/>
          <w:szCs w:val="22"/>
        </w:rPr>
        <w:t>c</w:t>
      </w:r>
      <w:r w:rsidRPr="001E6E90">
        <w:rPr>
          <w:rFonts w:cs="Arial"/>
          <w:szCs w:val="22"/>
        </w:rPr>
        <w:t>ode</w:t>
      </w:r>
      <w:r>
        <w:rPr>
          <w:rFonts w:cs="Arial"/>
          <w:szCs w:val="22"/>
        </w:rPr>
        <w:t>s</w:t>
      </w:r>
      <w:r w:rsidRPr="001E6E90">
        <w:rPr>
          <w:rFonts w:cs="Arial"/>
          <w:szCs w:val="22"/>
        </w:rPr>
        <w:t xml:space="preserve"> of </w:t>
      </w:r>
      <w:r>
        <w:rPr>
          <w:rFonts w:cs="Arial"/>
          <w:szCs w:val="22"/>
        </w:rPr>
        <w:t>c</w:t>
      </w:r>
      <w:r w:rsidRPr="001E6E90">
        <w:rPr>
          <w:rFonts w:cs="Arial"/>
          <w:szCs w:val="22"/>
        </w:rPr>
        <w:t>onduct and other applicable rules.</w:t>
      </w:r>
    </w:p>
    <w:p w:rsidRPr="001E6E90" w:rsidR="00A0285A" w:rsidP="00655846" w:rsidRDefault="00A0285A" w14:paraId="72294688" w14:textId="77777777">
      <w:pPr>
        <w:numPr>
          <w:ilvl w:val="0"/>
          <w:numId w:val="11"/>
        </w:numPr>
        <w:tabs>
          <w:tab w:val="clear" w:pos="1071"/>
          <w:tab w:val="left" w:pos="1134"/>
        </w:tabs>
        <w:spacing w:before="120" w:line="276" w:lineRule="auto"/>
        <w:ind w:left="1134" w:hanging="567"/>
        <w:jc w:val="left"/>
        <w:rPr>
          <w:rFonts w:cs="Arial"/>
          <w:szCs w:val="22"/>
        </w:rPr>
      </w:pPr>
      <w:r w:rsidRPr="001E6E90">
        <w:rPr>
          <w:rFonts w:cs="Arial"/>
          <w:szCs w:val="22"/>
        </w:rPr>
        <w:t>Safety – failure to act in accordance with applicable Health and Safety Policies; any act or omission on the part of the employee which endangers the health or safety of themselves, other employees, school users or members of the public.</w:t>
      </w:r>
    </w:p>
    <w:p w:rsidRPr="001E6E90" w:rsidR="00A0285A" w:rsidP="00A0285A" w:rsidRDefault="00A0285A" w14:paraId="3483B5C2" w14:textId="77777777">
      <w:pPr>
        <w:spacing w:line="276" w:lineRule="auto"/>
        <w:rPr>
          <w:rFonts w:cs="Arial"/>
          <w:b/>
          <w:szCs w:val="22"/>
        </w:rPr>
      </w:pPr>
    </w:p>
    <w:bookmarkEnd w:id="16"/>
    <w:p w:rsidRPr="00C6583D" w:rsidR="00A0285A" w:rsidP="00A0285A" w:rsidRDefault="00A0285A" w14:paraId="3BE0B21D" w14:textId="04595901">
      <w:pPr>
        <w:pStyle w:val="1bodycopy10pt"/>
        <w:spacing w:line="276" w:lineRule="auto"/>
        <w:rPr>
          <w:sz w:val="22"/>
          <w:szCs w:val="22"/>
          <w:lang w:val="en-GB"/>
        </w:rPr>
      </w:pPr>
      <w:r w:rsidRPr="00C6583D">
        <w:rPr>
          <w:rStyle w:val="Hyperlink"/>
          <w:szCs w:val="22"/>
        </w:rPr>
        <w:fldChar w:fldCharType="begin"/>
      </w:r>
      <w:r w:rsidRPr="00C6583D">
        <w:rPr>
          <w:rStyle w:val="Hyperlink"/>
          <w:szCs w:val="22"/>
        </w:rPr>
        <w:instrText>HYPERLINK "https://www.gov.uk/government/publications/teacher-misconduct-the-prohibition-of-teachers--3"</w:instrText>
      </w:r>
      <w:r w:rsidRPr="00C6583D">
        <w:rPr>
          <w:rStyle w:val="Hyperlink"/>
          <w:szCs w:val="22"/>
        </w:rPr>
        <w:fldChar w:fldCharType="separate"/>
      </w:r>
      <w:r w:rsidRPr="00C6583D">
        <w:rPr>
          <w:rStyle w:val="Hyperlink"/>
          <w:szCs w:val="22"/>
        </w:rPr>
        <w:t>Teacher misconduct guidance</w:t>
      </w:r>
      <w:r w:rsidRPr="00C6583D">
        <w:rPr>
          <w:rStyle w:val="Hyperlink"/>
          <w:szCs w:val="22"/>
        </w:rPr>
        <w:fldChar w:fldCharType="end"/>
      </w:r>
      <w:r w:rsidR="004D3F6C">
        <w:rPr>
          <w:rFonts w:eastAsia="Arial" w:cs="Arial"/>
          <w:sz w:val="22"/>
          <w:szCs w:val="22"/>
          <w:lang w:val="en-GB"/>
        </w:rPr>
        <w:t xml:space="preserve"> from the Teaching Regulation Agency</w:t>
      </w:r>
      <w:r w:rsidRPr="00C6583D">
        <w:rPr>
          <w:rFonts w:eastAsia="Arial" w:cs="Arial"/>
          <w:sz w:val="22"/>
          <w:szCs w:val="22"/>
          <w:lang w:val="en-GB"/>
        </w:rPr>
        <w:t xml:space="preserve"> explains that, among other things, the following offences will be serious enough to warrant </w:t>
      </w:r>
      <w:r>
        <w:rPr>
          <w:rFonts w:eastAsia="Arial" w:cs="Arial"/>
          <w:sz w:val="22"/>
          <w:szCs w:val="22"/>
          <w:lang w:val="en-GB"/>
        </w:rPr>
        <w:t xml:space="preserve">the </w:t>
      </w:r>
      <w:r w:rsidRPr="00C6583D">
        <w:rPr>
          <w:rFonts w:eastAsia="Arial" w:cs="Arial"/>
          <w:sz w:val="22"/>
          <w:szCs w:val="22"/>
          <w:lang w:val="en-GB"/>
        </w:rPr>
        <w:t xml:space="preserve">prohibition of teaching: </w:t>
      </w:r>
    </w:p>
    <w:p w:rsidRPr="00C6583D" w:rsidR="00A0285A" w:rsidP="00655846" w:rsidRDefault="00A0285A" w14:paraId="361DC5D2" w14:textId="77777777">
      <w:pPr>
        <w:pStyle w:val="4Bulletedcopyblue"/>
        <w:numPr>
          <w:ilvl w:val="0"/>
          <w:numId w:val="26"/>
        </w:numPr>
        <w:spacing w:line="276" w:lineRule="auto"/>
        <w:rPr>
          <w:sz w:val="22"/>
          <w:szCs w:val="22"/>
        </w:rPr>
      </w:pPr>
      <w:r>
        <w:rPr>
          <w:sz w:val="22"/>
          <w:szCs w:val="22"/>
        </w:rPr>
        <w:t>Serious</w:t>
      </w:r>
      <w:r w:rsidRPr="00C6583D">
        <w:rPr>
          <w:sz w:val="22"/>
          <w:szCs w:val="22"/>
        </w:rPr>
        <w:t xml:space="preserve"> departure from the personal and professional conduct elements of the Teachers’ Standards </w:t>
      </w:r>
    </w:p>
    <w:p w:rsidRPr="00C6583D" w:rsidR="00A0285A" w:rsidP="00655846" w:rsidRDefault="00A0285A" w14:paraId="2F3AE77A" w14:textId="77777777">
      <w:pPr>
        <w:pStyle w:val="4Bulletedcopyblue"/>
        <w:numPr>
          <w:ilvl w:val="0"/>
          <w:numId w:val="26"/>
        </w:numPr>
        <w:spacing w:line="276" w:lineRule="auto"/>
        <w:rPr>
          <w:sz w:val="22"/>
          <w:szCs w:val="22"/>
        </w:rPr>
      </w:pPr>
      <w:r w:rsidRPr="00C6583D">
        <w:rPr>
          <w:sz w:val="22"/>
          <w:szCs w:val="22"/>
        </w:rPr>
        <w:t>Misconduct seriously affecting the education and/or wellbeing of pupils, and particularly where there is a continuing risk</w:t>
      </w:r>
    </w:p>
    <w:p w:rsidRPr="00C6583D" w:rsidR="00A0285A" w:rsidP="00655846" w:rsidRDefault="00A0285A" w14:paraId="01CEF32A" w14:textId="77777777">
      <w:pPr>
        <w:pStyle w:val="4Bulletedcopyblue"/>
        <w:numPr>
          <w:ilvl w:val="0"/>
          <w:numId w:val="26"/>
        </w:numPr>
        <w:spacing w:line="276" w:lineRule="auto"/>
        <w:rPr>
          <w:sz w:val="22"/>
          <w:szCs w:val="22"/>
        </w:rPr>
      </w:pPr>
      <w:r w:rsidRPr="00C6583D">
        <w:rPr>
          <w:sz w:val="22"/>
          <w:szCs w:val="22"/>
        </w:rPr>
        <w:t xml:space="preserve">Actions or </w:t>
      </w:r>
      <w:proofErr w:type="spellStart"/>
      <w:r w:rsidRPr="00C6583D">
        <w:rPr>
          <w:sz w:val="22"/>
          <w:szCs w:val="22"/>
        </w:rPr>
        <w:t>behaviours</w:t>
      </w:r>
      <w:proofErr w:type="spellEnd"/>
      <w:r w:rsidRPr="00C6583D">
        <w:rPr>
          <w:sz w:val="22"/>
          <w:szCs w:val="22"/>
        </w:rPr>
        <w:t xml:space="preserve"> that undermine fundamental British values</w:t>
      </w:r>
    </w:p>
    <w:p w:rsidRPr="00C6583D" w:rsidR="00A0285A" w:rsidP="00655846" w:rsidRDefault="00A0285A" w14:paraId="7B533C70" w14:textId="77777777">
      <w:pPr>
        <w:pStyle w:val="4Bulletedcopyblue"/>
        <w:numPr>
          <w:ilvl w:val="0"/>
          <w:numId w:val="26"/>
        </w:numPr>
        <w:spacing w:line="276" w:lineRule="auto"/>
        <w:rPr>
          <w:sz w:val="22"/>
          <w:szCs w:val="22"/>
        </w:rPr>
      </w:pPr>
      <w:r w:rsidRPr="00C6583D">
        <w:rPr>
          <w:sz w:val="22"/>
          <w:szCs w:val="22"/>
        </w:rPr>
        <w:t>Abuse of position or trust (particularly involving vulnerable pupils) or violation of the rights of pupils</w:t>
      </w:r>
    </w:p>
    <w:p w:rsidRPr="00C6583D" w:rsidR="00A0285A" w:rsidP="00655846" w:rsidRDefault="00A0285A" w14:paraId="43429F02" w14:textId="77777777">
      <w:pPr>
        <w:pStyle w:val="4Bulletedcopyblue"/>
        <w:numPr>
          <w:ilvl w:val="0"/>
          <w:numId w:val="26"/>
        </w:numPr>
        <w:spacing w:line="276" w:lineRule="auto"/>
        <w:rPr>
          <w:sz w:val="22"/>
          <w:szCs w:val="22"/>
        </w:rPr>
      </w:pPr>
      <w:r w:rsidRPr="00C6583D">
        <w:rPr>
          <w:sz w:val="22"/>
          <w:szCs w:val="22"/>
        </w:rPr>
        <w:t xml:space="preserve">Sustained or serious bullying, or other deliberate </w:t>
      </w:r>
      <w:proofErr w:type="spellStart"/>
      <w:r w:rsidRPr="00C6583D">
        <w:rPr>
          <w:sz w:val="22"/>
          <w:szCs w:val="22"/>
        </w:rPr>
        <w:t>behaviour</w:t>
      </w:r>
      <w:proofErr w:type="spellEnd"/>
      <w:r w:rsidRPr="00C6583D">
        <w:rPr>
          <w:sz w:val="22"/>
          <w:szCs w:val="22"/>
        </w:rPr>
        <w:t xml:space="preserve"> that undermines pupils, the profession, the school or colleagues</w:t>
      </w:r>
    </w:p>
    <w:p w:rsidR="00A0285A" w:rsidP="00A0285A" w:rsidRDefault="00A0285A" w14:paraId="6DDAE61E" w14:textId="77777777">
      <w:pPr>
        <w:spacing w:line="276" w:lineRule="auto"/>
      </w:pPr>
    </w:p>
    <w:p w:rsidR="00A0285A" w:rsidP="00A0285A" w:rsidRDefault="00A0285A" w14:paraId="01BAF74D" w14:textId="77777777">
      <w:pPr>
        <w:spacing w:line="276" w:lineRule="auto"/>
      </w:pPr>
    </w:p>
    <w:p w:rsidR="00A0285A" w:rsidP="00A0285A" w:rsidRDefault="00A0285A" w14:paraId="7CADF5BF" w14:textId="77777777">
      <w:pPr>
        <w:spacing w:line="276" w:lineRule="auto"/>
      </w:pPr>
    </w:p>
    <w:p w:rsidR="00A0285A" w:rsidP="00A0285A" w:rsidRDefault="00A0285A" w14:paraId="38B9AA1C" w14:textId="77777777">
      <w:pPr>
        <w:spacing w:line="276" w:lineRule="auto"/>
      </w:pPr>
    </w:p>
    <w:p w:rsidR="00A0285A" w:rsidP="00A0285A" w:rsidRDefault="00A0285A" w14:paraId="45BFB92E" w14:textId="77777777">
      <w:pPr>
        <w:tabs>
          <w:tab w:val="num" w:pos="0"/>
        </w:tabs>
        <w:spacing w:before="120" w:line="276" w:lineRule="auto"/>
        <w:rPr>
          <w:rFonts w:cs="Arial"/>
        </w:rPr>
        <w:sectPr w:rsidR="00A0285A" w:rsidSect="00A0285A">
          <w:headerReference w:type="even" r:id="rId17"/>
          <w:headerReference w:type="default" r:id="rId18"/>
          <w:footerReference w:type="even" r:id="rId19"/>
          <w:headerReference w:type="first" r:id="rId20"/>
          <w:footerReference w:type="first" r:id="rId21"/>
          <w:pgSz w:w="11907" w:h="16840" w:orient="portrait" w:code="9"/>
          <w:pgMar w:top="1021" w:right="907" w:bottom="1134" w:left="907" w:header="578" w:footer="397" w:gutter="0"/>
          <w:cols w:space="720"/>
          <w:docGrid w:linePitch="326"/>
        </w:sectPr>
      </w:pPr>
      <w:bookmarkStart w:name="_Hlk92184686" w:id="17"/>
    </w:p>
    <w:bookmarkEnd w:id="17"/>
    <w:p w:rsidRPr="00C55A5C" w:rsidR="00A0285A" w:rsidP="00A0285A" w:rsidRDefault="00A0285A" w14:paraId="672FFEB6" w14:textId="408B2A3C">
      <w:pPr>
        <w:spacing w:line="276" w:lineRule="auto"/>
        <w:jc w:val="right"/>
        <w:rPr>
          <w:rFonts w:cs="Arial"/>
          <w:b/>
          <w:szCs w:val="22"/>
        </w:rPr>
      </w:pPr>
      <w:r w:rsidRPr="00C55A5C">
        <w:rPr>
          <w:rFonts w:cs="Arial"/>
          <w:b/>
          <w:szCs w:val="22"/>
        </w:rPr>
        <w:t xml:space="preserve">Appendix </w:t>
      </w:r>
      <w:r w:rsidR="00EF704F">
        <w:rPr>
          <w:rFonts w:cs="Arial"/>
          <w:b/>
          <w:szCs w:val="22"/>
        </w:rPr>
        <w:t>2</w:t>
      </w:r>
    </w:p>
    <w:p w:rsidRPr="00F023B8" w:rsidR="00A0285A" w:rsidP="00A0285A" w:rsidRDefault="00A0285A" w14:paraId="374B86A0" w14:textId="77777777">
      <w:pPr>
        <w:spacing w:line="276" w:lineRule="auto"/>
        <w:ind w:right="-621"/>
        <w:jc w:val="center"/>
        <w:rPr>
          <w:rFonts w:ascii="Calibri" w:hAnsi="Calibri"/>
        </w:rPr>
      </w:pPr>
    </w:p>
    <w:p w:rsidRPr="007B40B9" w:rsidR="00A0285A" w:rsidP="007B40B9" w:rsidRDefault="00A0285A" w14:paraId="6778814A" w14:textId="77777777">
      <w:pPr>
        <w:shd w:val="clear" w:color="auto" w:fill="002060"/>
        <w:spacing w:line="276" w:lineRule="auto"/>
        <w:ind w:right="-52"/>
        <w:jc w:val="center"/>
        <w:rPr>
          <w:rFonts w:cs="Arial"/>
          <w:b/>
          <w:sz w:val="24"/>
          <w:szCs w:val="24"/>
        </w:rPr>
      </w:pPr>
      <w:r w:rsidRPr="007B40B9">
        <w:rPr>
          <w:rFonts w:cs="Arial"/>
          <w:b/>
          <w:sz w:val="24"/>
          <w:szCs w:val="24"/>
        </w:rPr>
        <w:t>DISCIPLINARY PROCEDURE</w:t>
      </w:r>
    </w:p>
    <w:p w:rsidR="00A0285A" w:rsidP="00A0285A" w:rsidRDefault="00A0285A" w14:paraId="1504D392" w14:textId="77777777">
      <w:pPr>
        <w:spacing w:line="276" w:lineRule="auto"/>
        <w:ind w:right="-621"/>
        <w:jc w:val="center"/>
        <w:rPr>
          <w:rFonts w:ascii="Calibri" w:hAnsi="Calibri" w:cs="Arial"/>
          <w:b/>
        </w:rPr>
      </w:pPr>
      <w:r>
        <w:rPr>
          <w:rFonts w:ascii="Calibri" w:hAnsi="Calibri" w:cs="Arial"/>
          <w:b/>
          <w:noProof/>
          <w:lang w:eastAsia="en-GB"/>
        </w:rPr>
        <mc:AlternateContent>
          <mc:Choice Requires="wps">
            <w:drawing>
              <wp:anchor distT="0" distB="0" distL="114300" distR="114300" simplePos="0" relativeHeight="251663360" behindDoc="0" locked="0" layoutInCell="1" allowOverlap="1" wp14:anchorId="417BC14C" wp14:editId="43B34E9C">
                <wp:simplePos x="0" y="0"/>
                <wp:positionH relativeFrom="page">
                  <wp:posOffset>1171575</wp:posOffset>
                </wp:positionH>
                <wp:positionV relativeFrom="paragraph">
                  <wp:posOffset>135890</wp:posOffset>
                </wp:positionV>
                <wp:extent cx="4352925" cy="466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4352925" cy="4667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E11CE" w:rsidP="00A0285A" w:rsidRDefault="008E11CE" w14:paraId="237A9994"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Allegation of misconduct</w:t>
                            </w:r>
                            <w:r>
                              <w:rPr>
                                <w:rFonts w:asciiTheme="minorHAnsi" w:hAnsiTheme="minorHAnsi" w:cstheme="minorHAnsi"/>
                                <w:b/>
                                <w:szCs w:val="22"/>
                                <w:lang w:val="en-US"/>
                              </w:rPr>
                              <w:t>/line manager identifies possible misconduct</w:t>
                            </w:r>
                          </w:p>
                          <w:p w:rsidR="008E11CE" w:rsidP="00A0285A" w:rsidRDefault="008E11CE" w14:paraId="31627CD6" w14:textId="497BC265">
                            <w:pPr>
                              <w:jc w:val="center"/>
                              <w:rPr>
                                <w:rFonts w:asciiTheme="minorHAnsi" w:hAnsiTheme="minorHAnsi" w:cstheme="minorHAnsi"/>
                                <w:b/>
                                <w:szCs w:val="22"/>
                                <w:lang w:val="en-US"/>
                              </w:rPr>
                            </w:pPr>
                            <w:r>
                              <w:rPr>
                                <w:rFonts w:asciiTheme="minorHAnsi" w:hAnsiTheme="minorHAnsi" w:cstheme="minorHAnsi"/>
                                <w:b/>
                                <w:szCs w:val="22"/>
                                <w:lang w:val="en-US"/>
                              </w:rPr>
                              <w:t xml:space="preserve">Investigating officer appointed &amp; gathers facts </w:t>
                            </w:r>
                          </w:p>
                          <w:p w:rsidRPr="008D6FE7" w:rsidR="008E11CE" w:rsidP="00A0285A" w:rsidRDefault="008E11CE" w14:paraId="2A5BEED1" w14:textId="77777777">
                            <w:pPr>
                              <w:jc w:val="center"/>
                              <w:rPr>
                                <w:rFonts w:asciiTheme="minorHAnsi" w:hAnsiTheme="minorHAnsi" w:cstheme="minorHAnsi"/>
                                <w:b/>
                                <w:szCs w:val="22"/>
                                <w:lang w:val="en-US"/>
                              </w:rPr>
                            </w:pPr>
                          </w:p>
                          <w:p w:rsidR="008E11CE" w:rsidP="00A0285A" w:rsidRDefault="008E11CE" w14:paraId="23E58FE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F7EDE8">
              <v:rect id="Rectangle 17" style="position:absolute;left:0;text-align:left;margin-left:92.25pt;margin-top:10.7pt;width:342.75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bbb59 [3206]" strokecolor="#4e6128 [1606]" strokeweight="2pt" w14:anchorId="417BC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">
                <v:textbox>
                  <w:txbxContent>
                    <w:p w:rsidR="008E11CE" w:rsidP="00A0285A" w:rsidRDefault="008E11CE" w14:paraId="682348FD"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Allegation of misconduct</w:t>
                      </w:r>
                      <w:r>
                        <w:rPr>
                          <w:rFonts w:asciiTheme="minorHAnsi" w:hAnsiTheme="minorHAnsi" w:cstheme="minorHAnsi"/>
                          <w:b/>
                          <w:szCs w:val="22"/>
                          <w:lang w:val="en-US"/>
                        </w:rPr>
                        <w:t>/line manager identifies possible misconduct</w:t>
                      </w:r>
                    </w:p>
                    <w:p w:rsidR="008E11CE" w:rsidP="00A0285A" w:rsidRDefault="008E11CE" w14:paraId="2746C59C" w14:textId="497BC265">
                      <w:pPr>
                        <w:jc w:val="center"/>
                        <w:rPr>
                          <w:rFonts w:asciiTheme="minorHAnsi" w:hAnsiTheme="minorHAnsi" w:cstheme="minorHAnsi"/>
                          <w:b/>
                          <w:szCs w:val="22"/>
                          <w:lang w:val="en-US"/>
                        </w:rPr>
                      </w:pPr>
                      <w:r>
                        <w:rPr>
                          <w:rFonts w:asciiTheme="minorHAnsi" w:hAnsiTheme="minorHAnsi" w:cstheme="minorHAnsi"/>
                          <w:b/>
                          <w:szCs w:val="22"/>
                          <w:lang w:val="en-US"/>
                        </w:rPr>
                        <w:t xml:space="preserve">Investigating officer appointed &amp; gathers facts </w:t>
                      </w:r>
                    </w:p>
                    <w:p w:rsidRPr="008D6FE7" w:rsidR="008E11CE" w:rsidP="00A0285A" w:rsidRDefault="008E11CE" w14:paraId="672A6659" w14:textId="77777777">
                      <w:pPr>
                        <w:jc w:val="center"/>
                        <w:rPr>
                          <w:rFonts w:asciiTheme="minorHAnsi" w:hAnsiTheme="minorHAnsi" w:cstheme="minorHAnsi"/>
                          <w:b/>
                          <w:szCs w:val="22"/>
                          <w:lang w:val="en-US"/>
                        </w:rPr>
                      </w:pPr>
                    </w:p>
                    <w:p w:rsidR="008E11CE" w:rsidP="00A0285A" w:rsidRDefault="008E11CE" w14:paraId="0A37501D" w14:textId="77777777">
                      <w:pPr>
                        <w:jc w:val="center"/>
                      </w:pPr>
                    </w:p>
                  </w:txbxContent>
                </v:textbox>
                <w10:wrap anchorx="page"/>
              </v:rect>
            </w:pict>
          </mc:Fallback>
        </mc:AlternateContent>
      </w:r>
    </w:p>
    <w:p w:rsidR="00A0285A" w:rsidP="00A0285A" w:rsidRDefault="00A0285A" w14:paraId="753539CA" w14:textId="77777777">
      <w:pPr>
        <w:spacing w:line="276" w:lineRule="auto"/>
        <w:ind w:right="-621"/>
        <w:jc w:val="center"/>
        <w:rPr>
          <w:rFonts w:ascii="Calibri" w:hAnsi="Calibri" w:cs="Arial"/>
          <w:b/>
        </w:rPr>
      </w:pPr>
    </w:p>
    <w:p w:rsidR="00A0285A" w:rsidP="00A0285A" w:rsidRDefault="00A0285A" w14:paraId="15F6EB9A" w14:textId="77777777">
      <w:pPr>
        <w:spacing w:line="276" w:lineRule="auto"/>
        <w:ind w:right="-621"/>
        <w:jc w:val="center"/>
        <w:rPr>
          <w:rFonts w:ascii="Calibri" w:hAnsi="Calibri" w:cs="Arial"/>
          <w:b/>
        </w:rPr>
      </w:pPr>
      <w:r>
        <w:rPr>
          <w:rFonts w:ascii="Calibri" w:hAnsi="Calibri" w:cs="Arial"/>
          <w:noProof/>
          <w:szCs w:val="22"/>
          <w:lang w:eastAsia="en-GB"/>
        </w:rPr>
        <mc:AlternateContent>
          <mc:Choice Requires="wps">
            <w:drawing>
              <wp:anchor distT="0" distB="0" distL="114300" distR="114300" simplePos="0" relativeHeight="251692032" behindDoc="0" locked="0" layoutInCell="1" allowOverlap="1" wp14:anchorId="50DB93E2" wp14:editId="12C51D72">
                <wp:simplePos x="0" y="0"/>
                <wp:positionH relativeFrom="column">
                  <wp:posOffset>1538605</wp:posOffset>
                </wp:positionH>
                <wp:positionV relativeFrom="paragraph">
                  <wp:posOffset>184150</wp:posOffset>
                </wp:positionV>
                <wp:extent cx="38100" cy="8001000"/>
                <wp:effectExtent l="57150" t="19050" r="57150" b="76200"/>
                <wp:wrapNone/>
                <wp:docPr id="26" name="Straight Connector 26"/>
                <wp:cNvGraphicFramePr/>
                <a:graphic xmlns:a="http://schemas.openxmlformats.org/drawingml/2006/main">
                  <a:graphicData uri="http://schemas.microsoft.com/office/word/2010/wordprocessingShape">
                    <wps:wsp>
                      <wps:cNvCnPr/>
                      <wps:spPr>
                        <a:xfrm flipH="1">
                          <a:off x="0" y="0"/>
                          <a:ext cx="38100" cy="800100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027933F8">
              <v:line id="Straight Connector 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121.15pt,14.5pt" to="124.15pt,644.5pt" w14:anchorId="529BC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">
                <v:stroke dashstyle="3 1"/>
                <v:shadow on="t" color="black" opacity="24903f" offset="0,.55556mm" origin=",.5"/>
              </v:line>
            </w:pict>
          </mc:Fallback>
        </mc:AlternateContent>
      </w:r>
      <w:r>
        <w:rPr>
          <w:rFonts w:ascii="Calibri" w:hAnsi="Calibri" w:cs="Arial"/>
          <w:b/>
          <w:noProof/>
          <w:lang w:eastAsia="en-GB"/>
        </w:rPr>
        <mc:AlternateContent>
          <mc:Choice Requires="wps">
            <w:drawing>
              <wp:anchor distT="0" distB="0" distL="114300" distR="114300" simplePos="0" relativeHeight="251696128" behindDoc="0" locked="0" layoutInCell="1" allowOverlap="1" wp14:anchorId="2F0757CF" wp14:editId="47C07F48">
                <wp:simplePos x="0" y="0"/>
                <wp:positionH relativeFrom="column">
                  <wp:posOffset>1148080</wp:posOffset>
                </wp:positionH>
                <wp:positionV relativeFrom="paragraph">
                  <wp:posOffset>174626</wp:posOffset>
                </wp:positionV>
                <wp:extent cx="323850" cy="419100"/>
                <wp:effectExtent l="38100" t="0" r="19050" b="57150"/>
                <wp:wrapNone/>
                <wp:docPr id="32" name="Straight Arrow Connector 32"/>
                <wp:cNvGraphicFramePr/>
                <a:graphic xmlns:a="http://schemas.openxmlformats.org/drawingml/2006/main">
                  <a:graphicData uri="http://schemas.microsoft.com/office/word/2010/wordprocessingShape">
                    <wps:wsp>
                      <wps:cNvCnPr/>
                      <wps:spPr>
                        <a:xfrm flipH="1">
                          <a:off x="0" y="0"/>
                          <a:ext cx="323850" cy="4191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42C26C7C">
              <v:shapetype id="_x0000_t32" coordsize="21600,21600" o:oned="t" filled="f" o:spt="32" path="m,l21600,21600e" w14:anchorId="781271D3">
                <v:path fillok="f" arrowok="t" o:connecttype="none"/>
                <o:lock v:ext="edit" shapetype="t"/>
              </v:shapetype>
              <v:shape id="Straight Arrow Connector 32" style="position:absolute;margin-left:90.4pt;margin-top:13.75pt;width:25.5pt;height:3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">
                <v:stroke endarrow="block"/>
              </v:shape>
            </w:pict>
          </mc:Fallback>
        </mc:AlternateContent>
      </w:r>
      <w:r>
        <w:rPr>
          <w:rFonts w:ascii="Calibri" w:hAnsi="Calibri" w:cs="Arial"/>
          <w:noProof/>
          <w:szCs w:val="22"/>
          <w:lang w:eastAsia="en-GB"/>
        </w:rPr>
        <mc:AlternateContent>
          <mc:Choice Requires="wps">
            <w:drawing>
              <wp:anchor distT="0" distB="0" distL="114300" distR="114300" simplePos="0" relativeHeight="251695104" behindDoc="0" locked="0" layoutInCell="1" allowOverlap="1" wp14:anchorId="3EDFDA41" wp14:editId="2CC4B513">
                <wp:simplePos x="0" y="0"/>
                <wp:positionH relativeFrom="column">
                  <wp:posOffset>3491230</wp:posOffset>
                </wp:positionH>
                <wp:positionV relativeFrom="paragraph">
                  <wp:posOffset>174625</wp:posOffset>
                </wp:positionV>
                <wp:extent cx="200025" cy="276225"/>
                <wp:effectExtent l="0" t="0" r="66675" b="47625"/>
                <wp:wrapNone/>
                <wp:docPr id="13" name="Straight Arrow Connector 13"/>
                <wp:cNvGraphicFramePr/>
                <a:graphic xmlns:a="http://schemas.openxmlformats.org/drawingml/2006/main">
                  <a:graphicData uri="http://schemas.microsoft.com/office/word/2010/wordprocessingShape">
                    <wps:wsp>
                      <wps:cNvCnPr/>
                      <wps:spPr>
                        <a:xfrm>
                          <a:off x="0" y="0"/>
                          <a:ext cx="200025" cy="2762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1100EB8F">
              <v:shape id="Straight Arrow Connector 13" style="position:absolute;margin-left:274.9pt;margin-top:13.75pt;width:15.7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" w14:anchorId="59758236">
                <v:stroke endarrow="block"/>
              </v:shape>
            </w:pict>
          </mc:Fallback>
        </mc:AlternateContent>
      </w:r>
    </w:p>
    <w:p w:rsidR="00A0285A" w:rsidP="00A0285A" w:rsidRDefault="00A0285A" w14:paraId="3CB9381B" w14:textId="77777777">
      <w:pPr>
        <w:spacing w:line="276" w:lineRule="auto"/>
        <w:ind w:right="-621"/>
        <w:jc w:val="center"/>
        <w:rPr>
          <w:rFonts w:ascii="Calibri" w:hAnsi="Calibri" w:cs="Arial"/>
          <w:b/>
        </w:rPr>
      </w:pPr>
      <w:r>
        <w:rPr>
          <w:rFonts w:ascii="Calibri" w:hAnsi="Calibri" w:cs="Arial"/>
          <w:b/>
          <w:noProof/>
          <w:lang w:eastAsia="en-GB"/>
        </w:rPr>
        <mc:AlternateContent>
          <mc:Choice Requires="wps">
            <w:drawing>
              <wp:anchor distT="0" distB="0" distL="114300" distR="114300" simplePos="0" relativeHeight="251666432" behindDoc="0" locked="0" layoutInCell="1" allowOverlap="1" wp14:anchorId="11635BFE" wp14:editId="2BCCDAB1">
                <wp:simplePos x="0" y="0"/>
                <wp:positionH relativeFrom="page">
                  <wp:posOffset>5429250</wp:posOffset>
                </wp:positionH>
                <wp:positionV relativeFrom="paragraph">
                  <wp:posOffset>199389</wp:posOffset>
                </wp:positionV>
                <wp:extent cx="1647825" cy="542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47825" cy="542925"/>
                        </a:xfrm>
                        <a:prstGeom prst="rect">
                          <a:avLst/>
                        </a:prstGeom>
                        <a:solidFill>
                          <a:schemeClr val="accent1">
                            <a:lumMod val="60000"/>
                            <a:lumOff val="40000"/>
                          </a:schemeClr>
                        </a:solidFill>
                        <a:ln>
                          <a:solidFill>
                            <a:schemeClr val="accent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8D6FE7" w:rsidR="008E11CE" w:rsidP="00A0285A" w:rsidRDefault="008E11CE" w14:paraId="0D53D1CA"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Suspension</w:t>
                            </w:r>
                          </w:p>
                          <w:p w:rsidRPr="008D6FE7" w:rsidR="008E11CE" w:rsidP="00A0285A" w:rsidRDefault="008E11CE" w14:paraId="63A3F42B" w14:textId="77777777">
                            <w:pPr>
                              <w:jc w:val="center"/>
                              <w:rPr>
                                <w:rFonts w:asciiTheme="minorHAnsi" w:hAnsiTheme="minorHAnsi" w:cstheme="minorHAnsi"/>
                                <w:szCs w:val="22"/>
                                <w:lang w:val="en-US"/>
                              </w:rPr>
                            </w:pPr>
                            <w:r w:rsidRPr="008D6FE7">
                              <w:rPr>
                                <w:rFonts w:asciiTheme="minorHAnsi" w:hAnsiTheme="minorHAnsi" w:cstheme="minorHAnsi"/>
                                <w:szCs w:val="22"/>
                                <w:lang w:val="en-US"/>
                              </w:rPr>
                              <w:t>(if appropriate)</w:t>
                            </w:r>
                          </w:p>
                          <w:p w:rsidRPr="00841178" w:rsidR="008E11CE" w:rsidP="00A0285A" w:rsidRDefault="008E11CE" w14:paraId="23DB01E5" w14:textId="77777777">
                            <w:pPr>
                              <w:jc w:val="center"/>
                              <w:rPr>
                                <w:i/>
                                <w:szCs w:val="22"/>
                                <w:lang w:val="en-US"/>
                              </w:rPr>
                            </w:pPr>
                          </w:p>
                          <w:p w:rsidR="008E11CE" w:rsidP="00A0285A" w:rsidRDefault="008E11CE" w14:paraId="23E473BA" w14:textId="77777777">
                            <w:pPr>
                              <w:jc w:val="center"/>
                              <w:rPr>
                                <w:szCs w:val="22"/>
                                <w:lang w:val="en-US"/>
                              </w:rPr>
                            </w:pPr>
                          </w:p>
                          <w:p w:rsidR="008E11CE" w:rsidP="00A0285A" w:rsidRDefault="008E11CE" w14:paraId="0E386FA1" w14:textId="77777777">
                            <w:pPr>
                              <w:jc w:val="center"/>
                              <w:rPr>
                                <w:szCs w:val="22"/>
                                <w:lang w:val="en-US"/>
                              </w:rPr>
                            </w:pPr>
                          </w:p>
                          <w:p w:rsidR="008E11CE" w:rsidP="00A0285A" w:rsidRDefault="008E11CE" w14:paraId="261F2ACA"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46322C">
              <v:rect id="Rectangle 25" style="position:absolute;left:0;text-align:left;margin-left:427.5pt;margin-top:15.7pt;width:129.75pt;height:42.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7" fillcolor="#95b3d7 [1940]" strokecolor="#365f91 [2404]" strokeweight="2pt" w14:anchorId="11635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">
                <v:textbox>
                  <w:txbxContent>
                    <w:p w:rsidRPr="008D6FE7" w:rsidR="008E11CE" w:rsidP="00A0285A" w:rsidRDefault="008E11CE" w14:paraId="53362CEE"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Suspension</w:t>
                      </w:r>
                    </w:p>
                    <w:p w:rsidRPr="008D6FE7" w:rsidR="008E11CE" w:rsidP="00A0285A" w:rsidRDefault="008E11CE" w14:paraId="08015508" w14:textId="77777777">
                      <w:pPr>
                        <w:jc w:val="center"/>
                        <w:rPr>
                          <w:rFonts w:asciiTheme="minorHAnsi" w:hAnsiTheme="minorHAnsi" w:cstheme="minorHAnsi"/>
                          <w:szCs w:val="22"/>
                          <w:lang w:val="en-US"/>
                        </w:rPr>
                      </w:pPr>
                      <w:r w:rsidRPr="008D6FE7">
                        <w:rPr>
                          <w:rFonts w:asciiTheme="minorHAnsi" w:hAnsiTheme="minorHAnsi" w:cstheme="minorHAnsi"/>
                          <w:szCs w:val="22"/>
                          <w:lang w:val="en-US"/>
                        </w:rPr>
                        <w:t>(if appropriate)</w:t>
                      </w:r>
                    </w:p>
                    <w:p w:rsidRPr="00841178" w:rsidR="008E11CE" w:rsidP="00A0285A" w:rsidRDefault="008E11CE" w14:paraId="5DAB6C7B" w14:textId="77777777">
                      <w:pPr>
                        <w:jc w:val="center"/>
                        <w:rPr>
                          <w:i/>
                          <w:szCs w:val="22"/>
                          <w:lang w:val="en-US"/>
                        </w:rPr>
                      </w:pPr>
                    </w:p>
                    <w:p w:rsidR="008E11CE" w:rsidP="00A0285A" w:rsidRDefault="008E11CE" w14:paraId="02EB378F" w14:textId="77777777">
                      <w:pPr>
                        <w:jc w:val="center"/>
                        <w:rPr>
                          <w:szCs w:val="22"/>
                          <w:lang w:val="en-US"/>
                        </w:rPr>
                      </w:pPr>
                    </w:p>
                    <w:p w:rsidR="008E11CE" w:rsidP="00A0285A" w:rsidRDefault="008E11CE" w14:paraId="6A05A809" w14:textId="77777777">
                      <w:pPr>
                        <w:jc w:val="center"/>
                        <w:rPr>
                          <w:szCs w:val="22"/>
                          <w:lang w:val="en-US"/>
                        </w:rPr>
                      </w:pPr>
                    </w:p>
                    <w:p w:rsidR="008E11CE" w:rsidP="00A0285A" w:rsidRDefault="008E11CE" w14:paraId="5A39BBE3" w14:textId="77777777">
                      <w:pPr>
                        <w:jc w:val="center"/>
                      </w:pPr>
                    </w:p>
                  </w:txbxContent>
                </v:textbox>
                <w10:wrap anchorx="page"/>
              </v:rect>
            </w:pict>
          </mc:Fallback>
        </mc:AlternateContent>
      </w:r>
    </w:p>
    <w:p w:rsidRPr="00F023B8" w:rsidR="00A0285A" w:rsidP="00A0285A" w:rsidRDefault="00A0285A" w14:paraId="28AA3063" w14:textId="77777777">
      <w:pPr>
        <w:spacing w:line="276" w:lineRule="auto"/>
        <w:ind w:right="-621"/>
        <w:jc w:val="center"/>
        <w:rPr>
          <w:rFonts w:ascii="Calibri" w:hAnsi="Calibri" w:cs="Arial"/>
          <w:b/>
        </w:rPr>
      </w:pPr>
      <w:r>
        <w:rPr>
          <w:rFonts w:ascii="Calibri" w:hAnsi="Calibri" w:cs="Arial"/>
          <w:b/>
          <w:noProof/>
          <w:lang w:eastAsia="en-GB"/>
        </w:rPr>
        <mc:AlternateContent>
          <mc:Choice Requires="wps">
            <w:drawing>
              <wp:anchor distT="0" distB="0" distL="114300" distR="114300" simplePos="0" relativeHeight="251665408" behindDoc="0" locked="0" layoutInCell="1" allowOverlap="1" wp14:anchorId="6CEE93B6" wp14:editId="17A59E09">
                <wp:simplePos x="0" y="0"/>
                <wp:positionH relativeFrom="page">
                  <wp:posOffset>3200400</wp:posOffset>
                </wp:positionH>
                <wp:positionV relativeFrom="paragraph">
                  <wp:posOffset>55245</wp:posOffset>
                </wp:positionV>
                <wp:extent cx="1828800" cy="6667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828800"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Pr="008D6FE7" w:rsidR="008E11CE" w:rsidP="00A0285A" w:rsidRDefault="008E11CE" w14:paraId="215E983C" w14:textId="77777777">
                            <w:pPr>
                              <w:jc w:val="center"/>
                              <w:rPr>
                                <w:rFonts w:asciiTheme="minorHAnsi" w:hAnsiTheme="minorHAnsi" w:cstheme="minorHAnsi"/>
                                <w:b/>
                                <w:szCs w:val="22"/>
                                <w:lang w:val="en-US"/>
                              </w:rPr>
                            </w:pPr>
                            <w:r>
                              <w:rPr>
                                <w:rFonts w:asciiTheme="minorHAnsi" w:hAnsiTheme="minorHAnsi" w:cstheme="minorHAnsi"/>
                                <w:b/>
                                <w:szCs w:val="22"/>
                                <w:lang w:val="en-US"/>
                              </w:rPr>
                              <w:t>I</w:t>
                            </w:r>
                            <w:r w:rsidRPr="008D6FE7">
                              <w:rPr>
                                <w:rFonts w:asciiTheme="minorHAnsi" w:hAnsiTheme="minorHAnsi" w:cstheme="minorHAnsi"/>
                                <w:b/>
                                <w:szCs w:val="22"/>
                                <w:lang w:val="en-US"/>
                              </w:rPr>
                              <w:t>nvestigation</w:t>
                            </w:r>
                          </w:p>
                          <w:p w:rsidRPr="008D6FE7" w:rsidR="008E11CE" w:rsidP="00A0285A" w:rsidRDefault="008E11CE" w14:paraId="4502F0C4" w14:textId="77777777">
                            <w:pPr>
                              <w:jc w:val="center"/>
                              <w:rPr>
                                <w:rFonts w:asciiTheme="minorHAnsi" w:hAnsiTheme="minorHAnsi" w:cstheme="minorHAnsi"/>
                                <w:szCs w:val="22"/>
                              </w:rPr>
                            </w:pPr>
                            <w:r w:rsidRPr="008D6FE7">
                              <w:rPr>
                                <w:rFonts w:asciiTheme="minorHAnsi" w:hAnsiTheme="minorHAnsi" w:cstheme="minorHAnsi"/>
                                <w:szCs w:val="22"/>
                              </w:rPr>
                              <w:t>(Reasonable notice)</w:t>
                            </w:r>
                          </w:p>
                          <w:p w:rsidR="008E11CE" w:rsidP="00A0285A" w:rsidRDefault="008E11CE" w14:paraId="1CDB672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FA1D9D">
              <v:rect id="Rectangle 21" style="position:absolute;left:0;text-align:left;margin-left:252pt;margin-top:4.35pt;width:2in;height:5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8" fillcolor="#9bbb59 [3206]" strokecolor="#4e6128 [1606]" strokeweight="2pt" w14:anchorId="6CEE9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">
                <v:textbox>
                  <w:txbxContent>
                    <w:p w:rsidRPr="008D6FE7" w:rsidR="008E11CE" w:rsidP="00A0285A" w:rsidRDefault="008E11CE" w14:paraId="5F615202" w14:textId="77777777">
                      <w:pPr>
                        <w:jc w:val="center"/>
                        <w:rPr>
                          <w:rFonts w:asciiTheme="minorHAnsi" w:hAnsiTheme="minorHAnsi" w:cstheme="minorHAnsi"/>
                          <w:b/>
                          <w:szCs w:val="22"/>
                          <w:lang w:val="en-US"/>
                        </w:rPr>
                      </w:pPr>
                      <w:r>
                        <w:rPr>
                          <w:rFonts w:asciiTheme="minorHAnsi" w:hAnsiTheme="minorHAnsi" w:cstheme="minorHAnsi"/>
                          <w:b/>
                          <w:szCs w:val="22"/>
                          <w:lang w:val="en-US"/>
                        </w:rPr>
                        <w:t>I</w:t>
                      </w:r>
                      <w:r w:rsidRPr="008D6FE7">
                        <w:rPr>
                          <w:rFonts w:asciiTheme="minorHAnsi" w:hAnsiTheme="minorHAnsi" w:cstheme="minorHAnsi"/>
                          <w:b/>
                          <w:szCs w:val="22"/>
                          <w:lang w:val="en-US"/>
                        </w:rPr>
                        <w:t>nvestigation</w:t>
                      </w:r>
                    </w:p>
                    <w:p w:rsidRPr="008D6FE7" w:rsidR="008E11CE" w:rsidP="00A0285A" w:rsidRDefault="008E11CE" w14:paraId="2F26ACCA" w14:textId="77777777">
                      <w:pPr>
                        <w:jc w:val="center"/>
                        <w:rPr>
                          <w:rFonts w:asciiTheme="minorHAnsi" w:hAnsiTheme="minorHAnsi" w:cstheme="minorHAnsi"/>
                          <w:szCs w:val="22"/>
                        </w:rPr>
                      </w:pPr>
                      <w:r w:rsidRPr="008D6FE7">
                        <w:rPr>
                          <w:rFonts w:asciiTheme="minorHAnsi" w:hAnsiTheme="minorHAnsi" w:cstheme="minorHAnsi"/>
                          <w:szCs w:val="22"/>
                        </w:rPr>
                        <w:t>(Reasonable notice)</w:t>
                      </w:r>
                    </w:p>
                    <w:p w:rsidR="008E11CE" w:rsidP="00A0285A" w:rsidRDefault="008E11CE" w14:paraId="41C8F396" w14:textId="77777777">
                      <w:pPr>
                        <w:jc w:val="center"/>
                      </w:pPr>
                    </w:p>
                  </w:txbxContent>
                </v:textbox>
                <w10:wrap anchorx="page"/>
              </v:rect>
            </w:pict>
          </mc:Fallback>
        </mc:AlternateContent>
      </w:r>
      <w:r>
        <w:rPr>
          <w:rFonts w:ascii="Calibri" w:hAnsi="Calibri" w:cs="Arial"/>
          <w:b/>
          <w:noProof/>
          <w:lang w:eastAsia="en-GB"/>
        </w:rPr>
        <mc:AlternateContent>
          <mc:Choice Requires="wps">
            <w:drawing>
              <wp:anchor distT="0" distB="0" distL="114300" distR="114300" simplePos="0" relativeHeight="251664384" behindDoc="0" locked="0" layoutInCell="1" allowOverlap="1" wp14:anchorId="47AC8EEB" wp14:editId="41F3AA6F">
                <wp:simplePos x="0" y="0"/>
                <wp:positionH relativeFrom="margin">
                  <wp:posOffset>-352425</wp:posOffset>
                </wp:positionH>
                <wp:positionV relativeFrom="paragraph">
                  <wp:posOffset>178435</wp:posOffset>
                </wp:positionV>
                <wp:extent cx="1828800" cy="8096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828800" cy="8096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Pr="008D6FE7" w:rsidR="008E11CE" w:rsidP="00A0285A" w:rsidRDefault="008E11CE" w14:paraId="4BFBCE3E"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 xml:space="preserve">Informal </w:t>
                            </w:r>
                            <w:r>
                              <w:rPr>
                                <w:rFonts w:asciiTheme="minorHAnsi" w:hAnsiTheme="minorHAnsi" w:cstheme="minorHAnsi"/>
                                <w:b/>
                                <w:szCs w:val="22"/>
                                <w:lang w:val="en-US"/>
                              </w:rPr>
                              <w:t>c</w:t>
                            </w:r>
                            <w:r w:rsidRPr="008D6FE7">
                              <w:rPr>
                                <w:rFonts w:asciiTheme="minorHAnsi" w:hAnsiTheme="minorHAnsi" w:cstheme="minorHAnsi"/>
                                <w:b/>
                                <w:szCs w:val="22"/>
                                <w:lang w:val="en-US"/>
                              </w:rPr>
                              <w:t>ounselling</w:t>
                            </w:r>
                            <w:r>
                              <w:rPr>
                                <w:rFonts w:asciiTheme="minorHAnsi" w:hAnsiTheme="minorHAnsi" w:cstheme="minorHAnsi"/>
                                <w:b/>
                                <w:szCs w:val="22"/>
                                <w:lang w:val="en-US"/>
                              </w:rPr>
                              <w:t xml:space="preserve"> and/or </w:t>
                            </w:r>
                          </w:p>
                          <w:p w:rsidRPr="008D6FE7" w:rsidR="008E11CE" w:rsidP="00A0285A" w:rsidRDefault="008E11CE" w14:paraId="16240BC0"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 xml:space="preserve">Formal </w:t>
                            </w:r>
                            <w:r>
                              <w:rPr>
                                <w:rFonts w:asciiTheme="minorHAnsi" w:hAnsiTheme="minorHAnsi" w:cstheme="minorHAnsi"/>
                                <w:b/>
                                <w:szCs w:val="22"/>
                                <w:lang w:val="en-US"/>
                              </w:rPr>
                              <w:t>c</w:t>
                            </w:r>
                            <w:r w:rsidRPr="008D6FE7">
                              <w:rPr>
                                <w:rFonts w:asciiTheme="minorHAnsi" w:hAnsiTheme="minorHAnsi" w:cstheme="minorHAnsi"/>
                                <w:b/>
                                <w:szCs w:val="22"/>
                                <w:lang w:val="en-US"/>
                              </w:rPr>
                              <w:t>ounselling</w:t>
                            </w:r>
                          </w:p>
                          <w:p w:rsidRPr="008D6FE7" w:rsidR="008E11CE" w:rsidP="00A0285A" w:rsidRDefault="008E11CE" w14:paraId="7FE37573" w14:textId="77777777">
                            <w:pPr>
                              <w:jc w:val="center"/>
                              <w:rPr>
                                <w:rFonts w:asciiTheme="minorHAnsi" w:hAnsiTheme="minorHAnsi" w:cstheme="minorHAnsi"/>
                                <w:szCs w:val="22"/>
                              </w:rPr>
                            </w:pPr>
                            <w:r w:rsidRPr="008D6FE7">
                              <w:rPr>
                                <w:rFonts w:asciiTheme="minorHAnsi" w:hAnsiTheme="minorHAnsi" w:cstheme="minorHAnsi"/>
                                <w:szCs w:val="22"/>
                              </w:rPr>
                              <w:t>(Reasonable notice)</w:t>
                            </w:r>
                          </w:p>
                          <w:p w:rsidR="008E11CE" w:rsidP="00A0285A" w:rsidRDefault="008E11CE" w14:paraId="541DBF87" w14:textId="77777777">
                            <w:pPr>
                              <w:jc w:val="center"/>
                              <w:rPr>
                                <w:rFonts w:ascii="Calibri" w:hAnsi="Calibri" w:cs="Arial"/>
                                <w:szCs w:val="22"/>
                              </w:rPr>
                            </w:pPr>
                          </w:p>
                          <w:p w:rsidR="008E11CE" w:rsidP="00A0285A" w:rsidRDefault="008E11CE" w14:paraId="14497689" w14:textId="77777777">
                            <w:pPr>
                              <w:jc w:val="center"/>
                              <w:rPr>
                                <w:rFonts w:ascii="Calibri" w:hAnsi="Calibri" w:cs="Arial"/>
                                <w:szCs w:val="22"/>
                              </w:rPr>
                            </w:pPr>
                          </w:p>
                          <w:p w:rsidR="008E11CE" w:rsidP="00A0285A" w:rsidRDefault="008E11CE" w14:paraId="61552D19" w14:textId="77777777">
                            <w:pPr>
                              <w:jc w:val="center"/>
                              <w:rPr>
                                <w:rFonts w:ascii="Calibri" w:hAnsi="Calibri" w:cs="Arial"/>
                                <w:szCs w:val="22"/>
                              </w:rPr>
                            </w:pPr>
                          </w:p>
                          <w:p w:rsidR="008E11CE" w:rsidP="00A0285A" w:rsidRDefault="008E11CE" w14:paraId="1BB0154A" w14:textId="77777777">
                            <w:pPr>
                              <w:jc w:val="center"/>
                              <w:rPr>
                                <w:szCs w:val="22"/>
                                <w:lang w:val="en-US"/>
                              </w:rPr>
                            </w:pPr>
                          </w:p>
                          <w:p w:rsidR="008E11CE" w:rsidP="00A0285A" w:rsidRDefault="008E11CE" w14:paraId="4D2D7F5D" w14:textId="77777777">
                            <w:pPr>
                              <w:jc w:val="center"/>
                              <w:rPr>
                                <w:szCs w:val="22"/>
                                <w:lang w:val="en-US"/>
                              </w:rPr>
                            </w:pPr>
                          </w:p>
                          <w:p w:rsidR="008E11CE" w:rsidP="00A0285A" w:rsidRDefault="008E11CE" w14:paraId="657BF790" w14:textId="77777777">
                            <w:pPr>
                              <w:jc w:val="center"/>
                              <w:rPr>
                                <w:szCs w:val="22"/>
                                <w:lang w:val="en-US"/>
                              </w:rPr>
                            </w:pPr>
                          </w:p>
                          <w:p w:rsidR="008E11CE" w:rsidP="00A0285A" w:rsidRDefault="008E11CE" w14:paraId="5FD534EA" w14:textId="77777777">
                            <w:pPr>
                              <w:jc w:val="center"/>
                              <w:rPr>
                                <w:rFonts w:ascii="Calibri" w:hAnsi="Calibri" w:cs="Arial"/>
                                <w:szCs w:val="22"/>
                              </w:rPr>
                            </w:pPr>
                            <w:r>
                              <w:rPr>
                                <w:rFonts w:ascii="Calibri" w:hAnsi="Calibri" w:cs="Arial"/>
                                <w:szCs w:val="22"/>
                              </w:rPr>
                              <w:t>(</w:t>
                            </w:r>
                            <w:r w:rsidRPr="00F023B8">
                              <w:rPr>
                                <w:rFonts w:ascii="Calibri" w:hAnsi="Calibri" w:cs="Arial"/>
                                <w:szCs w:val="22"/>
                              </w:rPr>
                              <w:t xml:space="preserve">Reasonable </w:t>
                            </w:r>
                            <w:r>
                              <w:rPr>
                                <w:rFonts w:ascii="Calibri" w:hAnsi="Calibri" w:cs="Arial"/>
                                <w:szCs w:val="22"/>
                              </w:rPr>
                              <w:t>n</w:t>
                            </w:r>
                            <w:r w:rsidRPr="00F023B8">
                              <w:rPr>
                                <w:rFonts w:ascii="Calibri" w:hAnsi="Calibri" w:cs="Arial"/>
                                <w:szCs w:val="22"/>
                              </w:rPr>
                              <w:t>otice</w:t>
                            </w:r>
                            <w:r>
                              <w:rPr>
                                <w:rFonts w:ascii="Calibri" w:hAnsi="Calibri" w:cs="Arial"/>
                                <w:szCs w:val="22"/>
                              </w:rPr>
                              <w:t>)</w:t>
                            </w:r>
                          </w:p>
                          <w:p w:rsidR="008E11CE" w:rsidP="00A0285A" w:rsidRDefault="008E11CE" w14:paraId="115BDA8A" w14:textId="77777777">
                            <w:pPr>
                              <w:jc w:val="center"/>
                              <w:rPr>
                                <w:szCs w:val="2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EC3E82">
              <v:rect id="Rectangle 18" style="position:absolute;left:0;text-align:left;margin-left:-27.75pt;margin-top:14.05pt;width:2in;height:6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9bbb59 [3206]" strokecolor="#4e6128 [1606]" strokeweight="2pt" w14:anchorId="47AC8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">
                <v:textbox>
                  <w:txbxContent>
                    <w:p w:rsidRPr="008D6FE7" w:rsidR="008E11CE" w:rsidP="00A0285A" w:rsidRDefault="008E11CE" w14:paraId="39A6ED7E"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 xml:space="preserve">Informal </w:t>
                      </w:r>
                      <w:r>
                        <w:rPr>
                          <w:rFonts w:asciiTheme="minorHAnsi" w:hAnsiTheme="minorHAnsi" w:cstheme="minorHAnsi"/>
                          <w:b/>
                          <w:szCs w:val="22"/>
                          <w:lang w:val="en-US"/>
                        </w:rPr>
                        <w:t>c</w:t>
                      </w:r>
                      <w:r w:rsidRPr="008D6FE7">
                        <w:rPr>
                          <w:rFonts w:asciiTheme="minorHAnsi" w:hAnsiTheme="minorHAnsi" w:cstheme="minorHAnsi"/>
                          <w:b/>
                          <w:szCs w:val="22"/>
                          <w:lang w:val="en-US"/>
                        </w:rPr>
                        <w:t>ounselling</w:t>
                      </w:r>
                      <w:r>
                        <w:rPr>
                          <w:rFonts w:asciiTheme="minorHAnsi" w:hAnsiTheme="minorHAnsi" w:cstheme="minorHAnsi"/>
                          <w:b/>
                          <w:szCs w:val="22"/>
                          <w:lang w:val="en-US"/>
                        </w:rPr>
                        <w:t xml:space="preserve"> and/or </w:t>
                      </w:r>
                    </w:p>
                    <w:p w:rsidRPr="008D6FE7" w:rsidR="008E11CE" w:rsidP="00A0285A" w:rsidRDefault="008E11CE" w14:paraId="5B363E8D"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 xml:space="preserve">Formal </w:t>
                      </w:r>
                      <w:r>
                        <w:rPr>
                          <w:rFonts w:asciiTheme="minorHAnsi" w:hAnsiTheme="minorHAnsi" w:cstheme="minorHAnsi"/>
                          <w:b/>
                          <w:szCs w:val="22"/>
                          <w:lang w:val="en-US"/>
                        </w:rPr>
                        <w:t>c</w:t>
                      </w:r>
                      <w:r w:rsidRPr="008D6FE7">
                        <w:rPr>
                          <w:rFonts w:asciiTheme="minorHAnsi" w:hAnsiTheme="minorHAnsi" w:cstheme="minorHAnsi"/>
                          <w:b/>
                          <w:szCs w:val="22"/>
                          <w:lang w:val="en-US"/>
                        </w:rPr>
                        <w:t>ounselling</w:t>
                      </w:r>
                    </w:p>
                    <w:p w:rsidRPr="008D6FE7" w:rsidR="008E11CE" w:rsidP="00A0285A" w:rsidRDefault="008E11CE" w14:paraId="1016E5D0" w14:textId="77777777">
                      <w:pPr>
                        <w:jc w:val="center"/>
                        <w:rPr>
                          <w:rFonts w:asciiTheme="minorHAnsi" w:hAnsiTheme="minorHAnsi" w:cstheme="minorHAnsi"/>
                          <w:szCs w:val="22"/>
                        </w:rPr>
                      </w:pPr>
                      <w:r w:rsidRPr="008D6FE7">
                        <w:rPr>
                          <w:rFonts w:asciiTheme="minorHAnsi" w:hAnsiTheme="minorHAnsi" w:cstheme="minorHAnsi"/>
                          <w:szCs w:val="22"/>
                        </w:rPr>
                        <w:t>(Reasonable notice)</w:t>
                      </w:r>
                    </w:p>
                    <w:p w:rsidR="008E11CE" w:rsidP="00A0285A" w:rsidRDefault="008E11CE" w14:paraId="72A3D3EC" w14:textId="77777777">
                      <w:pPr>
                        <w:jc w:val="center"/>
                        <w:rPr>
                          <w:rFonts w:ascii="Calibri" w:hAnsi="Calibri" w:cs="Arial"/>
                          <w:szCs w:val="22"/>
                        </w:rPr>
                      </w:pPr>
                    </w:p>
                    <w:p w:rsidR="008E11CE" w:rsidP="00A0285A" w:rsidRDefault="008E11CE" w14:paraId="0D0B940D" w14:textId="77777777">
                      <w:pPr>
                        <w:jc w:val="center"/>
                        <w:rPr>
                          <w:rFonts w:ascii="Calibri" w:hAnsi="Calibri" w:cs="Arial"/>
                          <w:szCs w:val="22"/>
                        </w:rPr>
                      </w:pPr>
                    </w:p>
                    <w:p w:rsidR="008E11CE" w:rsidP="00A0285A" w:rsidRDefault="008E11CE" w14:paraId="0E27B00A" w14:textId="77777777">
                      <w:pPr>
                        <w:jc w:val="center"/>
                        <w:rPr>
                          <w:rFonts w:ascii="Calibri" w:hAnsi="Calibri" w:cs="Arial"/>
                          <w:szCs w:val="22"/>
                        </w:rPr>
                      </w:pPr>
                    </w:p>
                    <w:p w:rsidR="008E11CE" w:rsidP="00A0285A" w:rsidRDefault="008E11CE" w14:paraId="60061E4C" w14:textId="77777777">
                      <w:pPr>
                        <w:jc w:val="center"/>
                        <w:rPr>
                          <w:szCs w:val="22"/>
                          <w:lang w:val="en-US"/>
                        </w:rPr>
                      </w:pPr>
                    </w:p>
                    <w:p w:rsidR="008E11CE" w:rsidP="00A0285A" w:rsidRDefault="008E11CE" w14:paraId="44EAFD9C" w14:textId="77777777">
                      <w:pPr>
                        <w:jc w:val="center"/>
                        <w:rPr>
                          <w:szCs w:val="22"/>
                          <w:lang w:val="en-US"/>
                        </w:rPr>
                      </w:pPr>
                    </w:p>
                    <w:p w:rsidR="008E11CE" w:rsidP="00A0285A" w:rsidRDefault="008E11CE" w14:paraId="4B94D5A5" w14:textId="77777777">
                      <w:pPr>
                        <w:jc w:val="center"/>
                        <w:rPr>
                          <w:szCs w:val="22"/>
                          <w:lang w:val="en-US"/>
                        </w:rPr>
                      </w:pPr>
                    </w:p>
                    <w:p w:rsidR="008E11CE" w:rsidP="00A0285A" w:rsidRDefault="008E11CE" w14:paraId="0890FC61" w14:textId="77777777">
                      <w:pPr>
                        <w:jc w:val="center"/>
                        <w:rPr>
                          <w:rFonts w:ascii="Calibri" w:hAnsi="Calibri" w:cs="Arial"/>
                          <w:szCs w:val="22"/>
                        </w:rPr>
                      </w:pPr>
                      <w:r>
                        <w:rPr>
                          <w:rFonts w:ascii="Calibri" w:hAnsi="Calibri" w:cs="Arial"/>
                          <w:szCs w:val="22"/>
                        </w:rPr>
                        <w:t>(</w:t>
                      </w:r>
                      <w:r w:rsidRPr="00F023B8">
                        <w:rPr>
                          <w:rFonts w:ascii="Calibri" w:hAnsi="Calibri" w:cs="Arial"/>
                          <w:szCs w:val="22"/>
                        </w:rPr>
                        <w:t xml:space="preserve">Reasonable </w:t>
                      </w:r>
                      <w:r>
                        <w:rPr>
                          <w:rFonts w:ascii="Calibri" w:hAnsi="Calibri" w:cs="Arial"/>
                          <w:szCs w:val="22"/>
                        </w:rPr>
                        <w:t>n</w:t>
                      </w:r>
                      <w:r w:rsidRPr="00F023B8">
                        <w:rPr>
                          <w:rFonts w:ascii="Calibri" w:hAnsi="Calibri" w:cs="Arial"/>
                          <w:szCs w:val="22"/>
                        </w:rPr>
                        <w:t>otice</w:t>
                      </w:r>
                      <w:r>
                        <w:rPr>
                          <w:rFonts w:ascii="Calibri" w:hAnsi="Calibri" w:cs="Arial"/>
                          <w:szCs w:val="22"/>
                        </w:rPr>
                        <w:t>)</w:t>
                      </w:r>
                    </w:p>
                    <w:p w:rsidR="008E11CE" w:rsidP="00A0285A" w:rsidRDefault="008E11CE" w14:paraId="3DEEC669" w14:textId="77777777">
                      <w:pPr>
                        <w:jc w:val="center"/>
                        <w:rPr>
                          <w:szCs w:val="22"/>
                          <w:lang w:val="en-US"/>
                        </w:rPr>
                      </w:pPr>
                    </w:p>
                  </w:txbxContent>
                </v:textbox>
                <w10:wrap anchorx="margin"/>
              </v:rect>
            </w:pict>
          </mc:Fallback>
        </mc:AlternateContent>
      </w:r>
      <w:r w:rsidRPr="00F023B8">
        <w:rPr>
          <w:rFonts w:ascii="Calibri" w:hAnsi="Calibri" w:cs="Arial"/>
          <w:b/>
        </w:rPr>
        <w:t xml:space="preserve">                 </w:t>
      </w:r>
    </w:p>
    <w:p w:rsidRPr="00F023B8" w:rsidR="00A0285A" w:rsidP="00A0285A" w:rsidRDefault="00A0285A" w14:paraId="240F11DF" w14:textId="77777777">
      <w:pPr>
        <w:spacing w:line="276" w:lineRule="auto"/>
        <w:ind w:right="-621"/>
        <w:rPr>
          <w:rFonts w:ascii="Calibri" w:hAnsi="Calibri" w:cs="Arial"/>
          <w:szCs w:val="22"/>
        </w:rPr>
      </w:pPr>
      <w:r w:rsidRPr="00F023B8">
        <w:rPr>
          <w:rFonts w:ascii="Calibri" w:hAnsi="Calibri" w:cs="Arial"/>
          <w:szCs w:val="22"/>
        </w:rPr>
        <w:t xml:space="preserve">             </w:t>
      </w:r>
    </w:p>
    <w:p w:rsidRPr="00F023B8" w:rsidR="00A0285A" w:rsidP="00A0285A" w:rsidRDefault="00A0285A" w14:paraId="712D4B8F" w14:textId="77777777">
      <w:pPr>
        <w:spacing w:line="276" w:lineRule="auto"/>
        <w:ind w:right="-621"/>
        <w:rPr>
          <w:rFonts w:ascii="Calibri" w:hAnsi="Calibri" w:cs="Arial"/>
          <w:szCs w:val="22"/>
        </w:rPr>
      </w:pPr>
      <w:r>
        <w:rPr>
          <w:rFonts w:ascii="Calibri" w:hAnsi="Calibri" w:cs="Arial"/>
          <w:b/>
          <w:noProof/>
          <w:lang w:eastAsia="en-GB"/>
        </w:rPr>
        <mc:AlternateContent>
          <mc:Choice Requires="wps">
            <w:drawing>
              <wp:anchor distT="0" distB="0" distL="114300" distR="114300" simplePos="0" relativeHeight="251694080" behindDoc="0" locked="0" layoutInCell="1" allowOverlap="1" wp14:anchorId="3BDE2EBB" wp14:editId="55B37D92">
                <wp:simplePos x="0" y="0"/>
                <wp:positionH relativeFrom="column">
                  <wp:posOffset>1576070</wp:posOffset>
                </wp:positionH>
                <wp:positionV relativeFrom="paragraph">
                  <wp:posOffset>13335</wp:posOffset>
                </wp:positionV>
                <wp:extent cx="733425" cy="28575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733425" cy="2857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29CFD8AD">
              <v:shape id="Straight Arrow Connector 7" style="position:absolute;margin-left:124.1pt;margin-top:1.05pt;width:57.75pt;height:2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" w14:anchorId="53D38E88">
                <v:stroke endarrow="block"/>
              </v:shape>
            </w:pict>
          </mc:Fallback>
        </mc:AlternateContent>
      </w:r>
      <w:r w:rsidRPr="00F023B8">
        <w:rPr>
          <w:rFonts w:ascii="Calibri" w:hAnsi="Calibri" w:cs="Arial"/>
          <w:szCs w:val="22"/>
        </w:rPr>
        <w:t xml:space="preserve">                 </w:t>
      </w:r>
    </w:p>
    <w:p w:rsidRPr="00F023B8" w:rsidR="00A0285A" w:rsidP="00A0285A" w:rsidRDefault="00A0285A" w14:paraId="71B8ABF3" w14:textId="77777777">
      <w:pPr>
        <w:spacing w:line="276" w:lineRule="auto"/>
        <w:ind w:right="-621"/>
        <w:rPr>
          <w:rFonts w:ascii="Calibri" w:hAnsi="Calibri" w:cs="Arial"/>
          <w:szCs w:val="22"/>
        </w:rPr>
      </w:pPr>
      <w:r>
        <w:rPr>
          <w:rFonts w:ascii="Calibri" w:hAnsi="Calibri" w:cs="Arial"/>
          <w:noProof/>
          <w:szCs w:val="22"/>
          <w:lang w:eastAsia="en-GB"/>
        </w:rPr>
        <mc:AlternateContent>
          <mc:Choice Requires="wps">
            <w:drawing>
              <wp:anchor distT="0" distB="0" distL="114299" distR="114299" simplePos="0" relativeHeight="251667456" behindDoc="0" locked="0" layoutInCell="1" allowOverlap="1" wp14:anchorId="61E5285F" wp14:editId="2F4AB8A7">
                <wp:simplePos x="0" y="0"/>
                <wp:positionH relativeFrom="column">
                  <wp:posOffset>3510280</wp:posOffset>
                </wp:positionH>
                <wp:positionV relativeFrom="paragraph">
                  <wp:posOffset>112395</wp:posOffset>
                </wp:positionV>
                <wp:extent cx="0" cy="333375"/>
                <wp:effectExtent l="19050" t="0" r="19050" b="28575"/>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ln w="28575">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735700F7">
              <v:line id="Line 18"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040]" strokeweight="2.25pt" from="276.4pt,8.85pt" to="276.4pt,35.1pt" w14:anchorId="207D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"/>
            </w:pict>
          </mc:Fallback>
        </mc:AlternateContent>
      </w:r>
    </w:p>
    <w:p w:rsidRPr="00F023B8" w:rsidR="00A0285A" w:rsidP="00A0285A" w:rsidRDefault="00A0285A" w14:paraId="54A984FC" w14:textId="77777777">
      <w:pPr>
        <w:spacing w:line="276" w:lineRule="auto"/>
        <w:ind w:right="-621"/>
        <w:rPr>
          <w:rFonts w:ascii="Calibri" w:hAnsi="Calibri" w:cs="Arial"/>
          <w:szCs w:val="22"/>
        </w:rPr>
      </w:pPr>
      <w:r w:rsidRPr="00F023B8">
        <w:rPr>
          <w:rFonts w:ascii="Calibri" w:hAnsi="Calibri" w:cs="Arial"/>
          <w:szCs w:val="22"/>
        </w:rPr>
        <w:t xml:space="preserve"> </w:t>
      </w:r>
    </w:p>
    <w:p w:rsidR="00A0285A" w:rsidP="00A0285A" w:rsidRDefault="00A0285A" w14:paraId="065F8D32" w14:textId="77777777">
      <w:pPr>
        <w:spacing w:line="276" w:lineRule="auto"/>
        <w:ind w:left="2160" w:right="-621"/>
        <w:rPr>
          <w:rFonts w:ascii="Calibri" w:hAnsi="Calibri" w:cs="Arial"/>
          <w:szCs w:val="22"/>
        </w:rPr>
      </w:pPr>
      <w:r>
        <w:rPr>
          <w:rFonts w:ascii="Calibri" w:hAnsi="Calibri" w:cs="Arial"/>
          <w:b/>
          <w:noProof/>
          <w:lang w:eastAsia="en-GB"/>
        </w:rPr>
        <mc:AlternateContent>
          <mc:Choice Requires="wps">
            <w:drawing>
              <wp:anchor distT="0" distB="0" distL="114300" distR="114300" simplePos="0" relativeHeight="251691008" behindDoc="0" locked="0" layoutInCell="1" allowOverlap="1" wp14:anchorId="609AA6F9" wp14:editId="2804832A">
                <wp:simplePos x="0" y="0"/>
                <wp:positionH relativeFrom="column">
                  <wp:posOffset>595630</wp:posOffset>
                </wp:positionH>
                <wp:positionV relativeFrom="paragraph">
                  <wp:posOffset>5715</wp:posOffset>
                </wp:positionV>
                <wp:extent cx="257175" cy="171450"/>
                <wp:effectExtent l="38100" t="19050" r="28575" b="38100"/>
                <wp:wrapNone/>
                <wp:docPr id="23" name="Straight Arrow Connector 23"/>
                <wp:cNvGraphicFramePr/>
                <a:graphic xmlns:a="http://schemas.openxmlformats.org/drawingml/2006/main">
                  <a:graphicData uri="http://schemas.microsoft.com/office/word/2010/wordprocessingShape">
                    <wps:wsp>
                      <wps:cNvCnPr/>
                      <wps:spPr>
                        <a:xfrm flipH="1">
                          <a:off x="0" y="0"/>
                          <a:ext cx="257175" cy="1714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5518BD93">
              <v:shape id="Straight Arrow Connector 23" style="position:absolute;margin-left:46.9pt;margin-top:.45pt;width:20.25pt;height:13.5pt;flip:x;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" w14:anchorId="7F3D02F6">
                <v:stroke endarrow="block"/>
              </v:shape>
            </w:pict>
          </mc:Fallback>
        </mc:AlternateContent>
      </w:r>
      <w:r>
        <w:rPr>
          <w:rFonts w:ascii="Calibri" w:hAnsi="Calibri" w:cs="Arial"/>
          <w:b/>
          <w:noProof/>
          <w:lang w:eastAsia="en-GB"/>
        </w:rPr>
        <mc:AlternateContent>
          <mc:Choice Requires="wps">
            <w:drawing>
              <wp:anchor distT="0" distB="0" distL="114300" distR="114300" simplePos="0" relativeHeight="251680768" behindDoc="0" locked="0" layoutInCell="1" allowOverlap="1" wp14:anchorId="50289A87" wp14:editId="40BD16B1">
                <wp:simplePos x="0" y="0"/>
                <wp:positionH relativeFrom="margin">
                  <wp:posOffset>-233045</wp:posOffset>
                </wp:positionH>
                <wp:positionV relativeFrom="paragraph">
                  <wp:posOffset>205740</wp:posOffset>
                </wp:positionV>
                <wp:extent cx="1571625" cy="809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571625" cy="8096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Pr="008D6FE7" w:rsidR="008E11CE" w:rsidP="00A0285A" w:rsidRDefault="008E11CE" w14:paraId="026FB133" w14:textId="77777777">
                            <w:pPr>
                              <w:jc w:val="center"/>
                              <w:rPr>
                                <w:rFonts w:asciiTheme="minorHAnsi" w:hAnsiTheme="minorHAnsi" w:cstheme="minorHAnsi"/>
                                <w:b/>
                                <w:szCs w:val="22"/>
                                <w:lang w:val="en-US"/>
                              </w:rPr>
                            </w:pPr>
                            <w:r>
                              <w:rPr>
                                <w:rFonts w:asciiTheme="minorHAnsi" w:hAnsiTheme="minorHAnsi" w:cstheme="minorHAnsi"/>
                                <w:b/>
                                <w:szCs w:val="22"/>
                                <w:lang w:val="en-US"/>
                              </w:rPr>
                              <w:t xml:space="preserve">Matter closed OR  </w:t>
                            </w:r>
                          </w:p>
                          <w:p w:rsidR="008E11CE" w:rsidP="00A0285A" w:rsidRDefault="008E11CE" w14:paraId="11EDAD79" w14:textId="77777777">
                            <w:pPr>
                              <w:jc w:val="center"/>
                              <w:rPr>
                                <w:szCs w:val="22"/>
                                <w:lang w:val="en-US"/>
                              </w:rPr>
                            </w:pPr>
                            <w:r>
                              <w:rPr>
                                <w:rFonts w:asciiTheme="minorHAnsi" w:hAnsiTheme="minorHAnsi" w:cstheme="minorHAnsi"/>
                                <w:szCs w:val="22"/>
                              </w:rPr>
                              <w:t xml:space="preserve">agree targets, support, next review meeting etc.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AECC99">
              <v:rect id="Rectangle 3" style="position:absolute;left:0;text-align:left;margin-left:-18.35pt;margin-top:16.2pt;width:123.75pt;height:6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9bbb59 [3206]" strokecolor="#4e6128 [1606]" strokeweight="2pt" w14:anchorId="50289A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">
                <v:textbox>
                  <w:txbxContent>
                    <w:p w:rsidRPr="008D6FE7" w:rsidR="008E11CE" w:rsidP="00A0285A" w:rsidRDefault="008E11CE" w14:paraId="6326540A" w14:textId="77777777">
                      <w:pPr>
                        <w:jc w:val="center"/>
                        <w:rPr>
                          <w:rFonts w:asciiTheme="minorHAnsi" w:hAnsiTheme="minorHAnsi" w:cstheme="minorHAnsi"/>
                          <w:b/>
                          <w:szCs w:val="22"/>
                          <w:lang w:val="en-US"/>
                        </w:rPr>
                      </w:pPr>
                      <w:r>
                        <w:rPr>
                          <w:rFonts w:asciiTheme="minorHAnsi" w:hAnsiTheme="minorHAnsi" w:cstheme="minorHAnsi"/>
                          <w:b/>
                          <w:szCs w:val="22"/>
                          <w:lang w:val="en-US"/>
                        </w:rPr>
                        <w:t xml:space="preserve">Matter closed OR  </w:t>
                      </w:r>
                    </w:p>
                    <w:p w:rsidR="008E11CE" w:rsidP="00A0285A" w:rsidRDefault="008E11CE" w14:paraId="15456547" w14:textId="77777777">
                      <w:pPr>
                        <w:jc w:val="center"/>
                        <w:rPr>
                          <w:szCs w:val="22"/>
                          <w:lang w:val="en-US"/>
                        </w:rPr>
                      </w:pPr>
                      <w:r>
                        <w:rPr>
                          <w:rFonts w:asciiTheme="minorHAnsi" w:hAnsiTheme="minorHAnsi" w:cstheme="minorHAnsi"/>
                          <w:szCs w:val="22"/>
                        </w:rPr>
                        <w:t xml:space="preserve">agree targets, support, next review meeting etc. </w:t>
                      </w:r>
                    </w:p>
                  </w:txbxContent>
                </v:textbox>
                <w10:wrap anchorx="margin"/>
              </v:rect>
            </w:pict>
          </mc:Fallback>
        </mc:AlternateContent>
      </w:r>
      <w:r>
        <w:rPr>
          <w:rFonts w:ascii="Calibri" w:hAnsi="Calibri" w:cs="Arial"/>
          <w:b/>
          <w:noProof/>
          <w:szCs w:val="22"/>
          <w:lang w:eastAsia="en-GB"/>
        </w:rPr>
        <mc:AlternateContent>
          <mc:Choice Requires="wps">
            <w:drawing>
              <wp:anchor distT="0" distB="0" distL="114299" distR="114299" simplePos="0" relativeHeight="251662336" behindDoc="0" locked="0" layoutInCell="1" allowOverlap="1" wp14:anchorId="311C627D" wp14:editId="28FB1540">
                <wp:simplePos x="0" y="0"/>
                <wp:positionH relativeFrom="column">
                  <wp:posOffset>2865755</wp:posOffset>
                </wp:positionH>
                <wp:positionV relativeFrom="paragraph">
                  <wp:posOffset>55879</wp:posOffset>
                </wp:positionV>
                <wp:extent cx="0" cy="161925"/>
                <wp:effectExtent l="19050" t="0" r="19050" b="2857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53B96B09">
              <v:line id="Line 20"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weight="2.25pt" from="225.65pt,4.4pt" to="225.65pt,17.15pt" w14:anchorId="26EA0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"/>
            </w:pict>
          </mc:Fallback>
        </mc:AlternateContent>
      </w:r>
      <w:r>
        <w:rPr>
          <w:rFonts w:ascii="Calibri" w:hAnsi="Calibri" w:cs="Arial"/>
          <w:b/>
          <w:noProof/>
          <w:szCs w:val="22"/>
          <w:lang w:eastAsia="en-GB"/>
        </w:rPr>
        <mc:AlternateContent>
          <mc:Choice Requires="wps">
            <w:drawing>
              <wp:anchor distT="0" distB="0" distL="114299" distR="114299" simplePos="0" relativeHeight="251670528" behindDoc="0" locked="0" layoutInCell="1" allowOverlap="1" wp14:anchorId="436B08CC" wp14:editId="7C3D5E0F">
                <wp:simplePos x="0" y="0"/>
                <wp:positionH relativeFrom="margin">
                  <wp:posOffset>5751830</wp:posOffset>
                </wp:positionH>
                <wp:positionV relativeFrom="paragraph">
                  <wp:posOffset>46355</wp:posOffset>
                </wp:positionV>
                <wp:extent cx="9525" cy="390525"/>
                <wp:effectExtent l="19050" t="19050" r="28575" b="9525"/>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390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198A4459">
              <v:line id="Line 20" style="position:absolute;flip:x y;z-index:2516705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spid="_x0000_s1026" strokeweight="2.25pt" from="452.9pt,3.65pt" to="453.65pt,34.4pt" w14:anchorId="0FB0F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">
                <w10:wrap anchorx="margin"/>
              </v:line>
            </w:pict>
          </mc:Fallback>
        </mc:AlternateContent>
      </w:r>
      <w:r>
        <w:rPr>
          <w:rFonts w:ascii="Calibri" w:hAnsi="Calibri" w:cs="Arial"/>
          <w:b/>
          <w:noProof/>
          <w:lang w:eastAsia="en-GB"/>
        </w:rPr>
        <mc:AlternateContent>
          <mc:Choice Requires="wps">
            <w:drawing>
              <wp:anchor distT="0" distB="0" distL="114300" distR="114300" simplePos="0" relativeHeight="251669504" behindDoc="0" locked="0" layoutInCell="1" allowOverlap="1" wp14:anchorId="594E717D" wp14:editId="3164B4FC">
                <wp:simplePos x="0" y="0"/>
                <wp:positionH relativeFrom="column">
                  <wp:posOffset>2855595</wp:posOffset>
                </wp:positionH>
                <wp:positionV relativeFrom="paragraph">
                  <wp:posOffset>46355</wp:posOffset>
                </wp:positionV>
                <wp:extent cx="2905125" cy="9525"/>
                <wp:effectExtent l="19050" t="19050" r="9525" b="28575"/>
                <wp:wrapNone/>
                <wp:docPr id="29" name="Straight Connector 29"/>
                <wp:cNvGraphicFramePr/>
                <a:graphic xmlns:a="http://schemas.openxmlformats.org/drawingml/2006/main">
                  <a:graphicData uri="http://schemas.microsoft.com/office/word/2010/wordprocessingShape">
                    <wps:wsp>
                      <wps:cNvCnPr/>
                      <wps:spPr>
                        <a:xfrm flipH="1">
                          <a:off x="0" y="0"/>
                          <a:ext cx="29051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0189DAE5">
              <v:line id="Straight Connector 29"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2.25pt" from="224.85pt,3.65pt" to="453.6pt,4.4pt" w14:anchorId="45ECC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"/>
            </w:pict>
          </mc:Fallback>
        </mc:AlternateContent>
      </w:r>
      <w:r w:rsidRPr="00F023B8">
        <w:rPr>
          <w:rFonts w:ascii="Calibri" w:hAnsi="Calibri" w:cs="Arial"/>
          <w:szCs w:val="22"/>
        </w:rPr>
        <w:tab/>
      </w:r>
      <w:r w:rsidRPr="00F023B8">
        <w:rPr>
          <w:rFonts w:ascii="Calibri" w:hAnsi="Calibri" w:cs="Arial"/>
          <w:szCs w:val="22"/>
        </w:rPr>
        <w:tab/>
      </w:r>
      <w:r w:rsidRPr="00F023B8">
        <w:rPr>
          <w:rFonts w:ascii="Calibri" w:hAnsi="Calibri" w:cs="Arial"/>
          <w:szCs w:val="22"/>
        </w:rPr>
        <w:tab/>
      </w:r>
      <w:r w:rsidRPr="00F023B8">
        <w:rPr>
          <w:rFonts w:ascii="Calibri" w:hAnsi="Calibri" w:cs="Arial"/>
          <w:szCs w:val="22"/>
        </w:rPr>
        <w:tab/>
      </w:r>
      <w:r w:rsidRPr="00F023B8">
        <w:rPr>
          <w:rFonts w:ascii="Calibri" w:hAnsi="Calibri" w:cs="Arial"/>
          <w:szCs w:val="22"/>
        </w:rPr>
        <w:tab/>
      </w:r>
    </w:p>
    <w:p w:rsidR="00A0285A" w:rsidP="00A0285A" w:rsidRDefault="00A0285A" w14:paraId="1AB85BE2" w14:textId="77777777">
      <w:pPr>
        <w:spacing w:line="276" w:lineRule="auto"/>
        <w:ind w:left="2160" w:right="-621"/>
        <w:rPr>
          <w:rFonts w:ascii="Calibri" w:hAnsi="Calibri" w:cs="Arial"/>
          <w:szCs w:val="22"/>
        </w:rPr>
      </w:pPr>
      <w:r>
        <w:rPr>
          <w:rFonts w:ascii="Calibri" w:hAnsi="Calibri" w:cs="Arial"/>
          <w:b/>
          <w:noProof/>
          <w:lang w:eastAsia="en-GB"/>
        </w:rPr>
        <mc:AlternateContent>
          <mc:Choice Requires="wps">
            <w:drawing>
              <wp:anchor distT="0" distB="0" distL="114300" distR="114300" simplePos="0" relativeHeight="251668480" behindDoc="0" locked="0" layoutInCell="1" allowOverlap="1" wp14:anchorId="7F7FE296" wp14:editId="606D42A6">
                <wp:simplePos x="0" y="0"/>
                <wp:positionH relativeFrom="page">
                  <wp:posOffset>2857500</wp:posOffset>
                </wp:positionH>
                <wp:positionV relativeFrom="paragraph">
                  <wp:posOffset>12700</wp:posOffset>
                </wp:positionV>
                <wp:extent cx="2800350" cy="8191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800350" cy="8191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Pr="008D6FE7" w:rsidR="008E11CE" w:rsidP="00A0285A" w:rsidRDefault="008E11CE" w14:paraId="2A10AC4F"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 xml:space="preserve">Disciplinary </w:t>
                            </w:r>
                            <w:r>
                              <w:rPr>
                                <w:rFonts w:asciiTheme="minorHAnsi" w:hAnsiTheme="minorHAnsi" w:cstheme="minorHAnsi"/>
                                <w:b/>
                                <w:szCs w:val="22"/>
                                <w:lang w:val="en-US"/>
                              </w:rPr>
                              <w:t>h</w:t>
                            </w:r>
                            <w:r w:rsidRPr="008D6FE7">
                              <w:rPr>
                                <w:rFonts w:asciiTheme="minorHAnsi" w:hAnsiTheme="minorHAnsi" w:cstheme="minorHAnsi"/>
                                <w:b/>
                                <w:szCs w:val="22"/>
                                <w:lang w:val="en-US"/>
                              </w:rPr>
                              <w:t>earing</w:t>
                            </w:r>
                          </w:p>
                          <w:p w:rsidRPr="008D6FE7" w:rsidR="008E11CE" w:rsidP="00A0285A" w:rsidRDefault="008E11CE" w14:paraId="5CAF1BD4" w14:textId="77777777">
                            <w:pPr>
                              <w:jc w:val="center"/>
                              <w:rPr>
                                <w:rFonts w:asciiTheme="minorHAnsi" w:hAnsiTheme="minorHAnsi" w:cstheme="minorHAnsi"/>
                                <w:szCs w:val="22"/>
                              </w:rPr>
                            </w:pPr>
                            <w:r w:rsidRPr="008D6FE7">
                              <w:rPr>
                                <w:rFonts w:asciiTheme="minorHAnsi" w:hAnsiTheme="minorHAnsi" w:cstheme="minorHAnsi"/>
                                <w:szCs w:val="22"/>
                              </w:rPr>
                              <w:t>(</w:t>
                            </w:r>
                            <w:r>
                              <w:rPr>
                                <w:rFonts w:asciiTheme="minorHAnsi" w:hAnsiTheme="minorHAnsi" w:cstheme="minorHAnsi"/>
                                <w:szCs w:val="22"/>
                              </w:rPr>
                              <w:t>at least 10 d</w:t>
                            </w:r>
                            <w:r w:rsidRPr="008D6FE7">
                              <w:rPr>
                                <w:rFonts w:asciiTheme="minorHAnsi" w:hAnsiTheme="minorHAnsi" w:cstheme="minorHAnsi"/>
                                <w:szCs w:val="22"/>
                              </w:rPr>
                              <w:t>ays notice)</w:t>
                            </w:r>
                          </w:p>
                          <w:p w:rsidRPr="007B40B9" w:rsidR="008E11CE" w:rsidP="00A0285A" w:rsidRDefault="008E11CE" w14:paraId="44CB78A5" w14:textId="77777777">
                            <w:pPr>
                              <w:jc w:val="center"/>
                              <w:rPr>
                                <w:rFonts w:asciiTheme="minorHAnsi" w:hAnsiTheme="minorHAnsi" w:cstheme="minorHAnsi"/>
                                <w:i/>
                                <w:color w:val="FFFFFF" w:themeColor="background1"/>
                                <w:sz w:val="20"/>
                              </w:rPr>
                            </w:pPr>
                            <w:r w:rsidRPr="007B40B9">
                              <w:rPr>
                                <w:rFonts w:asciiTheme="minorHAnsi" w:hAnsiTheme="minorHAnsi" w:cstheme="minorHAnsi"/>
                                <w:i/>
                                <w:color w:val="FFFFFF" w:themeColor="background1"/>
                                <w:sz w:val="20"/>
                              </w:rPr>
                              <w:t>Documentation to be provided at least 5 days before the hearing</w:t>
                            </w:r>
                          </w:p>
                          <w:p w:rsidRPr="007B40B9" w:rsidR="008E11CE" w:rsidP="00A0285A" w:rsidRDefault="008E11CE" w14:paraId="4CE0299B" w14:textId="77777777">
                            <w:pPr>
                              <w:jc w:val="center"/>
                              <w:rPr>
                                <w:rFonts w:ascii="Calibri" w:hAnsi="Calibri" w:cs="Arial"/>
                                <w:color w:val="FFFFFF" w:themeColor="background1"/>
                                <w:szCs w:val="22"/>
                              </w:rPr>
                            </w:pPr>
                          </w:p>
                          <w:p w:rsidR="008E11CE" w:rsidP="00A0285A" w:rsidRDefault="008E11CE" w14:paraId="4EA90D1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F1E976">
              <v:rect id="Rectangle 28" style="position:absolute;left:0;text-align:left;margin-left:225pt;margin-top:1pt;width:220.5pt;height:6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31" fillcolor="#8064a2 [3207]" strokecolor="#3f3151 [1607]" strokeweight="2pt" w14:anchorId="7F7FE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">
                <v:textbox>
                  <w:txbxContent>
                    <w:p w:rsidRPr="008D6FE7" w:rsidR="008E11CE" w:rsidP="00A0285A" w:rsidRDefault="008E11CE" w14:paraId="17E538D5"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 xml:space="preserve">Disciplinary </w:t>
                      </w:r>
                      <w:r>
                        <w:rPr>
                          <w:rFonts w:asciiTheme="minorHAnsi" w:hAnsiTheme="minorHAnsi" w:cstheme="minorHAnsi"/>
                          <w:b/>
                          <w:szCs w:val="22"/>
                          <w:lang w:val="en-US"/>
                        </w:rPr>
                        <w:t>h</w:t>
                      </w:r>
                      <w:r w:rsidRPr="008D6FE7">
                        <w:rPr>
                          <w:rFonts w:asciiTheme="minorHAnsi" w:hAnsiTheme="minorHAnsi" w:cstheme="minorHAnsi"/>
                          <w:b/>
                          <w:szCs w:val="22"/>
                          <w:lang w:val="en-US"/>
                        </w:rPr>
                        <w:t>earing</w:t>
                      </w:r>
                    </w:p>
                    <w:p w:rsidRPr="008D6FE7" w:rsidR="008E11CE" w:rsidP="00A0285A" w:rsidRDefault="008E11CE" w14:paraId="4F57DA79" w14:textId="77777777">
                      <w:pPr>
                        <w:jc w:val="center"/>
                        <w:rPr>
                          <w:rFonts w:asciiTheme="minorHAnsi" w:hAnsiTheme="minorHAnsi" w:cstheme="minorHAnsi"/>
                          <w:szCs w:val="22"/>
                        </w:rPr>
                      </w:pPr>
                      <w:r w:rsidRPr="008D6FE7">
                        <w:rPr>
                          <w:rFonts w:asciiTheme="minorHAnsi" w:hAnsiTheme="minorHAnsi" w:cstheme="minorHAnsi"/>
                          <w:szCs w:val="22"/>
                        </w:rPr>
                        <w:t>(</w:t>
                      </w:r>
                      <w:r>
                        <w:rPr>
                          <w:rFonts w:asciiTheme="minorHAnsi" w:hAnsiTheme="minorHAnsi" w:cstheme="minorHAnsi"/>
                          <w:szCs w:val="22"/>
                        </w:rPr>
                        <w:t>at least 10 d</w:t>
                      </w:r>
                      <w:r w:rsidRPr="008D6FE7">
                        <w:rPr>
                          <w:rFonts w:asciiTheme="minorHAnsi" w:hAnsiTheme="minorHAnsi" w:cstheme="minorHAnsi"/>
                          <w:szCs w:val="22"/>
                        </w:rPr>
                        <w:t>ays notice)</w:t>
                      </w:r>
                    </w:p>
                    <w:p w:rsidRPr="007B40B9" w:rsidR="008E11CE" w:rsidP="00A0285A" w:rsidRDefault="008E11CE" w14:paraId="0BA5EC08" w14:textId="77777777">
                      <w:pPr>
                        <w:jc w:val="center"/>
                        <w:rPr>
                          <w:rFonts w:asciiTheme="minorHAnsi" w:hAnsiTheme="minorHAnsi" w:cstheme="minorHAnsi"/>
                          <w:i/>
                          <w:color w:val="FFFFFF" w:themeColor="background1"/>
                          <w:sz w:val="20"/>
                        </w:rPr>
                      </w:pPr>
                      <w:r w:rsidRPr="007B40B9">
                        <w:rPr>
                          <w:rFonts w:asciiTheme="minorHAnsi" w:hAnsiTheme="minorHAnsi" w:cstheme="minorHAnsi"/>
                          <w:i/>
                          <w:color w:val="FFFFFF" w:themeColor="background1"/>
                          <w:sz w:val="20"/>
                        </w:rPr>
                        <w:t>Documentation to be provided at least 5 days before the hearing</w:t>
                      </w:r>
                    </w:p>
                    <w:p w:rsidRPr="007B40B9" w:rsidR="008E11CE" w:rsidP="00A0285A" w:rsidRDefault="008E11CE" w14:paraId="3656B9AB" w14:textId="77777777">
                      <w:pPr>
                        <w:jc w:val="center"/>
                        <w:rPr>
                          <w:rFonts w:ascii="Calibri" w:hAnsi="Calibri" w:cs="Arial"/>
                          <w:color w:val="FFFFFF" w:themeColor="background1"/>
                          <w:szCs w:val="22"/>
                        </w:rPr>
                      </w:pPr>
                    </w:p>
                    <w:p w:rsidR="008E11CE" w:rsidP="00A0285A" w:rsidRDefault="008E11CE" w14:paraId="45FB0818" w14:textId="77777777">
                      <w:pPr>
                        <w:jc w:val="center"/>
                      </w:pPr>
                    </w:p>
                  </w:txbxContent>
                </v:textbox>
                <w10:wrap anchorx="page"/>
              </v:rect>
            </w:pict>
          </mc:Fallback>
        </mc:AlternateContent>
      </w:r>
    </w:p>
    <w:p w:rsidR="00A0285A" w:rsidP="00A0285A" w:rsidRDefault="00A0285A" w14:paraId="2DA9A0BB" w14:textId="77777777">
      <w:pPr>
        <w:spacing w:line="276" w:lineRule="auto"/>
        <w:ind w:left="2160" w:right="-621"/>
        <w:rPr>
          <w:rFonts w:ascii="Calibri" w:hAnsi="Calibri" w:cs="Arial"/>
          <w:szCs w:val="22"/>
        </w:rPr>
      </w:pPr>
      <w:r>
        <w:rPr>
          <w:rFonts w:ascii="Calibri" w:hAnsi="Calibri" w:cs="Arial"/>
          <w:b/>
          <w:noProof/>
          <w:lang w:eastAsia="en-GB"/>
        </w:rPr>
        <mc:AlternateContent>
          <mc:Choice Requires="wps">
            <w:drawing>
              <wp:anchor distT="0" distB="0" distL="114300" distR="114300" simplePos="0" relativeHeight="251672576" behindDoc="0" locked="0" layoutInCell="1" allowOverlap="1" wp14:anchorId="5F2CB99D" wp14:editId="51D9B711">
                <wp:simplePos x="0" y="0"/>
                <wp:positionH relativeFrom="page">
                  <wp:posOffset>5924550</wp:posOffset>
                </wp:positionH>
                <wp:positionV relativeFrom="paragraph">
                  <wp:posOffset>52705</wp:posOffset>
                </wp:positionV>
                <wp:extent cx="1390650" cy="5238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390650" cy="5238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Pr="008D6FE7" w:rsidR="008E11CE" w:rsidP="00A0285A" w:rsidRDefault="008E11CE" w14:paraId="0EF540A1"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 xml:space="preserve">No further action </w:t>
                            </w:r>
                          </w:p>
                          <w:p w:rsidRPr="008D6FE7" w:rsidR="008E11CE" w:rsidP="00A0285A" w:rsidRDefault="008E11CE" w14:paraId="71BD1F47" w14:textId="7777777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1D7305F">
              <v:rect id="Rectangle 31" style="position:absolute;left:0;text-align:left;margin-left:466.5pt;margin-top:4.15pt;width:109.5pt;height:41.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32" fillcolor="#8064a2 [3207]" strokecolor="#3f3151 [1607]" strokeweight="2pt" w14:anchorId="5F2CB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">
                <v:textbox>
                  <w:txbxContent>
                    <w:p w:rsidRPr="008D6FE7" w:rsidR="008E11CE" w:rsidP="00A0285A" w:rsidRDefault="008E11CE" w14:paraId="0A925D34" w14:textId="77777777">
                      <w:pPr>
                        <w:jc w:val="center"/>
                        <w:rPr>
                          <w:rFonts w:asciiTheme="minorHAnsi" w:hAnsiTheme="minorHAnsi" w:cstheme="minorHAnsi"/>
                          <w:b/>
                          <w:szCs w:val="22"/>
                          <w:lang w:val="en-US"/>
                        </w:rPr>
                      </w:pPr>
                      <w:r w:rsidRPr="008D6FE7">
                        <w:rPr>
                          <w:rFonts w:asciiTheme="minorHAnsi" w:hAnsiTheme="minorHAnsi" w:cstheme="minorHAnsi"/>
                          <w:b/>
                          <w:szCs w:val="22"/>
                          <w:lang w:val="en-US"/>
                        </w:rPr>
                        <w:t xml:space="preserve">No further action </w:t>
                      </w:r>
                    </w:p>
                    <w:p w:rsidRPr="008D6FE7" w:rsidR="008E11CE" w:rsidP="00A0285A" w:rsidRDefault="008E11CE" w14:paraId="049F31CB" w14:textId="77777777">
                      <w:pPr>
                        <w:jc w:val="center"/>
                        <w:rPr>
                          <w:b/>
                        </w:rPr>
                      </w:pPr>
                    </w:p>
                  </w:txbxContent>
                </v:textbox>
                <w10:wrap anchorx="page"/>
              </v:rect>
            </w:pict>
          </mc:Fallback>
        </mc:AlternateContent>
      </w:r>
    </w:p>
    <w:p w:rsidRPr="00F023B8" w:rsidR="00A0285A" w:rsidP="00A0285A" w:rsidRDefault="00A0285A" w14:paraId="5F87DF2D" w14:textId="77777777">
      <w:pPr>
        <w:spacing w:line="276" w:lineRule="auto"/>
        <w:ind w:left="2160" w:right="-621"/>
        <w:rPr>
          <w:rFonts w:ascii="Calibri" w:hAnsi="Calibri" w:cs="Arial"/>
          <w:szCs w:val="22"/>
        </w:rPr>
      </w:pPr>
      <w:r w:rsidRPr="00F023B8">
        <w:rPr>
          <w:rFonts w:ascii="Calibri" w:hAnsi="Calibri" w:cs="Arial"/>
          <w:szCs w:val="22"/>
        </w:rPr>
        <w:tab/>
      </w:r>
    </w:p>
    <w:p w:rsidRPr="00F023B8" w:rsidR="00A0285A" w:rsidP="00A0285A" w:rsidRDefault="00A0285A" w14:paraId="7A89B8DB" w14:textId="77777777">
      <w:pPr>
        <w:spacing w:line="276" w:lineRule="auto"/>
        <w:ind w:right="-621"/>
        <w:jc w:val="center"/>
        <w:rPr>
          <w:rFonts w:ascii="Calibri" w:hAnsi="Calibri" w:cs="Arial"/>
          <w:b/>
          <w:szCs w:val="22"/>
        </w:rPr>
      </w:pPr>
      <w:r>
        <w:rPr>
          <w:rFonts w:ascii="Calibri" w:hAnsi="Calibri" w:cs="Arial"/>
          <w:noProof/>
          <w:szCs w:val="22"/>
          <w:lang w:eastAsia="en-GB"/>
        </w:rPr>
        <mc:AlternateContent>
          <mc:Choice Requires="wps">
            <w:drawing>
              <wp:anchor distT="0" distB="0" distL="114300" distR="114300" simplePos="0" relativeHeight="251697152" behindDoc="0" locked="0" layoutInCell="1" allowOverlap="1" wp14:anchorId="2850EAC2" wp14:editId="434AD750">
                <wp:simplePos x="0" y="0"/>
                <wp:positionH relativeFrom="column">
                  <wp:posOffset>3347720</wp:posOffset>
                </wp:positionH>
                <wp:positionV relativeFrom="paragraph">
                  <wp:posOffset>184150</wp:posOffset>
                </wp:positionV>
                <wp:extent cx="0" cy="552450"/>
                <wp:effectExtent l="95250" t="0" r="57150" b="38100"/>
                <wp:wrapNone/>
                <wp:docPr id="2" name="Straight Arrow Connector 2"/>
                <wp:cNvGraphicFramePr/>
                <a:graphic xmlns:a="http://schemas.openxmlformats.org/drawingml/2006/main">
                  <a:graphicData uri="http://schemas.microsoft.com/office/word/2010/wordprocessingShape">
                    <wps:wsp>
                      <wps:cNvCnPr/>
                      <wps:spPr>
                        <a:xfrm>
                          <a:off x="0" y="0"/>
                          <a:ext cx="0" cy="5524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4C47CB81">
              <v:shape id="Straight Arrow Connector 2" style="position:absolute;margin-left:263.6pt;margin-top:14.5pt;width:0;height:43.5pt;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" w14:anchorId="2C05EC1B">
                <v:stroke endarrow="block"/>
              </v:shape>
            </w:pict>
          </mc:Fallback>
        </mc:AlternateContent>
      </w:r>
      <w:r>
        <w:rPr>
          <w:rFonts w:ascii="Calibri" w:hAnsi="Calibri" w:cs="Arial"/>
          <w:noProof/>
          <w:szCs w:val="22"/>
          <w:lang w:eastAsia="en-GB"/>
        </w:rPr>
        <mc:AlternateContent>
          <mc:Choice Requires="wps">
            <w:drawing>
              <wp:anchor distT="0" distB="0" distL="114300" distR="114300" simplePos="0" relativeHeight="251693056" behindDoc="0" locked="0" layoutInCell="1" allowOverlap="1" wp14:anchorId="2932F2CD" wp14:editId="22997B0A">
                <wp:simplePos x="0" y="0"/>
                <wp:positionH relativeFrom="column">
                  <wp:posOffset>1442720</wp:posOffset>
                </wp:positionH>
                <wp:positionV relativeFrom="paragraph">
                  <wp:posOffset>127000</wp:posOffset>
                </wp:positionV>
                <wp:extent cx="555625" cy="752475"/>
                <wp:effectExtent l="0" t="38100" r="53975" b="28575"/>
                <wp:wrapNone/>
                <wp:docPr id="6" name="Straight Arrow Connector 6"/>
                <wp:cNvGraphicFramePr/>
                <a:graphic xmlns:a="http://schemas.openxmlformats.org/drawingml/2006/main">
                  <a:graphicData uri="http://schemas.microsoft.com/office/word/2010/wordprocessingShape">
                    <wps:wsp>
                      <wps:cNvCnPr/>
                      <wps:spPr>
                        <a:xfrm flipV="1">
                          <a:off x="0" y="0"/>
                          <a:ext cx="555625" cy="7524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6869AD6A">
              <v:shape id="Straight Arrow Connector 6" style="position:absolute;margin-left:113.6pt;margin-top:10pt;width:43.75pt;height:59.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" w14:anchorId="5BFB6EE3">
                <v:stroke endarrow="block"/>
              </v:shape>
            </w:pict>
          </mc:Fallback>
        </mc:AlternateContent>
      </w:r>
      <w:r w:rsidRPr="00F023B8">
        <w:rPr>
          <w:rFonts w:ascii="Calibri" w:hAnsi="Calibri" w:cs="Arial"/>
          <w:szCs w:val="22"/>
        </w:rPr>
        <w:tab/>
      </w:r>
      <w:r w:rsidRPr="00F023B8">
        <w:rPr>
          <w:rFonts w:ascii="Calibri" w:hAnsi="Calibri" w:cs="Arial"/>
          <w:szCs w:val="22"/>
        </w:rPr>
        <w:tab/>
      </w:r>
      <w:r w:rsidRPr="00F023B8">
        <w:rPr>
          <w:rFonts w:ascii="Calibri" w:hAnsi="Calibri" w:cs="Arial"/>
          <w:szCs w:val="22"/>
        </w:rPr>
        <w:tab/>
      </w:r>
      <w:r w:rsidRPr="00F023B8">
        <w:rPr>
          <w:rFonts w:ascii="Calibri" w:hAnsi="Calibri" w:cs="Arial"/>
          <w:szCs w:val="22"/>
        </w:rPr>
        <w:tab/>
      </w:r>
      <w:r w:rsidRPr="00F023B8">
        <w:rPr>
          <w:rFonts w:ascii="Calibri" w:hAnsi="Calibri" w:cs="Arial"/>
          <w:b/>
          <w:szCs w:val="22"/>
        </w:rPr>
        <w:tab/>
      </w:r>
      <w:r w:rsidRPr="00F023B8">
        <w:rPr>
          <w:rFonts w:ascii="Calibri" w:hAnsi="Calibri" w:cs="Arial"/>
          <w:b/>
          <w:szCs w:val="22"/>
        </w:rPr>
        <w:t xml:space="preserve"> </w:t>
      </w:r>
      <w:r w:rsidRPr="00F023B8">
        <w:rPr>
          <w:rFonts w:ascii="Calibri" w:hAnsi="Calibri" w:cs="Arial"/>
          <w:b/>
          <w:szCs w:val="22"/>
        </w:rPr>
        <w:tab/>
      </w:r>
      <w:r w:rsidRPr="00F023B8">
        <w:rPr>
          <w:rFonts w:ascii="Calibri" w:hAnsi="Calibri" w:cs="Arial"/>
          <w:b/>
          <w:szCs w:val="22"/>
        </w:rPr>
        <w:tab/>
      </w:r>
      <w:r w:rsidRPr="00F023B8">
        <w:rPr>
          <w:rFonts w:ascii="Calibri" w:hAnsi="Calibri" w:cs="Arial"/>
          <w:b/>
          <w:szCs w:val="22"/>
        </w:rPr>
        <w:tab/>
      </w:r>
      <w:r w:rsidRPr="00F023B8">
        <w:rPr>
          <w:rFonts w:ascii="Calibri" w:hAnsi="Calibri" w:cs="Arial"/>
          <w:b/>
          <w:szCs w:val="22"/>
        </w:rPr>
        <w:tab/>
      </w:r>
      <w:r w:rsidRPr="00F023B8">
        <w:rPr>
          <w:rFonts w:ascii="Calibri" w:hAnsi="Calibri" w:cs="Arial"/>
          <w:b/>
          <w:szCs w:val="22"/>
        </w:rPr>
        <w:t xml:space="preserve">                                                             </w:t>
      </w:r>
    </w:p>
    <w:p w:rsidR="00A0285A" w:rsidP="00A0285A" w:rsidRDefault="00A0285A" w14:paraId="10859EE6" w14:textId="004A94F7">
      <w:pPr>
        <w:spacing w:line="276" w:lineRule="auto"/>
        <w:ind w:right="-621"/>
        <w:rPr>
          <w:rFonts w:ascii="Calibri" w:hAnsi="Calibri" w:cs="Arial"/>
          <w:szCs w:val="22"/>
        </w:rPr>
      </w:pPr>
      <w:r>
        <w:rPr>
          <w:rFonts w:ascii="Calibri" w:hAnsi="Calibri" w:cs="Arial"/>
          <w:b/>
          <w:noProof/>
          <w:lang w:eastAsia="en-GB"/>
        </w:rPr>
        <mc:AlternateContent>
          <mc:Choice Requires="wps">
            <w:drawing>
              <wp:anchor distT="0" distB="0" distL="114300" distR="114300" simplePos="0" relativeHeight="251681792" behindDoc="0" locked="0" layoutInCell="1" allowOverlap="1" wp14:anchorId="7511FCEE" wp14:editId="1404DE73">
                <wp:simplePos x="0" y="0"/>
                <wp:positionH relativeFrom="margin">
                  <wp:posOffset>-357505</wp:posOffset>
                </wp:positionH>
                <wp:positionV relativeFrom="paragraph">
                  <wp:posOffset>204788</wp:posOffset>
                </wp:positionV>
                <wp:extent cx="952500" cy="1585912"/>
                <wp:effectExtent l="0" t="0" r="19050" b="14605"/>
                <wp:wrapNone/>
                <wp:docPr id="1" name="Rectangle 1"/>
                <wp:cNvGraphicFramePr/>
                <a:graphic xmlns:a="http://schemas.openxmlformats.org/drawingml/2006/main">
                  <a:graphicData uri="http://schemas.microsoft.com/office/word/2010/wordprocessingShape">
                    <wps:wsp>
                      <wps:cNvSpPr/>
                      <wps:spPr>
                        <a:xfrm>
                          <a:off x="0" y="0"/>
                          <a:ext cx="952500" cy="1585912"/>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Pr="00647747" w:rsidR="008E11CE" w:rsidP="00A0285A" w:rsidRDefault="008E11CE" w14:paraId="7ED80A5E" w14:textId="77777777">
                            <w:pPr>
                              <w:jc w:val="center"/>
                              <w:rPr>
                                <w:rFonts w:asciiTheme="minorHAnsi" w:hAnsiTheme="minorHAnsi" w:cstheme="minorHAnsi"/>
                                <w:b/>
                                <w:szCs w:val="22"/>
                                <w:lang w:val="en-US"/>
                              </w:rPr>
                            </w:pPr>
                            <w:r w:rsidRPr="00647747">
                              <w:rPr>
                                <w:rFonts w:asciiTheme="minorHAnsi" w:hAnsiTheme="minorHAnsi" w:cstheme="minorHAnsi"/>
                                <w:b/>
                                <w:szCs w:val="22"/>
                                <w:lang w:val="en-US"/>
                              </w:rPr>
                              <w:t>Targets met/issue addressed?</w:t>
                            </w:r>
                          </w:p>
                          <w:p w:rsidRPr="00647747" w:rsidR="008E11CE" w:rsidP="00A0285A" w:rsidRDefault="008E11CE" w14:paraId="4112C5FD" w14:textId="77777777">
                            <w:pPr>
                              <w:jc w:val="center"/>
                              <w:rPr>
                                <w:rFonts w:asciiTheme="minorHAnsi" w:hAnsiTheme="minorHAnsi" w:cstheme="minorHAnsi"/>
                                <w:szCs w:val="22"/>
                                <w:lang w:val="en-US"/>
                              </w:rPr>
                            </w:pPr>
                          </w:p>
                          <w:p w:rsidRPr="00647747" w:rsidR="008E11CE" w:rsidP="00A0285A" w:rsidRDefault="008E11CE" w14:paraId="08424EE9" w14:textId="77777777">
                            <w:pPr>
                              <w:jc w:val="center"/>
                              <w:rPr>
                                <w:rFonts w:asciiTheme="minorHAnsi" w:hAnsiTheme="minorHAnsi" w:cstheme="minorHAnsi"/>
                                <w:szCs w:val="22"/>
                                <w:lang w:val="en-US"/>
                              </w:rPr>
                            </w:pPr>
                            <w:r w:rsidRPr="00647747">
                              <w:rPr>
                                <w:rFonts w:asciiTheme="minorHAnsi" w:hAnsiTheme="minorHAnsi" w:cstheme="minorHAnsi"/>
                                <w:szCs w:val="22"/>
                                <w:lang w:val="en-US"/>
                              </w:rPr>
                              <w:t>Continue to monitor/no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764C571">
              <v:rect id="Rectangle 1" style="position:absolute;left:0;text-align:left;margin-left:-28.15pt;margin-top:16.15pt;width:75pt;height:124.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9bbb59 [3206]" strokecolor="#4e6128 [1606]" strokeweight="2pt" w14:anchorId="7511F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">
                <v:textbox>
                  <w:txbxContent>
                    <w:p w:rsidRPr="00647747" w:rsidR="008E11CE" w:rsidP="00A0285A" w:rsidRDefault="008E11CE" w14:paraId="29F31040" w14:textId="77777777">
                      <w:pPr>
                        <w:jc w:val="center"/>
                        <w:rPr>
                          <w:rFonts w:asciiTheme="minorHAnsi" w:hAnsiTheme="minorHAnsi" w:cstheme="minorHAnsi"/>
                          <w:b/>
                          <w:szCs w:val="22"/>
                          <w:lang w:val="en-US"/>
                        </w:rPr>
                      </w:pPr>
                      <w:r w:rsidRPr="00647747">
                        <w:rPr>
                          <w:rFonts w:asciiTheme="minorHAnsi" w:hAnsiTheme="minorHAnsi" w:cstheme="minorHAnsi"/>
                          <w:b/>
                          <w:szCs w:val="22"/>
                          <w:lang w:val="en-US"/>
                        </w:rPr>
                        <w:t>Targets met/issue addressed?</w:t>
                      </w:r>
                    </w:p>
                    <w:p w:rsidRPr="00647747" w:rsidR="008E11CE" w:rsidP="00A0285A" w:rsidRDefault="008E11CE" w14:paraId="53128261" w14:textId="77777777">
                      <w:pPr>
                        <w:jc w:val="center"/>
                        <w:rPr>
                          <w:rFonts w:asciiTheme="minorHAnsi" w:hAnsiTheme="minorHAnsi" w:cstheme="minorHAnsi"/>
                          <w:szCs w:val="22"/>
                          <w:lang w:val="en-US"/>
                        </w:rPr>
                      </w:pPr>
                    </w:p>
                    <w:p w:rsidRPr="00647747" w:rsidR="008E11CE" w:rsidP="00A0285A" w:rsidRDefault="008E11CE" w14:paraId="5A2CE379" w14:textId="77777777">
                      <w:pPr>
                        <w:jc w:val="center"/>
                        <w:rPr>
                          <w:rFonts w:asciiTheme="minorHAnsi" w:hAnsiTheme="minorHAnsi" w:cstheme="minorHAnsi"/>
                          <w:szCs w:val="22"/>
                          <w:lang w:val="en-US"/>
                        </w:rPr>
                      </w:pPr>
                      <w:r w:rsidRPr="00647747">
                        <w:rPr>
                          <w:rFonts w:asciiTheme="minorHAnsi" w:hAnsiTheme="minorHAnsi" w:cstheme="minorHAnsi"/>
                          <w:szCs w:val="22"/>
                          <w:lang w:val="en-US"/>
                        </w:rPr>
                        <w:t>Continue to monitor/no further action</w:t>
                      </w:r>
                    </w:p>
                  </w:txbxContent>
                </v:textbox>
                <w10:wrap anchorx="margin"/>
              </v:rect>
            </w:pict>
          </mc:Fallback>
        </mc:AlternateContent>
      </w:r>
      <w:r>
        <w:rPr>
          <w:rFonts w:ascii="Calibri" w:hAnsi="Calibri" w:cs="Arial"/>
          <w:b/>
          <w:noProof/>
          <w:szCs w:val="22"/>
          <w:lang w:eastAsia="en-GB"/>
        </w:rPr>
        <mc:AlternateContent>
          <mc:Choice Requires="wps">
            <w:drawing>
              <wp:anchor distT="0" distB="0" distL="114299" distR="114299" simplePos="0" relativeHeight="251683840" behindDoc="0" locked="0" layoutInCell="1" allowOverlap="1" wp14:anchorId="6A29D5B7" wp14:editId="61F8AEBC">
                <wp:simplePos x="0" y="0"/>
                <wp:positionH relativeFrom="margin">
                  <wp:posOffset>1085850</wp:posOffset>
                </wp:positionH>
                <wp:positionV relativeFrom="paragraph">
                  <wp:posOffset>56515</wp:posOffset>
                </wp:positionV>
                <wp:extent cx="0" cy="142875"/>
                <wp:effectExtent l="19050" t="0" r="19050" b="2857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261C3919">
              <v:line id="Line 20" style="position:absolute;z-index:2516838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spid="_x0000_s1026" strokeweight="2.25pt" from="85.5pt,4.45pt" to="85.5pt,15.7pt" w14:anchorId="653C4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">
                <w10:wrap anchorx="margin"/>
              </v:line>
            </w:pict>
          </mc:Fallback>
        </mc:AlternateContent>
      </w:r>
      <w:r>
        <w:rPr>
          <w:rFonts w:ascii="Calibri" w:hAnsi="Calibri" w:cs="Arial"/>
          <w:b/>
          <w:noProof/>
          <w:szCs w:val="22"/>
          <w:lang w:eastAsia="en-GB"/>
        </w:rPr>
        <mc:AlternateContent>
          <mc:Choice Requires="wps">
            <w:drawing>
              <wp:anchor distT="0" distB="0" distL="114299" distR="114299" simplePos="0" relativeHeight="251684864" behindDoc="0" locked="0" layoutInCell="1" allowOverlap="1" wp14:anchorId="1C5459A9" wp14:editId="6B00696E">
                <wp:simplePos x="0" y="0"/>
                <wp:positionH relativeFrom="margin">
                  <wp:align>left</wp:align>
                </wp:positionH>
                <wp:positionV relativeFrom="paragraph">
                  <wp:posOffset>46990</wp:posOffset>
                </wp:positionV>
                <wp:extent cx="0" cy="142875"/>
                <wp:effectExtent l="19050" t="0" r="19050" b="2857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5F7EEC2A">
              <v:line id="Line 20" style="position:absolute;z-index:251684864;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page;mso-height-relative:page" o:spid="_x0000_s1026" strokeweight="2.25pt" from="0,3.7pt" to="0,14.95pt" w14:anchorId="36E4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">
                <w10:wrap anchorx="margin"/>
              </v:line>
            </w:pict>
          </mc:Fallback>
        </mc:AlternateContent>
      </w:r>
      <w:r>
        <w:rPr>
          <w:rFonts w:ascii="Calibri" w:hAnsi="Calibri" w:cs="Arial"/>
          <w:b/>
          <w:noProof/>
          <w:szCs w:val="22"/>
          <w:lang w:eastAsia="en-GB"/>
        </w:rPr>
        <mc:AlternateContent>
          <mc:Choice Requires="wps">
            <w:drawing>
              <wp:anchor distT="0" distB="0" distL="114299" distR="114299" simplePos="0" relativeHeight="251661312" behindDoc="0" locked="0" layoutInCell="1" allowOverlap="1" wp14:anchorId="09D99447" wp14:editId="7B1A303F">
                <wp:simplePos x="0" y="0"/>
                <wp:positionH relativeFrom="column">
                  <wp:posOffset>3607434</wp:posOffset>
                </wp:positionH>
                <wp:positionV relativeFrom="paragraph">
                  <wp:posOffset>-6097270</wp:posOffset>
                </wp:positionV>
                <wp:extent cx="0" cy="342900"/>
                <wp:effectExtent l="0" t="0" r="1905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01609086">
              <v:line id="Line 19"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284.05pt,-480.1pt" to="284.05pt,-453.1pt" w14:anchorId="30C20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YC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"/>
            </w:pict>
          </mc:Fallback>
        </mc:AlternateContent>
      </w:r>
      <w:r w:rsidRPr="00F023B8">
        <w:rPr>
          <w:rFonts w:ascii="Calibri" w:hAnsi="Calibri" w:cs="Arial"/>
          <w:b/>
          <w:szCs w:val="22"/>
        </w:rPr>
        <w:tab/>
      </w:r>
      <w:r w:rsidRPr="00F023B8">
        <w:rPr>
          <w:rFonts w:ascii="Calibri" w:hAnsi="Calibri" w:cs="Arial"/>
          <w:b/>
          <w:szCs w:val="22"/>
        </w:rPr>
        <w:tab/>
      </w:r>
      <w:r w:rsidRPr="00F023B8">
        <w:rPr>
          <w:rFonts w:ascii="Calibri" w:hAnsi="Calibri" w:cs="Arial"/>
          <w:b/>
          <w:szCs w:val="22"/>
        </w:rPr>
        <w:tab/>
      </w:r>
      <w:r w:rsidRPr="00F023B8">
        <w:rPr>
          <w:rFonts w:ascii="Calibri" w:hAnsi="Calibri" w:cs="Arial"/>
          <w:b/>
          <w:szCs w:val="22"/>
        </w:rPr>
        <w:tab/>
      </w:r>
      <w:r w:rsidRPr="00F023B8">
        <w:rPr>
          <w:rFonts w:ascii="Calibri" w:hAnsi="Calibri" w:cs="Arial"/>
          <w:b/>
          <w:szCs w:val="22"/>
        </w:rPr>
        <w:tab/>
      </w:r>
      <w:r w:rsidRPr="00F023B8">
        <w:rPr>
          <w:rFonts w:ascii="Calibri" w:hAnsi="Calibri" w:cs="Arial"/>
          <w:b/>
          <w:szCs w:val="22"/>
        </w:rPr>
        <w:t xml:space="preserve">       </w:t>
      </w:r>
      <w:r w:rsidRPr="00F023B8">
        <w:rPr>
          <w:rFonts w:ascii="Calibri" w:hAnsi="Calibri" w:cs="Arial"/>
          <w:szCs w:val="22"/>
        </w:rPr>
        <w:t xml:space="preserve">      </w:t>
      </w:r>
    </w:p>
    <w:p w:rsidR="00A0285A" w:rsidP="00A0285A" w:rsidRDefault="00A0285A" w14:paraId="712DA269" w14:textId="77777777">
      <w:pPr>
        <w:spacing w:line="276" w:lineRule="auto"/>
        <w:ind w:right="-621"/>
        <w:rPr>
          <w:rFonts w:ascii="Calibri" w:hAnsi="Calibri" w:cs="Arial"/>
          <w:szCs w:val="22"/>
        </w:rPr>
      </w:pPr>
      <w:r>
        <w:rPr>
          <w:rFonts w:ascii="Calibri" w:hAnsi="Calibri" w:cs="Arial"/>
          <w:b/>
          <w:noProof/>
          <w:lang w:eastAsia="en-GB"/>
        </w:rPr>
        <mc:AlternateContent>
          <mc:Choice Requires="wps">
            <w:drawing>
              <wp:anchor distT="0" distB="0" distL="114300" distR="114300" simplePos="0" relativeHeight="251682816" behindDoc="0" locked="0" layoutInCell="1" allowOverlap="1" wp14:anchorId="36B9D387" wp14:editId="11F4B897">
                <wp:simplePos x="0" y="0"/>
                <wp:positionH relativeFrom="margin">
                  <wp:posOffset>709930</wp:posOffset>
                </wp:positionH>
                <wp:positionV relativeFrom="paragraph">
                  <wp:posOffset>10159</wp:posOffset>
                </wp:positionV>
                <wp:extent cx="742950" cy="1209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42950" cy="12096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Pr="00647747" w:rsidR="008E11CE" w:rsidP="00A0285A" w:rsidRDefault="008E11CE" w14:paraId="2C469427" w14:textId="77777777">
                            <w:pPr>
                              <w:jc w:val="center"/>
                              <w:rPr>
                                <w:rFonts w:asciiTheme="minorHAnsi" w:hAnsiTheme="minorHAnsi" w:cstheme="minorHAnsi"/>
                                <w:b/>
                                <w:szCs w:val="22"/>
                                <w:lang w:val="en-US"/>
                              </w:rPr>
                            </w:pPr>
                            <w:r w:rsidRPr="00647747">
                              <w:rPr>
                                <w:rFonts w:asciiTheme="minorHAnsi" w:hAnsiTheme="minorHAnsi" w:cstheme="minorHAnsi"/>
                                <w:b/>
                                <w:szCs w:val="22"/>
                                <w:lang w:val="en-US"/>
                              </w:rPr>
                              <w:t>Targets not met?</w:t>
                            </w:r>
                          </w:p>
                          <w:p w:rsidRPr="00647747" w:rsidR="008E11CE" w:rsidP="00A0285A" w:rsidRDefault="008E11CE" w14:paraId="2AAE739C" w14:textId="77777777">
                            <w:pPr>
                              <w:jc w:val="center"/>
                              <w:rPr>
                                <w:rFonts w:asciiTheme="minorHAnsi" w:hAnsiTheme="minorHAnsi" w:cstheme="minorHAnsi"/>
                                <w:szCs w:val="22"/>
                                <w:lang w:val="en-US"/>
                              </w:rPr>
                            </w:pPr>
                          </w:p>
                          <w:p w:rsidRPr="00393E45" w:rsidR="008E11CE" w:rsidP="00A0285A" w:rsidRDefault="008E11CE" w14:paraId="0196008A" w14:textId="77777777">
                            <w:pPr>
                              <w:jc w:val="center"/>
                              <w:rPr>
                                <w:sz w:val="20"/>
                                <w:lang w:val="en-US"/>
                              </w:rPr>
                            </w:pPr>
                            <w:r w:rsidRPr="00647747">
                              <w:rPr>
                                <w:rFonts w:asciiTheme="minorHAnsi" w:hAnsiTheme="minorHAnsi" w:cstheme="minorHAnsi"/>
                                <w:szCs w:val="22"/>
                                <w:lang w:val="en-US"/>
                              </w:rPr>
                              <w:t>Move to formal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EEE8A9A">
              <v:rect id="Rectangle 5" style="position:absolute;left:0;text-align:left;margin-left:55.9pt;margin-top:.8pt;width:58.5pt;height:9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4" fillcolor="#9bbb59 [3206]" strokecolor="#4e6128 [1606]" strokeweight="2pt" w14:anchorId="36B9D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">
                <v:textbox>
                  <w:txbxContent>
                    <w:p w:rsidRPr="00647747" w:rsidR="008E11CE" w:rsidP="00A0285A" w:rsidRDefault="008E11CE" w14:paraId="1BAF30E5" w14:textId="77777777">
                      <w:pPr>
                        <w:jc w:val="center"/>
                        <w:rPr>
                          <w:rFonts w:asciiTheme="minorHAnsi" w:hAnsiTheme="minorHAnsi" w:cstheme="minorHAnsi"/>
                          <w:b/>
                          <w:szCs w:val="22"/>
                          <w:lang w:val="en-US"/>
                        </w:rPr>
                      </w:pPr>
                      <w:r w:rsidRPr="00647747">
                        <w:rPr>
                          <w:rFonts w:asciiTheme="minorHAnsi" w:hAnsiTheme="minorHAnsi" w:cstheme="minorHAnsi"/>
                          <w:b/>
                          <w:szCs w:val="22"/>
                          <w:lang w:val="en-US"/>
                        </w:rPr>
                        <w:t>Targets not met?</w:t>
                      </w:r>
                    </w:p>
                    <w:p w:rsidRPr="00647747" w:rsidR="008E11CE" w:rsidP="00A0285A" w:rsidRDefault="008E11CE" w14:paraId="62486C05" w14:textId="77777777">
                      <w:pPr>
                        <w:jc w:val="center"/>
                        <w:rPr>
                          <w:rFonts w:asciiTheme="minorHAnsi" w:hAnsiTheme="minorHAnsi" w:cstheme="minorHAnsi"/>
                          <w:szCs w:val="22"/>
                          <w:lang w:val="en-US"/>
                        </w:rPr>
                      </w:pPr>
                    </w:p>
                    <w:p w:rsidRPr="00393E45" w:rsidR="008E11CE" w:rsidP="00A0285A" w:rsidRDefault="008E11CE" w14:paraId="75F2C840" w14:textId="77777777">
                      <w:pPr>
                        <w:jc w:val="center"/>
                        <w:rPr>
                          <w:sz w:val="20"/>
                          <w:lang w:val="en-US"/>
                        </w:rPr>
                      </w:pPr>
                      <w:r w:rsidRPr="00647747">
                        <w:rPr>
                          <w:rFonts w:asciiTheme="minorHAnsi" w:hAnsiTheme="minorHAnsi" w:cstheme="minorHAnsi"/>
                          <w:szCs w:val="22"/>
                          <w:lang w:val="en-US"/>
                        </w:rPr>
                        <w:t>Move to formal process</w:t>
                      </w:r>
                    </w:p>
                  </w:txbxContent>
                </v:textbox>
                <w10:wrap anchorx="margin"/>
              </v:rect>
            </w:pict>
          </mc:Fallback>
        </mc:AlternateContent>
      </w:r>
    </w:p>
    <w:p w:rsidR="00A0285A" w:rsidP="00A0285A" w:rsidRDefault="00A0285A" w14:paraId="7EBC9392" w14:textId="77777777">
      <w:pPr>
        <w:spacing w:line="276" w:lineRule="auto"/>
        <w:ind w:right="-621"/>
        <w:rPr>
          <w:rFonts w:ascii="Calibri" w:hAnsi="Calibri" w:cs="Arial"/>
          <w:szCs w:val="22"/>
        </w:rPr>
      </w:pPr>
      <w:r>
        <w:rPr>
          <w:rFonts w:ascii="Calibri" w:hAnsi="Calibri" w:cs="Arial"/>
          <w:b/>
          <w:noProof/>
          <w:lang w:eastAsia="en-GB"/>
        </w:rPr>
        <mc:AlternateContent>
          <mc:Choice Requires="wps">
            <w:drawing>
              <wp:anchor distT="0" distB="0" distL="114300" distR="114300" simplePos="0" relativeHeight="251674624" behindDoc="0" locked="0" layoutInCell="1" allowOverlap="1" wp14:anchorId="745A2476" wp14:editId="4135B821">
                <wp:simplePos x="0" y="0"/>
                <wp:positionH relativeFrom="margin">
                  <wp:posOffset>2033270</wp:posOffset>
                </wp:positionH>
                <wp:positionV relativeFrom="paragraph">
                  <wp:posOffset>128905</wp:posOffset>
                </wp:positionV>
                <wp:extent cx="2771775" cy="4572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2771775" cy="4572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E11CE" w:rsidP="00A0285A" w:rsidRDefault="008E11CE" w14:paraId="69E31326" w14:textId="77777777">
                            <w:pPr>
                              <w:jc w:val="center"/>
                              <w:rPr>
                                <w:rFonts w:asciiTheme="minorHAnsi" w:hAnsiTheme="minorHAnsi" w:cstheme="minorHAnsi"/>
                                <w:b/>
                                <w:szCs w:val="22"/>
                                <w:lang w:val="en-US"/>
                              </w:rPr>
                            </w:pPr>
                            <w:r w:rsidRPr="00B527AD">
                              <w:rPr>
                                <w:rFonts w:asciiTheme="minorHAnsi" w:hAnsiTheme="minorHAnsi" w:cstheme="minorHAnsi"/>
                                <w:b/>
                                <w:szCs w:val="22"/>
                                <w:lang w:val="en-US"/>
                              </w:rPr>
                              <w:t>Oral warning</w:t>
                            </w:r>
                          </w:p>
                          <w:p w:rsidRPr="008D6FE7" w:rsidR="008E11CE" w:rsidP="00A0285A" w:rsidRDefault="008E11CE" w14:paraId="47629410" w14:textId="77777777">
                            <w:pPr>
                              <w:jc w:val="center"/>
                              <w:rPr>
                                <w:rFonts w:asciiTheme="minorHAnsi" w:hAnsiTheme="minorHAnsi" w:cstheme="minorHAnsi"/>
                                <w:b/>
                                <w:szCs w:val="22"/>
                                <w:lang w:val="en-US"/>
                              </w:rPr>
                            </w:pPr>
                            <w:r>
                              <w:rPr>
                                <w:rFonts w:asciiTheme="minorHAnsi" w:hAnsiTheme="minorHAnsi" w:cstheme="minorHAnsi"/>
                                <w:b/>
                                <w:szCs w:val="22"/>
                                <w:lang w:val="en-US"/>
                              </w:rPr>
                              <w:t>Oral warning</w:t>
                            </w:r>
                            <w:r w:rsidRPr="00B527AD">
                              <w:rPr>
                                <w:rFonts w:asciiTheme="minorHAnsi" w:hAnsiTheme="minorHAnsi" w:cstheme="minorHAnsi"/>
                                <w:b/>
                                <w:szCs w:val="22"/>
                                <w:lang w:val="en-US"/>
                              </w:rPr>
                              <w:t xml:space="preserve"> confirmed in writing</w:t>
                            </w:r>
                          </w:p>
                          <w:p w:rsidRPr="008D6FE7" w:rsidR="008E11CE" w:rsidP="00A0285A" w:rsidRDefault="008E11CE" w14:paraId="2BD6FBEF" w14:textId="77777777">
                            <w:pPr>
                              <w:jc w:val="center"/>
                              <w:rPr>
                                <w:rFonts w:asciiTheme="minorHAnsi" w:hAnsiTheme="minorHAnsi" w:cstheme="minorHAnsi"/>
                                <w:b/>
                                <w:i/>
                                <w:color w:val="000000" w:themeColor="text1"/>
                              </w:rPr>
                            </w:pPr>
                            <w:r w:rsidRPr="008D6FE7">
                              <w:rPr>
                                <w:rFonts w:asciiTheme="minorHAnsi" w:hAnsiTheme="minorHAnsi" w:cstheme="minorHAnsi"/>
                                <w:b/>
                                <w:i/>
                                <w:color w:val="000000" w:themeColor="text1"/>
                                <w:szCs w:val="22"/>
                              </w:rPr>
                              <w:t xml:space="preserve">Letter </w:t>
                            </w:r>
                            <w:r>
                              <w:rPr>
                                <w:rFonts w:asciiTheme="minorHAnsi" w:hAnsiTheme="minorHAnsi" w:cstheme="minorHAnsi"/>
                                <w:b/>
                                <w:i/>
                                <w:color w:val="000000" w:themeColor="text1"/>
                                <w:szCs w:val="22"/>
                              </w:rPr>
                              <w:t>10</w:t>
                            </w:r>
                          </w:p>
                          <w:p w:rsidRPr="008D6FE7" w:rsidR="008E11CE" w:rsidP="00A0285A" w:rsidRDefault="008E11CE" w14:paraId="718BDCA8" w14:textId="77777777">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E6FF04">
              <v:rect id="Rectangle 37" style="position:absolute;left:0;text-align:left;margin-left:160.1pt;margin-top:10.15pt;width:218.25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color="#8064a2 [3207]" strokecolor="#3f3151 [1607]" strokeweight="2pt" w14:anchorId="745A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">
                <v:textbox>
                  <w:txbxContent>
                    <w:p w:rsidR="008E11CE" w:rsidP="00A0285A" w:rsidRDefault="008E11CE" w14:paraId="16C06603" w14:textId="77777777">
                      <w:pPr>
                        <w:jc w:val="center"/>
                        <w:rPr>
                          <w:rFonts w:asciiTheme="minorHAnsi" w:hAnsiTheme="minorHAnsi" w:cstheme="minorHAnsi"/>
                          <w:b/>
                          <w:szCs w:val="22"/>
                          <w:lang w:val="en-US"/>
                        </w:rPr>
                      </w:pPr>
                      <w:r w:rsidRPr="00B527AD">
                        <w:rPr>
                          <w:rFonts w:asciiTheme="minorHAnsi" w:hAnsiTheme="minorHAnsi" w:cstheme="minorHAnsi"/>
                          <w:b/>
                          <w:szCs w:val="22"/>
                          <w:lang w:val="en-US"/>
                        </w:rPr>
                        <w:t>Oral warning</w:t>
                      </w:r>
                    </w:p>
                    <w:p w:rsidRPr="008D6FE7" w:rsidR="008E11CE" w:rsidP="00A0285A" w:rsidRDefault="008E11CE" w14:paraId="638F7D79" w14:textId="77777777">
                      <w:pPr>
                        <w:jc w:val="center"/>
                        <w:rPr>
                          <w:rFonts w:asciiTheme="minorHAnsi" w:hAnsiTheme="minorHAnsi" w:cstheme="minorHAnsi"/>
                          <w:b/>
                          <w:szCs w:val="22"/>
                          <w:lang w:val="en-US"/>
                        </w:rPr>
                      </w:pPr>
                      <w:r>
                        <w:rPr>
                          <w:rFonts w:asciiTheme="minorHAnsi" w:hAnsiTheme="minorHAnsi" w:cstheme="minorHAnsi"/>
                          <w:b/>
                          <w:szCs w:val="22"/>
                          <w:lang w:val="en-US"/>
                        </w:rPr>
                        <w:t>Oral warning</w:t>
                      </w:r>
                      <w:r w:rsidRPr="00B527AD">
                        <w:rPr>
                          <w:rFonts w:asciiTheme="minorHAnsi" w:hAnsiTheme="minorHAnsi" w:cstheme="minorHAnsi"/>
                          <w:b/>
                          <w:szCs w:val="22"/>
                          <w:lang w:val="en-US"/>
                        </w:rPr>
                        <w:t xml:space="preserve"> confirmed in writing</w:t>
                      </w:r>
                    </w:p>
                    <w:p w:rsidRPr="008D6FE7" w:rsidR="008E11CE" w:rsidP="00A0285A" w:rsidRDefault="008E11CE" w14:paraId="4BF333D6" w14:textId="77777777">
                      <w:pPr>
                        <w:jc w:val="center"/>
                        <w:rPr>
                          <w:rFonts w:asciiTheme="minorHAnsi" w:hAnsiTheme="minorHAnsi" w:cstheme="minorHAnsi"/>
                          <w:b/>
                          <w:i/>
                          <w:color w:val="000000" w:themeColor="text1"/>
                        </w:rPr>
                      </w:pPr>
                      <w:r w:rsidRPr="008D6FE7">
                        <w:rPr>
                          <w:rFonts w:asciiTheme="minorHAnsi" w:hAnsiTheme="minorHAnsi" w:cstheme="minorHAnsi"/>
                          <w:b/>
                          <w:i/>
                          <w:color w:val="000000" w:themeColor="text1"/>
                          <w:szCs w:val="22"/>
                        </w:rPr>
                        <w:t xml:space="preserve">Letter </w:t>
                      </w:r>
                      <w:r>
                        <w:rPr>
                          <w:rFonts w:asciiTheme="minorHAnsi" w:hAnsiTheme="minorHAnsi" w:cstheme="minorHAnsi"/>
                          <w:b/>
                          <w:i/>
                          <w:color w:val="000000" w:themeColor="text1"/>
                          <w:szCs w:val="22"/>
                        </w:rPr>
                        <w:t>10</w:t>
                      </w:r>
                    </w:p>
                    <w:p w:rsidRPr="008D6FE7" w:rsidR="008E11CE" w:rsidP="00A0285A" w:rsidRDefault="008E11CE" w14:paraId="4101652C" w14:textId="77777777">
                      <w:pPr>
                        <w:jc w:val="center"/>
                        <w:rPr>
                          <w:rFonts w:asciiTheme="minorHAnsi" w:hAnsiTheme="minorHAnsi" w:cstheme="minorHAnsi"/>
                          <w:b/>
                        </w:rPr>
                      </w:pPr>
                    </w:p>
                  </w:txbxContent>
                </v:textbox>
                <w10:wrap anchorx="margin"/>
              </v:rect>
            </w:pict>
          </mc:Fallback>
        </mc:AlternateContent>
      </w:r>
    </w:p>
    <w:p w:rsidR="00A0285A" w:rsidP="00A0285A" w:rsidRDefault="00A0285A" w14:paraId="23764AF1" w14:textId="77777777">
      <w:pPr>
        <w:spacing w:line="276" w:lineRule="auto"/>
        <w:ind w:right="-621"/>
        <w:rPr>
          <w:rFonts w:ascii="Calibri" w:hAnsi="Calibri" w:cs="Arial"/>
          <w:szCs w:val="22"/>
        </w:rPr>
      </w:pPr>
    </w:p>
    <w:p w:rsidRPr="00F023B8" w:rsidR="00A0285A" w:rsidP="00A0285A" w:rsidRDefault="00A0285A" w14:paraId="0C25BF9E" w14:textId="77777777">
      <w:pPr>
        <w:spacing w:line="276" w:lineRule="auto"/>
        <w:ind w:right="-621"/>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87936" behindDoc="0" locked="0" layoutInCell="1" allowOverlap="1" wp14:anchorId="44E5AE2B" wp14:editId="3A577BD7">
                <wp:simplePos x="0" y="0"/>
                <wp:positionH relativeFrom="column">
                  <wp:posOffset>4824095</wp:posOffset>
                </wp:positionH>
                <wp:positionV relativeFrom="paragraph">
                  <wp:posOffset>41910</wp:posOffset>
                </wp:positionV>
                <wp:extent cx="361950" cy="152400"/>
                <wp:effectExtent l="19050" t="19050" r="57150" b="57150"/>
                <wp:wrapNone/>
                <wp:docPr id="19" name="Straight Arrow Connector 19"/>
                <wp:cNvGraphicFramePr/>
                <a:graphic xmlns:a="http://schemas.openxmlformats.org/drawingml/2006/main">
                  <a:graphicData uri="http://schemas.microsoft.com/office/word/2010/wordprocessingShape">
                    <wps:wsp>
                      <wps:cNvCnPr/>
                      <wps:spPr>
                        <a:xfrm>
                          <a:off x="0" y="0"/>
                          <a:ext cx="361950" cy="1524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64839461">
              <v:shape id="Straight Arrow Connector 19" style="position:absolute;margin-left:379.85pt;margin-top:3.3pt;width:28.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" w14:anchorId="7CBC89BF">
                <v:stroke endarrow="block"/>
              </v:shape>
            </w:pict>
          </mc:Fallback>
        </mc:AlternateContent>
      </w:r>
      <w:r>
        <w:rPr>
          <w:rFonts w:ascii="Calibri" w:hAnsi="Calibri" w:cs="Arial"/>
          <w:b/>
          <w:noProof/>
          <w:lang w:eastAsia="en-GB"/>
        </w:rPr>
        <mc:AlternateContent>
          <mc:Choice Requires="wps">
            <w:drawing>
              <wp:anchor distT="0" distB="0" distL="114300" distR="114300" simplePos="0" relativeHeight="251686912" behindDoc="0" locked="0" layoutInCell="1" allowOverlap="1" wp14:anchorId="4936C73D" wp14:editId="55864AB9">
                <wp:simplePos x="0" y="0"/>
                <wp:positionH relativeFrom="margin">
                  <wp:posOffset>5157470</wp:posOffset>
                </wp:positionH>
                <wp:positionV relativeFrom="paragraph">
                  <wp:posOffset>12700</wp:posOffset>
                </wp:positionV>
                <wp:extent cx="1228725" cy="1438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28725" cy="14382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Pr="00B14022" w:rsidR="008E11CE" w:rsidP="00A0285A" w:rsidRDefault="008E11CE" w14:paraId="2F2B8121" w14:textId="77777777">
                            <w:pPr>
                              <w:jc w:val="center"/>
                              <w:rPr>
                                <w:b/>
                                <w:sz w:val="20"/>
                                <w:lang w:val="en-US"/>
                              </w:rPr>
                            </w:pPr>
                            <w:r w:rsidRPr="00B14022">
                              <w:rPr>
                                <w:b/>
                                <w:sz w:val="20"/>
                                <w:lang w:val="en-US"/>
                              </w:rPr>
                              <w:t>Targets met?</w:t>
                            </w:r>
                          </w:p>
                          <w:p w:rsidR="008E11CE" w:rsidP="00A0285A" w:rsidRDefault="008E11CE" w14:paraId="330593C6" w14:textId="77777777">
                            <w:pPr>
                              <w:jc w:val="center"/>
                              <w:rPr>
                                <w:sz w:val="20"/>
                                <w:lang w:val="en-US"/>
                              </w:rPr>
                            </w:pPr>
                          </w:p>
                          <w:p w:rsidRPr="00B14022" w:rsidR="008E11CE" w:rsidP="00A0285A" w:rsidRDefault="008E11CE" w14:paraId="7802E306" w14:textId="77777777">
                            <w:pPr>
                              <w:jc w:val="center"/>
                              <w:rPr>
                                <w:sz w:val="20"/>
                                <w:lang w:val="en-US"/>
                              </w:rPr>
                            </w:pPr>
                            <w:r w:rsidRPr="00B14022">
                              <w:rPr>
                                <w:sz w:val="20"/>
                                <w:lang w:val="en-US"/>
                              </w:rPr>
                              <w:t>Continue to monitor/no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D12A04">
              <v:rect id="Rectangle 16" style="position:absolute;left:0;text-align:left;margin-left:406.1pt;margin-top:1pt;width:96.75pt;height:113.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6" fillcolor="#8064a2 [3207]" strokecolor="#3f3151 [1607]" strokeweight="2pt" w14:anchorId="4936C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">
                <v:textbox>
                  <w:txbxContent>
                    <w:p w:rsidRPr="00B14022" w:rsidR="008E11CE" w:rsidP="00A0285A" w:rsidRDefault="008E11CE" w14:paraId="261DA4F0" w14:textId="77777777">
                      <w:pPr>
                        <w:jc w:val="center"/>
                        <w:rPr>
                          <w:b/>
                          <w:sz w:val="20"/>
                          <w:lang w:val="en-US"/>
                        </w:rPr>
                      </w:pPr>
                      <w:r w:rsidRPr="00B14022">
                        <w:rPr>
                          <w:b/>
                          <w:sz w:val="20"/>
                          <w:lang w:val="en-US"/>
                        </w:rPr>
                        <w:t>Targets met?</w:t>
                      </w:r>
                    </w:p>
                    <w:p w:rsidR="008E11CE" w:rsidP="00A0285A" w:rsidRDefault="008E11CE" w14:paraId="4B99056E" w14:textId="77777777">
                      <w:pPr>
                        <w:jc w:val="center"/>
                        <w:rPr>
                          <w:sz w:val="20"/>
                          <w:lang w:val="en-US"/>
                        </w:rPr>
                      </w:pPr>
                    </w:p>
                    <w:p w:rsidRPr="00B14022" w:rsidR="008E11CE" w:rsidP="00A0285A" w:rsidRDefault="008E11CE" w14:paraId="698BCEBE" w14:textId="77777777">
                      <w:pPr>
                        <w:jc w:val="center"/>
                        <w:rPr>
                          <w:sz w:val="20"/>
                          <w:lang w:val="en-US"/>
                        </w:rPr>
                      </w:pPr>
                      <w:r w:rsidRPr="00B14022">
                        <w:rPr>
                          <w:sz w:val="20"/>
                          <w:lang w:val="en-US"/>
                        </w:rPr>
                        <w:t>Continue to monitor/no further action</w:t>
                      </w:r>
                    </w:p>
                  </w:txbxContent>
                </v:textbox>
                <w10:wrap anchorx="margin"/>
              </v:rect>
            </w:pict>
          </mc:Fallback>
        </mc:AlternateContent>
      </w:r>
    </w:p>
    <w:p w:rsidRPr="00F023B8" w:rsidR="00A0285A" w:rsidP="00A0285A" w:rsidRDefault="00A0285A" w14:paraId="1F34CF7E" w14:textId="77777777">
      <w:pPr>
        <w:tabs>
          <w:tab w:val="left" w:pos="3420"/>
          <w:tab w:val="left" w:pos="8100"/>
        </w:tabs>
        <w:spacing w:line="276" w:lineRule="auto"/>
        <w:ind w:right="-621"/>
        <w:rPr>
          <w:rFonts w:ascii="Calibri" w:hAnsi="Calibri" w:cs="Arial"/>
          <w:szCs w:val="22"/>
        </w:rPr>
      </w:pPr>
      <w:r>
        <w:rPr>
          <w:rFonts w:ascii="Calibri" w:hAnsi="Calibri" w:cs="Arial"/>
          <w:b/>
          <w:noProof/>
          <w:szCs w:val="22"/>
          <w:lang w:eastAsia="en-GB"/>
        </w:rPr>
        <mc:AlternateContent>
          <mc:Choice Requires="wps">
            <w:drawing>
              <wp:anchor distT="0" distB="0" distL="114300" distR="114300" simplePos="0" relativeHeight="251698176" behindDoc="0" locked="0" layoutInCell="1" allowOverlap="1" wp14:anchorId="1BED73B3" wp14:editId="7F7C615B">
                <wp:simplePos x="0" y="0"/>
                <wp:positionH relativeFrom="column">
                  <wp:posOffset>3357245</wp:posOffset>
                </wp:positionH>
                <wp:positionV relativeFrom="paragraph">
                  <wp:posOffset>17145</wp:posOffset>
                </wp:positionV>
                <wp:extent cx="0" cy="247650"/>
                <wp:effectExtent l="95250" t="0" r="57150" b="38100"/>
                <wp:wrapNone/>
                <wp:docPr id="15" name="Straight Arrow Connector 15"/>
                <wp:cNvGraphicFramePr/>
                <a:graphic xmlns:a="http://schemas.openxmlformats.org/drawingml/2006/main">
                  <a:graphicData uri="http://schemas.microsoft.com/office/word/2010/wordprocessingShape">
                    <wps:wsp>
                      <wps:cNvCnPr/>
                      <wps:spPr>
                        <a:xfrm>
                          <a:off x="0" y="0"/>
                          <a:ext cx="0" cy="2476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0C67C60C">
              <v:shape id="Straight Arrow Connector 15" style="position:absolute;margin-left:264.35pt;margin-top:1.35pt;width:0;height:19.5pt;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" w14:anchorId="759D3FCE">
                <v:stroke endarrow="block"/>
              </v:shape>
            </w:pict>
          </mc:Fallback>
        </mc:AlternateContent>
      </w:r>
      <w:r w:rsidRPr="00F023B8">
        <w:rPr>
          <w:rFonts w:ascii="Calibri" w:hAnsi="Calibri" w:cs="Arial"/>
          <w:b/>
          <w:szCs w:val="22"/>
        </w:rPr>
        <w:tab/>
      </w:r>
    </w:p>
    <w:p w:rsidRPr="00F023B8" w:rsidR="00A0285A" w:rsidP="00A0285A" w:rsidRDefault="00A0285A" w14:paraId="4808C600" w14:textId="77777777">
      <w:pPr>
        <w:tabs>
          <w:tab w:val="left" w:pos="3420"/>
        </w:tabs>
        <w:spacing w:line="276" w:lineRule="auto"/>
        <w:ind w:right="-621"/>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88960" behindDoc="0" locked="0" layoutInCell="1" allowOverlap="1" wp14:anchorId="61AFDD43" wp14:editId="32C84143">
                <wp:simplePos x="0" y="0"/>
                <wp:positionH relativeFrom="column">
                  <wp:posOffset>4814571</wp:posOffset>
                </wp:positionH>
                <wp:positionV relativeFrom="paragraph">
                  <wp:posOffset>165736</wp:posOffset>
                </wp:positionV>
                <wp:extent cx="361950" cy="45719"/>
                <wp:effectExtent l="19050" t="76200" r="0" b="69215"/>
                <wp:wrapNone/>
                <wp:docPr id="20" name="Straight Arrow Connector 20"/>
                <wp:cNvGraphicFramePr/>
                <a:graphic xmlns:a="http://schemas.openxmlformats.org/drawingml/2006/main">
                  <a:graphicData uri="http://schemas.microsoft.com/office/word/2010/wordprocessingShape">
                    <wps:wsp>
                      <wps:cNvCnPr/>
                      <wps:spPr>
                        <a:xfrm flipV="1">
                          <a:off x="0" y="0"/>
                          <a:ext cx="361950" cy="4571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5BBB59B0">
              <v:shape id="Straight Arrow Connector 20" style="position:absolute;margin-left:379.1pt;margin-top:13.05pt;width:28.5pt;height:3.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" w14:anchorId="72105C8A">
                <v:stroke endarrow="block"/>
              </v:shape>
            </w:pict>
          </mc:Fallback>
        </mc:AlternateContent>
      </w:r>
      <w:r>
        <w:rPr>
          <w:rFonts w:ascii="Calibri" w:hAnsi="Calibri" w:cs="Arial"/>
          <w:b/>
          <w:noProof/>
          <w:lang w:eastAsia="en-GB"/>
        </w:rPr>
        <mc:AlternateContent>
          <mc:Choice Requires="wps">
            <w:drawing>
              <wp:anchor distT="0" distB="0" distL="114300" distR="114300" simplePos="0" relativeHeight="251671552" behindDoc="0" locked="0" layoutInCell="1" allowOverlap="1" wp14:anchorId="477C6CB9" wp14:editId="0B63D6B1">
                <wp:simplePos x="0" y="0"/>
                <wp:positionH relativeFrom="page">
                  <wp:posOffset>2933700</wp:posOffset>
                </wp:positionH>
                <wp:positionV relativeFrom="paragraph">
                  <wp:posOffset>68580</wp:posOffset>
                </wp:positionV>
                <wp:extent cx="2781300" cy="2762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781300" cy="2762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Pr="008D6FE7" w:rsidR="008E11CE" w:rsidP="00A0285A" w:rsidRDefault="008E11CE" w14:paraId="39271EC4" w14:textId="77777777">
                            <w:pPr>
                              <w:jc w:val="center"/>
                              <w:rPr>
                                <w:rFonts w:asciiTheme="minorHAnsi" w:hAnsiTheme="minorHAnsi" w:cstheme="minorHAnsi"/>
                                <w:b/>
                                <w:szCs w:val="22"/>
                                <w:lang w:val="en-US"/>
                              </w:rPr>
                            </w:pPr>
                            <w:r>
                              <w:rPr>
                                <w:rFonts w:asciiTheme="minorHAnsi" w:hAnsiTheme="minorHAnsi" w:cstheme="minorHAnsi"/>
                                <w:b/>
                                <w:szCs w:val="22"/>
                                <w:lang w:val="en-US"/>
                              </w:rPr>
                              <w:t>Written warning</w:t>
                            </w:r>
                          </w:p>
                          <w:p w:rsidRPr="008D6FE7" w:rsidR="008E11CE" w:rsidP="00A0285A" w:rsidRDefault="008E11CE" w14:paraId="2CD40917" w14:textId="77777777">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9C121F">
              <v:rect id="Rectangle 38" style="position:absolute;left:0;text-align:left;margin-left:231pt;margin-top:5.4pt;width:219pt;height:2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37" fillcolor="#8064a2 [3207]" strokecolor="#3f3151 [1607]" strokeweight="2pt" w14:anchorId="477C6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">
                <v:textbox>
                  <w:txbxContent>
                    <w:p w:rsidRPr="008D6FE7" w:rsidR="008E11CE" w:rsidP="00A0285A" w:rsidRDefault="008E11CE" w14:paraId="0454F8D4" w14:textId="77777777">
                      <w:pPr>
                        <w:jc w:val="center"/>
                        <w:rPr>
                          <w:rFonts w:asciiTheme="minorHAnsi" w:hAnsiTheme="minorHAnsi" w:cstheme="minorHAnsi"/>
                          <w:b/>
                          <w:szCs w:val="22"/>
                          <w:lang w:val="en-US"/>
                        </w:rPr>
                      </w:pPr>
                      <w:r>
                        <w:rPr>
                          <w:rFonts w:asciiTheme="minorHAnsi" w:hAnsiTheme="minorHAnsi" w:cstheme="minorHAnsi"/>
                          <w:b/>
                          <w:szCs w:val="22"/>
                          <w:lang w:val="en-US"/>
                        </w:rPr>
                        <w:t>Written warning</w:t>
                      </w:r>
                    </w:p>
                    <w:p w:rsidRPr="008D6FE7" w:rsidR="008E11CE" w:rsidP="00A0285A" w:rsidRDefault="008E11CE" w14:paraId="1299C43A" w14:textId="77777777">
                      <w:pPr>
                        <w:jc w:val="center"/>
                        <w:rPr>
                          <w:rFonts w:asciiTheme="minorHAnsi" w:hAnsiTheme="minorHAnsi" w:cstheme="minorHAnsi"/>
                          <w:b/>
                        </w:rPr>
                      </w:pPr>
                    </w:p>
                  </w:txbxContent>
                </v:textbox>
                <w10:wrap anchorx="page"/>
              </v:rect>
            </w:pict>
          </mc:Fallback>
        </mc:AlternateContent>
      </w:r>
      <w:r w:rsidRPr="00F023B8">
        <w:rPr>
          <w:rFonts w:ascii="Calibri" w:hAnsi="Calibri" w:cs="Arial"/>
          <w:szCs w:val="22"/>
        </w:rPr>
        <w:tab/>
      </w:r>
      <w:r w:rsidRPr="00F023B8">
        <w:rPr>
          <w:rFonts w:ascii="Calibri" w:hAnsi="Calibri" w:cs="Arial"/>
          <w:szCs w:val="22"/>
        </w:rPr>
        <w:tab/>
      </w:r>
      <w:r w:rsidRPr="00F023B8">
        <w:rPr>
          <w:rFonts w:ascii="Calibri" w:hAnsi="Calibri" w:cs="Arial"/>
          <w:szCs w:val="22"/>
        </w:rPr>
        <w:tab/>
      </w:r>
      <w:r w:rsidRPr="00F023B8">
        <w:rPr>
          <w:rFonts w:ascii="Calibri" w:hAnsi="Calibri" w:cs="Arial"/>
          <w:szCs w:val="22"/>
        </w:rPr>
        <w:tab/>
      </w:r>
      <w:r w:rsidRPr="00F023B8">
        <w:rPr>
          <w:rFonts w:ascii="Calibri" w:hAnsi="Calibri" w:cs="Arial"/>
          <w:szCs w:val="22"/>
        </w:rPr>
        <w:t xml:space="preserve"> </w:t>
      </w:r>
      <w:r w:rsidRPr="00F023B8">
        <w:rPr>
          <w:rFonts w:ascii="Calibri" w:hAnsi="Calibri" w:cs="Arial"/>
          <w:szCs w:val="22"/>
        </w:rPr>
        <w:tab/>
      </w:r>
      <w:r w:rsidRPr="00F023B8">
        <w:rPr>
          <w:rFonts w:ascii="Calibri" w:hAnsi="Calibri" w:cs="Arial"/>
          <w:szCs w:val="22"/>
        </w:rPr>
        <w:tab/>
      </w:r>
    </w:p>
    <w:p w:rsidR="00A0285A" w:rsidP="00A0285A" w:rsidRDefault="00A0285A" w14:paraId="13A0D4CE" w14:textId="77777777">
      <w:pPr>
        <w:tabs>
          <w:tab w:val="left" w:pos="3420"/>
        </w:tabs>
        <w:spacing w:line="276" w:lineRule="auto"/>
        <w:ind w:right="-621"/>
        <w:rPr>
          <w:rFonts w:ascii="Calibri" w:hAnsi="Calibri" w:cs="Arial"/>
          <w:szCs w:val="22"/>
        </w:rPr>
      </w:pPr>
      <w:r>
        <w:rPr>
          <w:rFonts w:ascii="Calibri" w:hAnsi="Calibri" w:cs="Arial"/>
          <w:b/>
          <w:noProof/>
          <w:szCs w:val="22"/>
          <w:lang w:eastAsia="en-GB"/>
        </w:rPr>
        <mc:AlternateContent>
          <mc:Choice Requires="wps">
            <w:drawing>
              <wp:anchor distT="0" distB="0" distL="114300" distR="114300" simplePos="0" relativeHeight="251699200" behindDoc="0" locked="0" layoutInCell="1" allowOverlap="1" wp14:anchorId="103003D8" wp14:editId="1D102A25">
                <wp:simplePos x="0" y="0"/>
                <wp:positionH relativeFrom="column">
                  <wp:posOffset>3362325</wp:posOffset>
                </wp:positionH>
                <wp:positionV relativeFrom="paragraph">
                  <wp:posOffset>147955</wp:posOffset>
                </wp:positionV>
                <wp:extent cx="0" cy="247650"/>
                <wp:effectExtent l="95250" t="0" r="57150" b="38100"/>
                <wp:wrapNone/>
                <wp:docPr id="33" name="Straight Arrow Connector 33"/>
                <wp:cNvGraphicFramePr/>
                <a:graphic xmlns:a="http://schemas.openxmlformats.org/drawingml/2006/main">
                  <a:graphicData uri="http://schemas.microsoft.com/office/word/2010/wordprocessingShape">
                    <wps:wsp>
                      <wps:cNvCnPr/>
                      <wps:spPr>
                        <a:xfrm>
                          <a:off x="0" y="0"/>
                          <a:ext cx="0" cy="2476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145D69A7">
              <v:shape id="Straight Arrow Connector 33" style="position:absolute;margin-left:264.75pt;margin-top:11.65pt;width:0;height:19.5pt;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" w14:anchorId="5196C6EC">
                <v:stroke endarrow="block"/>
              </v:shape>
            </w:pict>
          </mc:Fallback>
        </mc:AlternateContent>
      </w:r>
    </w:p>
    <w:p w:rsidR="00A0285A" w:rsidP="00A0285A" w:rsidRDefault="00A0285A" w14:paraId="1C109E68" w14:textId="77777777">
      <w:pPr>
        <w:tabs>
          <w:tab w:val="left" w:pos="3420"/>
        </w:tabs>
        <w:spacing w:line="276" w:lineRule="auto"/>
        <w:ind w:right="-621"/>
        <w:rPr>
          <w:rFonts w:ascii="Calibri" w:hAnsi="Calibri" w:cs="Arial"/>
          <w:szCs w:val="22"/>
        </w:rPr>
      </w:pPr>
    </w:p>
    <w:p w:rsidRPr="00F023B8" w:rsidR="00A0285A" w:rsidP="00A0285A" w:rsidRDefault="00A0285A" w14:paraId="4499BEC4" w14:textId="77777777">
      <w:pPr>
        <w:tabs>
          <w:tab w:val="left" w:pos="3420"/>
        </w:tabs>
        <w:spacing w:line="276" w:lineRule="auto"/>
        <w:ind w:right="-621"/>
        <w:rPr>
          <w:rFonts w:ascii="Calibri" w:hAnsi="Calibri" w:cs="Arial"/>
          <w:szCs w:val="22"/>
        </w:rPr>
      </w:pPr>
      <w:r>
        <w:rPr>
          <w:rFonts w:ascii="Calibri" w:hAnsi="Calibri" w:cs="Arial"/>
          <w:b/>
          <w:noProof/>
          <w:lang w:eastAsia="en-GB"/>
        </w:rPr>
        <mc:AlternateContent>
          <mc:Choice Requires="wps">
            <w:drawing>
              <wp:anchor distT="0" distB="0" distL="114300" distR="114300" simplePos="0" relativeHeight="251673600" behindDoc="0" locked="0" layoutInCell="1" allowOverlap="1" wp14:anchorId="102D9B85" wp14:editId="40B3FB22">
                <wp:simplePos x="0" y="0"/>
                <wp:positionH relativeFrom="margin">
                  <wp:posOffset>2068195</wp:posOffset>
                </wp:positionH>
                <wp:positionV relativeFrom="paragraph">
                  <wp:posOffset>13970</wp:posOffset>
                </wp:positionV>
                <wp:extent cx="2774950" cy="295275"/>
                <wp:effectExtent l="0" t="0" r="25400" b="28575"/>
                <wp:wrapNone/>
                <wp:docPr id="39" name="Rectangle 39"/>
                <wp:cNvGraphicFramePr/>
                <a:graphic xmlns:a="http://schemas.openxmlformats.org/drawingml/2006/main">
                  <a:graphicData uri="http://schemas.microsoft.com/office/word/2010/wordprocessingShape">
                    <wps:wsp>
                      <wps:cNvSpPr/>
                      <wps:spPr>
                        <a:xfrm>
                          <a:off x="0" y="0"/>
                          <a:ext cx="2774950" cy="2952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Pr="008D6FE7" w:rsidR="008E11CE" w:rsidP="00A0285A" w:rsidRDefault="008E11CE" w14:paraId="4CE9D98C" w14:textId="77777777">
                            <w:pPr>
                              <w:jc w:val="center"/>
                              <w:rPr>
                                <w:rFonts w:asciiTheme="minorHAnsi" w:hAnsiTheme="minorHAnsi" w:cstheme="minorHAnsi"/>
                                <w:b/>
                                <w:szCs w:val="22"/>
                                <w:lang w:val="en-US"/>
                              </w:rPr>
                            </w:pPr>
                            <w:r>
                              <w:rPr>
                                <w:rFonts w:asciiTheme="minorHAnsi" w:hAnsiTheme="minorHAnsi" w:cstheme="minorHAnsi"/>
                                <w:b/>
                                <w:szCs w:val="22"/>
                                <w:lang w:val="en-US"/>
                              </w:rPr>
                              <w:t xml:space="preserve">Final written warning </w:t>
                            </w:r>
                          </w:p>
                          <w:p w:rsidRPr="008D6FE7" w:rsidR="008E11CE" w:rsidP="00A0285A" w:rsidRDefault="008E11CE" w14:paraId="424BA368" w14:textId="77777777">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5B0BDE">
              <v:rect id="Rectangle 39" style="position:absolute;left:0;text-align:left;margin-left:162.85pt;margin-top:1.1pt;width:218.5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8" fillcolor="#8064a2 [3207]" strokecolor="#3f3151 [1607]" strokeweight="2pt" w14:anchorId="102D9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">
                <v:textbox>
                  <w:txbxContent>
                    <w:p w:rsidRPr="008D6FE7" w:rsidR="008E11CE" w:rsidP="00A0285A" w:rsidRDefault="008E11CE" w14:paraId="3F49E598" w14:textId="77777777">
                      <w:pPr>
                        <w:jc w:val="center"/>
                        <w:rPr>
                          <w:rFonts w:asciiTheme="minorHAnsi" w:hAnsiTheme="minorHAnsi" w:cstheme="minorHAnsi"/>
                          <w:b/>
                          <w:szCs w:val="22"/>
                          <w:lang w:val="en-US"/>
                        </w:rPr>
                      </w:pPr>
                      <w:r>
                        <w:rPr>
                          <w:rFonts w:asciiTheme="minorHAnsi" w:hAnsiTheme="minorHAnsi" w:cstheme="minorHAnsi"/>
                          <w:b/>
                          <w:szCs w:val="22"/>
                          <w:lang w:val="en-US"/>
                        </w:rPr>
                        <w:t xml:space="preserve">Final written warning </w:t>
                      </w:r>
                    </w:p>
                    <w:p w:rsidRPr="008D6FE7" w:rsidR="008E11CE" w:rsidP="00A0285A" w:rsidRDefault="008E11CE" w14:paraId="4DDBEF00" w14:textId="77777777">
                      <w:pPr>
                        <w:jc w:val="center"/>
                        <w:rPr>
                          <w:rFonts w:asciiTheme="minorHAnsi" w:hAnsiTheme="minorHAnsi" w:cstheme="minorHAnsi"/>
                          <w:b/>
                        </w:rPr>
                      </w:pPr>
                    </w:p>
                  </w:txbxContent>
                </v:textbox>
                <w10:wrap anchorx="margin"/>
              </v:rect>
            </w:pict>
          </mc:Fallback>
        </mc:AlternateContent>
      </w:r>
      <w:r>
        <w:rPr>
          <w:rFonts w:ascii="Calibri" w:hAnsi="Calibri" w:cs="Arial"/>
          <w:noProof/>
          <w:szCs w:val="22"/>
          <w:lang w:eastAsia="en-GB"/>
        </w:rPr>
        <mc:AlternateContent>
          <mc:Choice Requires="wps">
            <w:drawing>
              <wp:anchor distT="0" distB="0" distL="114300" distR="114300" simplePos="0" relativeHeight="251689984" behindDoc="0" locked="0" layoutInCell="1" allowOverlap="1" wp14:anchorId="53B61B92" wp14:editId="0C4C902D">
                <wp:simplePos x="0" y="0"/>
                <wp:positionH relativeFrom="column">
                  <wp:posOffset>4843146</wp:posOffset>
                </wp:positionH>
                <wp:positionV relativeFrom="paragraph">
                  <wp:posOffset>23495</wp:posOffset>
                </wp:positionV>
                <wp:extent cx="323850" cy="47625"/>
                <wp:effectExtent l="19050" t="76200" r="0" b="66675"/>
                <wp:wrapNone/>
                <wp:docPr id="22" name="Straight Arrow Connector 22"/>
                <wp:cNvGraphicFramePr/>
                <a:graphic xmlns:a="http://schemas.openxmlformats.org/drawingml/2006/main">
                  <a:graphicData uri="http://schemas.microsoft.com/office/word/2010/wordprocessingShape">
                    <wps:wsp>
                      <wps:cNvCnPr/>
                      <wps:spPr>
                        <a:xfrm flipV="1">
                          <a:off x="0" y="0"/>
                          <a:ext cx="323850" cy="476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50C10DF6">
              <v:shape id="Straight Arrow Connector 22" style="position:absolute;margin-left:381.35pt;margin-top:1.85pt;width:25.5pt;height:3.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" w14:anchorId="18C0045A">
                <v:stroke endarrow="block"/>
              </v:shape>
            </w:pict>
          </mc:Fallback>
        </mc:AlternateContent>
      </w:r>
    </w:p>
    <w:p w:rsidRPr="00F023B8" w:rsidR="00A0285A" w:rsidP="00A0285A" w:rsidRDefault="00A0285A" w14:paraId="59384DE0" w14:textId="77777777">
      <w:pPr>
        <w:tabs>
          <w:tab w:val="left" w:pos="3420"/>
        </w:tabs>
        <w:spacing w:line="276" w:lineRule="auto"/>
        <w:ind w:right="-621"/>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85888" behindDoc="0" locked="0" layoutInCell="1" allowOverlap="1" wp14:anchorId="7043C38B" wp14:editId="72B1AA59">
                <wp:simplePos x="0" y="0"/>
                <wp:positionH relativeFrom="column">
                  <wp:posOffset>3604895</wp:posOffset>
                </wp:positionH>
                <wp:positionV relativeFrom="paragraph">
                  <wp:posOffset>141605</wp:posOffset>
                </wp:positionV>
                <wp:extent cx="161925" cy="257175"/>
                <wp:effectExtent l="19050" t="19050" r="66675" b="47625"/>
                <wp:wrapNone/>
                <wp:docPr id="14" name="Straight Arrow Connector 14"/>
                <wp:cNvGraphicFramePr/>
                <a:graphic xmlns:a="http://schemas.openxmlformats.org/drawingml/2006/main">
                  <a:graphicData uri="http://schemas.microsoft.com/office/word/2010/wordprocessingShape">
                    <wps:wsp>
                      <wps:cNvCnPr/>
                      <wps:spPr>
                        <a:xfrm>
                          <a:off x="0" y="0"/>
                          <a:ext cx="161925" cy="2571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xmlns:pic="http://schemas.openxmlformats.org/drawingml/2006/picture">
            <w:pict w14:anchorId="58137924">
              <v:shape id="Straight Arrow Connector 14" style="position:absolute;margin-left:283.85pt;margin-top:11.15pt;width:12.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" w14:anchorId="53275CC4">
                <v:stroke endarrow="block"/>
              </v:shape>
            </w:pict>
          </mc:Fallback>
        </mc:AlternateContent>
      </w:r>
      <w:r w:rsidRPr="00F023B8">
        <w:rPr>
          <w:rFonts w:ascii="Calibri" w:hAnsi="Calibri" w:cs="Arial"/>
          <w:szCs w:val="22"/>
        </w:rPr>
        <w:tab/>
      </w:r>
      <w:r w:rsidRPr="00F023B8">
        <w:rPr>
          <w:rFonts w:ascii="Calibri" w:hAnsi="Calibri" w:cs="Arial"/>
          <w:szCs w:val="22"/>
        </w:rPr>
        <w:tab/>
      </w:r>
      <w:r w:rsidRPr="00F023B8">
        <w:rPr>
          <w:rFonts w:ascii="Calibri" w:hAnsi="Calibri" w:cs="Arial"/>
          <w:szCs w:val="22"/>
        </w:rPr>
        <w:tab/>
      </w:r>
      <w:r w:rsidRPr="00F023B8">
        <w:rPr>
          <w:rFonts w:ascii="Calibri" w:hAnsi="Calibri" w:cs="Arial"/>
          <w:szCs w:val="22"/>
        </w:rPr>
        <w:tab/>
      </w:r>
    </w:p>
    <w:p w:rsidRPr="00F023B8" w:rsidR="00A0285A" w:rsidP="00A0285A" w:rsidRDefault="00A0285A" w14:paraId="6010810F" w14:textId="77777777">
      <w:pPr>
        <w:tabs>
          <w:tab w:val="left" w:pos="3420"/>
        </w:tabs>
        <w:spacing w:line="276" w:lineRule="auto"/>
        <w:ind w:right="-621"/>
        <w:rPr>
          <w:rFonts w:ascii="Calibri" w:hAnsi="Calibri" w:cs="Arial"/>
          <w:szCs w:val="22"/>
        </w:rPr>
      </w:pPr>
    </w:p>
    <w:p w:rsidR="00A0285A" w:rsidP="00A0285A" w:rsidRDefault="00A0285A" w14:paraId="743411DC" w14:textId="77777777">
      <w:pPr>
        <w:tabs>
          <w:tab w:val="left" w:pos="3420"/>
        </w:tabs>
        <w:spacing w:line="276" w:lineRule="auto"/>
        <w:ind w:right="-621"/>
        <w:rPr>
          <w:rFonts w:ascii="Calibri" w:hAnsi="Calibri" w:cs="Arial"/>
          <w:szCs w:val="22"/>
        </w:rPr>
      </w:pPr>
      <w:r>
        <w:rPr>
          <w:rFonts w:ascii="Calibri" w:hAnsi="Calibri" w:cs="Arial"/>
          <w:b/>
          <w:noProof/>
          <w:lang w:eastAsia="en-GB"/>
        </w:rPr>
        <mc:AlternateContent>
          <mc:Choice Requires="wps">
            <w:drawing>
              <wp:anchor distT="0" distB="0" distL="114300" distR="114300" simplePos="0" relativeHeight="251675648" behindDoc="0" locked="0" layoutInCell="1" allowOverlap="1" wp14:anchorId="24E1061B" wp14:editId="67B3F154">
                <wp:simplePos x="0" y="0"/>
                <wp:positionH relativeFrom="margin">
                  <wp:posOffset>2661920</wp:posOffset>
                </wp:positionH>
                <wp:positionV relativeFrom="paragraph">
                  <wp:posOffset>6349</wp:posOffset>
                </wp:positionV>
                <wp:extent cx="2324100" cy="504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324100" cy="5048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Pr="008D6FE7" w:rsidR="008E11CE" w:rsidP="00A0285A" w:rsidRDefault="008E11CE" w14:paraId="2BF8329A" w14:textId="77777777">
                            <w:pPr>
                              <w:jc w:val="center"/>
                              <w:rPr>
                                <w:rFonts w:asciiTheme="minorHAnsi" w:hAnsiTheme="minorHAnsi" w:cstheme="minorHAnsi"/>
                                <w:b/>
                              </w:rPr>
                            </w:pPr>
                            <w:r>
                              <w:rPr>
                                <w:rFonts w:asciiTheme="minorHAnsi" w:hAnsiTheme="minorHAnsi" w:cstheme="minorHAnsi"/>
                                <w:b/>
                                <w:szCs w:val="22"/>
                                <w:lang w:val="en-US"/>
                              </w:rPr>
                              <w:t>Dismissal or summary dismissal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C4EE76">
              <v:rect id="Rectangle 40" style="position:absolute;left:0;text-align:left;margin-left:209.6pt;margin-top:.5pt;width:183pt;height:3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9" fillcolor="#8064a2 [3207]" strokecolor="#3f3151 [1607]" strokeweight="2pt" w14:anchorId="24E106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">
                <v:textbox>
                  <w:txbxContent>
                    <w:p w:rsidRPr="008D6FE7" w:rsidR="008E11CE" w:rsidP="00A0285A" w:rsidRDefault="008E11CE" w14:paraId="01DA6DF6" w14:textId="77777777">
                      <w:pPr>
                        <w:jc w:val="center"/>
                        <w:rPr>
                          <w:rFonts w:asciiTheme="minorHAnsi" w:hAnsiTheme="minorHAnsi" w:cstheme="minorHAnsi"/>
                          <w:b/>
                        </w:rPr>
                      </w:pPr>
                      <w:r>
                        <w:rPr>
                          <w:rFonts w:asciiTheme="minorHAnsi" w:hAnsiTheme="minorHAnsi" w:cstheme="minorHAnsi"/>
                          <w:b/>
                          <w:szCs w:val="22"/>
                          <w:lang w:val="en-US"/>
                        </w:rPr>
                        <w:t>Dismissal or summary dismissal</w:t>
                      </w:r>
                    </w:p>
                  </w:txbxContent>
                </v:textbox>
                <w10:wrap anchorx="margin"/>
              </v:rect>
            </w:pict>
          </mc:Fallback>
        </mc:AlternateContent>
      </w:r>
      <w:r w:rsidRPr="00F023B8">
        <w:rPr>
          <w:rFonts w:ascii="Calibri" w:hAnsi="Calibri" w:cs="Arial"/>
          <w:szCs w:val="22"/>
        </w:rPr>
        <w:tab/>
      </w:r>
    </w:p>
    <w:p w:rsidR="00A0285A" w:rsidP="00A0285A" w:rsidRDefault="00A0285A" w14:paraId="0C9E16F7" w14:textId="77777777">
      <w:pPr>
        <w:tabs>
          <w:tab w:val="left" w:pos="3420"/>
        </w:tabs>
        <w:spacing w:line="276" w:lineRule="auto"/>
        <w:ind w:right="-621"/>
        <w:rPr>
          <w:rFonts w:ascii="Calibri" w:hAnsi="Calibri" w:cs="Arial"/>
          <w:szCs w:val="22"/>
        </w:rPr>
      </w:pPr>
    </w:p>
    <w:p w:rsidR="00A0285A" w:rsidP="00A0285A" w:rsidRDefault="00A0285A" w14:paraId="27E3C6E4" w14:textId="77777777">
      <w:pPr>
        <w:tabs>
          <w:tab w:val="left" w:pos="3420"/>
        </w:tabs>
        <w:spacing w:line="276" w:lineRule="auto"/>
        <w:ind w:right="-621"/>
        <w:rPr>
          <w:rFonts w:ascii="Calibri" w:hAnsi="Calibri" w:cs="Arial"/>
          <w:szCs w:val="22"/>
        </w:rPr>
      </w:pPr>
    </w:p>
    <w:p w:rsidR="00A0285A" w:rsidP="00A0285A" w:rsidRDefault="00A0285A" w14:paraId="6851E567" w14:textId="77777777">
      <w:pPr>
        <w:tabs>
          <w:tab w:val="left" w:pos="3420"/>
        </w:tabs>
        <w:spacing w:line="276" w:lineRule="auto"/>
        <w:ind w:right="-621"/>
        <w:rPr>
          <w:rFonts w:ascii="Calibri" w:hAnsi="Calibri" w:cs="Arial"/>
          <w:szCs w:val="22"/>
        </w:rPr>
      </w:pPr>
    </w:p>
    <w:p w:rsidRPr="00F023B8" w:rsidR="00A0285A" w:rsidP="00A0285A" w:rsidRDefault="00A0285A" w14:paraId="28DA92AF" w14:textId="77777777">
      <w:pPr>
        <w:tabs>
          <w:tab w:val="left" w:pos="3420"/>
        </w:tabs>
        <w:spacing w:line="276" w:lineRule="auto"/>
        <w:ind w:right="-621"/>
        <w:rPr>
          <w:rFonts w:ascii="Calibri" w:hAnsi="Calibri" w:cs="Arial"/>
          <w:szCs w:val="22"/>
        </w:rPr>
      </w:pPr>
      <w:r>
        <w:rPr>
          <w:rFonts w:ascii="Calibri" w:hAnsi="Calibri" w:cs="Arial"/>
          <w:b/>
          <w:noProof/>
          <w:lang w:eastAsia="en-GB"/>
        </w:rPr>
        <mc:AlternateContent>
          <mc:Choice Requires="wps">
            <w:drawing>
              <wp:anchor distT="0" distB="0" distL="114300" distR="114300" simplePos="0" relativeHeight="251676672" behindDoc="0" locked="0" layoutInCell="1" allowOverlap="1" wp14:anchorId="7D3E1434" wp14:editId="519A1649">
                <wp:simplePos x="0" y="0"/>
                <wp:positionH relativeFrom="page">
                  <wp:posOffset>3038475</wp:posOffset>
                </wp:positionH>
                <wp:positionV relativeFrom="paragraph">
                  <wp:posOffset>60325</wp:posOffset>
                </wp:positionV>
                <wp:extent cx="3705225" cy="6096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3705225" cy="6096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E11CE" w:rsidP="00A0285A" w:rsidRDefault="008E11CE" w14:paraId="5C7D13B5" w14:textId="77777777">
                            <w:pPr>
                              <w:jc w:val="center"/>
                              <w:rPr>
                                <w:rFonts w:asciiTheme="minorHAnsi" w:hAnsiTheme="minorHAnsi" w:cstheme="minorHAnsi"/>
                                <w:b/>
                                <w:szCs w:val="22"/>
                                <w:lang w:val="en-US"/>
                              </w:rPr>
                            </w:pPr>
                            <w:r>
                              <w:rPr>
                                <w:rFonts w:asciiTheme="minorHAnsi" w:hAnsiTheme="minorHAnsi" w:cstheme="minorHAnsi"/>
                                <w:b/>
                                <w:szCs w:val="22"/>
                                <w:lang w:val="en-US"/>
                              </w:rPr>
                              <w:t>Right of appeal</w:t>
                            </w:r>
                          </w:p>
                          <w:p w:rsidRPr="002D568C" w:rsidR="008E11CE" w:rsidP="00A0285A" w:rsidRDefault="008E11CE" w14:paraId="4569F978" w14:textId="77777777">
                            <w:pPr>
                              <w:jc w:val="center"/>
                              <w:rPr>
                                <w:rFonts w:asciiTheme="minorHAnsi" w:hAnsiTheme="minorHAnsi" w:cstheme="minorHAnsi"/>
                                <w:i/>
                                <w:sz w:val="20"/>
                                <w:lang w:val="en-US"/>
                              </w:rPr>
                            </w:pPr>
                            <w:r w:rsidRPr="002D568C">
                              <w:rPr>
                                <w:rFonts w:asciiTheme="minorHAnsi" w:hAnsiTheme="minorHAnsi" w:cstheme="minorHAnsi"/>
                                <w:i/>
                                <w:sz w:val="20"/>
                                <w:lang w:val="en-US"/>
                              </w:rPr>
                              <w:t>(</w:t>
                            </w:r>
                            <w:r>
                              <w:rPr>
                                <w:rFonts w:asciiTheme="minorHAnsi" w:hAnsiTheme="minorHAnsi" w:cstheme="minorHAnsi"/>
                                <w:i/>
                                <w:sz w:val="20"/>
                                <w:lang w:val="en-US"/>
                              </w:rPr>
                              <w:t xml:space="preserve">15 </w:t>
                            </w:r>
                            <w:r w:rsidRPr="002D568C">
                              <w:rPr>
                                <w:rFonts w:asciiTheme="minorHAnsi" w:hAnsiTheme="minorHAnsi" w:cstheme="minorHAnsi"/>
                                <w:i/>
                                <w:sz w:val="20"/>
                                <w:lang w:val="en-US"/>
                              </w:rPr>
                              <w:t xml:space="preserve">working days from </w:t>
                            </w:r>
                            <w:r>
                              <w:rPr>
                                <w:rFonts w:asciiTheme="minorHAnsi" w:hAnsiTheme="minorHAnsi" w:cstheme="minorHAnsi"/>
                                <w:i/>
                                <w:sz w:val="20"/>
                                <w:lang w:val="en-US"/>
                              </w:rPr>
                              <w:t>receipt of outcome of a d</w:t>
                            </w:r>
                            <w:r w:rsidRPr="002D568C">
                              <w:rPr>
                                <w:rFonts w:asciiTheme="minorHAnsi" w:hAnsiTheme="minorHAnsi" w:cstheme="minorHAnsi"/>
                                <w:i/>
                                <w:sz w:val="20"/>
                                <w:lang w:val="en-US"/>
                              </w:rPr>
                              <w:t xml:space="preserve">isciplinary </w:t>
                            </w:r>
                            <w:r>
                              <w:rPr>
                                <w:rFonts w:asciiTheme="minorHAnsi" w:hAnsiTheme="minorHAnsi" w:cstheme="minorHAnsi"/>
                                <w:i/>
                                <w:sz w:val="20"/>
                                <w:lang w:val="en-US"/>
                              </w:rPr>
                              <w:t>h</w:t>
                            </w:r>
                            <w:r w:rsidRPr="002D568C">
                              <w:rPr>
                                <w:rFonts w:asciiTheme="minorHAnsi" w:hAnsiTheme="minorHAnsi" w:cstheme="minorHAnsi"/>
                                <w:i/>
                                <w:sz w:val="20"/>
                                <w:lang w:val="en-US"/>
                              </w:rPr>
                              <w:t>earing to submit grounds for appeal)</w:t>
                            </w:r>
                          </w:p>
                          <w:p w:rsidR="008E11CE" w:rsidP="00A0285A" w:rsidRDefault="008E11CE" w14:paraId="0D944DF5" w14:textId="77777777">
                            <w:pPr>
                              <w:jc w:val="center"/>
                              <w:rPr>
                                <w:rFonts w:asciiTheme="minorHAnsi" w:hAnsiTheme="minorHAnsi" w:cstheme="minorHAnsi"/>
                                <w:b/>
                                <w:szCs w:val="22"/>
                                <w:lang w:val="en-US"/>
                              </w:rPr>
                            </w:pPr>
                          </w:p>
                          <w:p w:rsidRPr="008D6FE7" w:rsidR="008E11CE" w:rsidP="00A0285A" w:rsidRDefault="008E11CE" w14:paraId="0D7F6FEC" w14:textId="77777777">
                            <w:pPr>
                              <w:jc w:val="center"/>
                              <w:rPr>
                                <w:rFonts w:asciiTheme="minorHAnsi" w:hAnsiTheme="minorHAnsi" w:cstheme="minorHAnsi"/>
                                <w:b/>
                                <w:i/>
                                <w:color w:val="000000" w:themeColor="text1"/>
                              </w:rPr>
                            </w:pPr>
                            <w:r w:rsidRPr="008D6FE7">
                              <w:rPr>
                                <w:rFonts w:asciiTheme="minorHAnsi" w:hAnsiTheme="minorHAnsi" w:cstheme="minorHAnsi"/>
                                <w:b/>
                                <w:i/>
                                <w:color w:val="000000" w:themeColor="text1"/>
                                <w:szCs w:val="22"/>
                              </w:rPr>
                              <w:t xml:space="preserve">Letter </w:t>
                            </w:r>
                            <w:r>
                              <w:rPr>
                                <w:rFonts w:asciiTheme="minorHAnsi" w:hAnsiTheme="minorHAnsi" w:cstheme="minorHAnsi"/>
                                <w:b/>
                                <w:i/>
                                <w:color w:val="000000" w:themeColor="text1"/>
                                <w:szCs w:val="22"/>
                              </w:rPr>
                              <w:t>16</w:t>
                            </w:r>
                          </w:p>
                          <w:p w:rsidRPr="008D6FE7" w:rsidR="008E11CE" w:rsidP="00A0285A" w:rsidRDefault="008E11CE" w14:paraId="6CF561E3" w14:textId="77777777">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76EF35C">
              <v:rect id="Rectangle 42" style="position:absolute;left:0;text-align:left;margin-left:239.25pt;margin-top:4.75pt;width:291.75pt;height:4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40" fillcolor="#c0504d [3205]" strokecolor="#622423 [1605]" strokeweight="2pt" w14:anchorId="7D3E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">
                <v:textbox>
                  <w:txbxContent>
                    <w:p w:rsidR="008E11CE" w:rsidP="00A0285A" w:rsidRDefault="008E11CE" w14:paraId="0560C508" w14:textId="77777777">
                      <w:pPr>
                        <w:jc w:val="center"/>
                        <w:rPr>
                          <w:rFonts w:asciiTheme="minorHAnsi" w:hAnsiTheme="minorHAnsi" w:cstheme="minorHAnsi"/>
                          <w:b/>
                          <w:szCs w:val="22"/>
                          <w:lang w:val="en-US"/>
                        </w:rPr>
                      </w:pPr>
                      <w:r>
                        <w:rPr>
                          <w:rFonts w:asciiTheme="minorHAnsi" w:hAnsiTheme="minorHAnsi" w:cstheme="minorHAnsi"/>
                          <w:b/>
                          <w:szCs w:val="22"/>
                          <w:lang w:val="en-US"/>
                        </w:rPr>
                        <w:t>Right of appeal</w:t>
                      </w:r>
                    </w:p>
                    <w:p w:rsidRPr="002D568C" w:rsidR="008E11CE" w:rsidP="00A0285A" w:rsidRDefault="008E11CE" w14:paraId="2563C990" w14:textId="77777777">
                      <w:pPr>
                        <w:jc w:val="center"/>
                        <w:rPr>
                          <w:rFonts w:asciiTheme="minorHAnsi" w:hAnsiTheme="minorHAnsi" w:cstheme="minorHAnsi"/>
                          <w:i/>
                          <w:sz w:val="20"/>
                          <w:lang w:val="en-US"/>
                        </w:rPr>
                      </w:pPr>
                      <w:r w:rsidRPr="002D568C">
                        <w:rPr>
                          <w:rFonts w:asciiTheme="minorHAnsi" w:hAnsiTheme="minorHAnsi" w:cstheme="minorHAnsi"/>
                          <w:i/>
                          <w:sz w:val="20"/>
                          <w:lang w:val="en-US"/>
                        </w:rPr>
                        <w:t>(</w:t>
                      </w:r>
                      <w:r>
                        <w:rPr>
                          <w:rFonts w:asciiTheme="minorHAnsi" w:hAnsiTheme="minorHAnsi" w:cstheme="minorHAnsi"/>
                          <w:i/>
                          <w:sz w:val="20"/>
                          <w:lang w:val="en-US"/>
                        </w:rPr>
                        <w:t xml:space="preserve">15 </w:t>
                      </w:r>
                      <w:r w:rsidRPr="002D568C">
                        <w:rPr>
                          <w:rFonts w:asciiTheme="minorHAnsi" w:hAnsiTheme="minorHAnsi" w:cstheme="minorHAnsi"/>
                          <w:i/>
                          <w:sz w:val="20"/>
                          <w:lang w:val="en-US"/>
                        </w:rPr>
                        <w:t xml:space="preserve">working days from </w:t>
                      </w:r>
                      <w:r>
                        <w:rPr>
                          <w:rFonts w:asciiTheme="minorHAnsi" w:hAnsiTheme="minorHAnsi" w:cstheme="minorHAnsi"/>
                          <w:i/>
                          <w:sz w:val="20"/>
                          <w:lang w:val="en-US"/>
                        </w:rPr>
                        <w:t>receipt of outcome of a d</w:t>
                      </w:r>
                      <w:r w:rsidRPr="002D568C">
                        <w:rPr>
                          <w:rFonts w:asciiTheme="minorHAnsi" w:hAnsiTheme="minorHAnsi" w:cstheme="minorHAnsi"/>
                          <w:i/>
                          <w:sz w:val="20"/>
                          <w:lang w:val="en-US"/>
                        </w:rPr>
                        <w:t xml:space="preserve">isciplinary </w:t>
                      </w:r>
                      <w:r>
                        <w:rPr>
                          <w:rFonts w:asciiTheme="minorHAnsi" w:hAnsiTheme="minorHAnsi" w:cstheme="minorHAnsi"/>
                          <w:i/>
                          <w:sz w:val="20"/>
                          <w:lang w:val="en-US"/>
                        </w:rPr>
                        <w:t>h</w:t>
                      </w:r>
                      <w:r w:rsidRPr="002D568C">
                        <w:rPr>
                          <w:rFonts w:asciiTheme="minorHAnsi" w:hAnsiTheme="minorHAnsi" w:cstheme="minorHAnsi"/>
                          <w:i/>
                          <w:sz w:val="20"/>
                          <w:lang w:val="en-US"/>
                        </w:rPr>
                        <w:t>earing to submit grounds for appeal)</w:t>
                      </w:r>
                    </w:p>
                    <w:p w:rsidR="008E11CE" w:rsidP="00A0285A" w:rsidRDefault="008E11CE" w14:paraId="3461D779" w14:textId="77777777">
                      <w:pPr>
                        <w:jc w:val="center"/>
                        <w:rPr>
                          <w:rFonts w:asciiTheme="minorHAnsi" w:hAnsiTheme="minorHAnsi" w:cstheme="minorHAnsi"/>
                          <w:b/>
                          <w:szCs w:val="22"/>
                          <w:lang w:val="en-US"/>
                        </w:rPr>
                      </w:pPr>
                    </w:p>
                    <w:p w:rsidRPr="008D6FE7" w:rsidR="008E11CE" w:rsidP="00A0285A" w:rsidRDefault="008E11CE" w14:paraId="38FF2001" w14:textId="77777777">
                      <w:pPr>
                        <w:jc w:val="center"/>
                        <w:rPr>
                          <w:rFonts w:asciiTheme="minorHAnsi" w:hAnsiTheme="minorHAnsi" w:cstheme="minorHAnsi"/>
                          <w:b/>
                          <w:i/>
                          <w:color w:val="000000" w:themeColor="text1"/>
                        </w:rPr>
                      </w:pPr>
                      <w:r w:rsidRPr="008D6FE7">
                        <w:rPr>
                          <w:rFonts w:asciiTheme="minorHAnsi" w:hAnsiTheme="minorHAnsi" w:cstheme="minorHAnsi"/>
                          <w:b/>
                          <w:i/>
                          <w:color w:val="000000" w:themeColor="text1"/>
                          <w:szCs w:val="22"/>
                        </w:rPr>
                        <w:t xml:space="preserve">Letter </w:t>
                      </w:r>
                      <w:r>
                        <w:rPr>
                          <w:rFonts w:asciiTheme="minorHAnsi" w:hAnsiTheme="minorHAnsi" w:cstheme="minorHAnsi"/>
                          <w:b/>
                          <w:i/>
                          <w:color w:val="000000" w:themeColor="text1"/>
                          <w:szCs w:val="22"/>
                        </w:rPr>
                        <w:t>16</w:t>
                      </w:r>
                    </w:p>
                    <w:p w:rsidRPr="008D6FE7" w:rsidR="008E11CE" w:rsidP="00A0285A" w:rsidRDefault="008E11CE" w14:paraId="3CF2D8B6" w14:textId="77777777">
                      <w:pPr>
                        <w:jc w:val="center"/>
                        <w:rPr>
                          <w:rFonts w:asciiTheme="minorHAnsi" w:hAnsiTheme="minorHAnsi" w:cstheme="minorHAnsi"/>
                          <w:b/>
                        </w:rPr>
                      </w:pPr>
                    </w:p>
                  </w:txbxContent>
                </v:textbox>
                <w10:wrap anchorx="page"/>
              </v:rect>
            </w:pict>
          </mc:Fallback>
        </mc:AlternateContent>
      </w:r>
    </w:p>
    <w:p w:rsidRPr="00F023B8" w:rsidR="00A0285A" w:rsidP="00A0285A" w:rsidRDefault="00A0285A" w14:paraId="643A1D7C" w14:textId="77777777">
      <w:pPr>
        <w:tabs>
          <w:tab w:val="left" w:pos="3420"/>
        </w:tabs>
        <w:spacing w:line="276" w:lineRule="auto"/>
        <w:ind w:right="-621"/>
        <w:rPr>
          <w:rFonts w:ascii="Calibri" w:hAnsi="Calibri" w:cs="Arial"/>
          <w:szCs w:val="22"/>
        </w:rPr>
      </w:pPr>
    </w:p>
    <w:p w:rsidRPr="00F023B8" w:rsidR="00A0285A" w:rsidP="00A0285A" w:rsidRDefault="00A0285A" w14:paraId="248A1D0D" w14:textId="77777777">
      <w:pPr>
        <w:tabs>
          <w:tab w:val="left" w:pos="3420"/>
        </w:tabs>
        <w:spacing w:line="276" w:lineRule="auto"/>
        <w:ind w:right="-621"/>
        <w:rPr>
          <w:rFonts w:ascii="Calibri" w:hAnsi="Calibri" w:cs="Arial"/>
          <w:szCs w:val="22"/>
        </w:rPr>
      </w:pPr>
      <w:r w:rsidRPr="00F023B8">
        <w:rPr>
          <w:rFonts w:ascii="Calibri" w:hAnsi="Calibri" w:cs="Arial"/>
          <w:szCs w:val="22"/>
        </w:rPr>
        <w:tab/>
      </w:r>
    </w:p>
    <w:p w:rsidRPr="00F023B8" w:rsidR="00A0285A" w:rsidP="00A0285A" w:rsidRDefault="00A0285A" w14:paraId="618950FD" w14:textId="77777777">
      <w:pPr>
        <w:tabs>
          <w:tab w:val="left" w:pos="3420"/>
        </w:tabs>
        <w:spacing w:line="276" w:lineRule="auto"/>
        <w:ind w:right="-621"/>
        <w:rPr>
          <w:rFonts w:ascii="Calibri" w:hAnsi="Calibri" w:cs="Arial"/>
          <w:szCs w:val="22"/>
        </w:rPr>
      </w:pPr>
      <w:r w:rsidRPr="00F023B8">
        <w:rPr>
          <w:rFonts w:ascii="Calibri" w:hAnsi="Calibri" w:cs="Arial"/>
          <w:szCs w:val="22"/>
        </w:rPr>
        <w:tab/>
      </w:r>
      <w:r w:rsidRPr="00F023B8">
        <w:rPr>
          <w:rFonts w:ascii="Calibri" w:hAnsi="Calibri" w:cs="Arial"/>
          <w:szCs w:val="22"/>
        </w:rPr>
        <w:tab/>
      </w:r>
      <w:r w:rsidRPr="00F023B8">
        <w:rPr>
          <w:rFonts w:ascii="Calibri" w:hAnsi="Calibri" w:cs="Arial"/>
          <w:szCs w:val="22"/>
        </w:rPr>
        <w:t xml:space="preserve"> </w:t>
      </w:r>
    </w:p>
    <w:p w:rsidRPr="00F023B8" w:rsidR="00A0285A" w:rsidP="00A0285A" w:rsidRDefault="00A0285A" w14:paraId="6BF4EEDF" w14:textId="77777777">
      <w:pPr>
        <w:tabs>
          <w:tab w:val="left" w:pos="3420"/>
        </w:tabs>
        <w:spacing w:line="276" w:lineRule="auto"/>
        <w:ind w:right="-621"/>
        <w:rPr>
          <w:rFonts w:ascii="Calibri" w:hAnsi="Calibri" w:cs="Arial"/>
          <w:szCs w:val="22"/>
        </w:rPr>
      </w:pPr>
      <w:r>
        <w:rPr>
          <w:rFonts w:ascii="Calibri" w:hAnsi="Calibri" w:cs="Arial"/>
          <w:b/>
          <w:noProof/>
          <w:lang w:eastAsia="en-GB"/>
        </w:rPr>
        <mc:AlternateContent>
          <mc:Choice Requires="wps">
            <w:drawing>
              <wp:anchor distT="0" distB="0" distL="114300" distR="114300" simplePos="0" relativeHeight="251677696" behindDoc="0" locked="0" layoutInCell="1" allowOverlap="1" wp14:anchorId="1F55D10D" wp14:editId="3A41B418">
                <wp:simplePos x="0" y="0"/>
                <wp:positionH relativeFrom="margin">
                  <wp:posOffset>2623820</wp:posOffset>
                </wp:positionH>
                <wp:positionV relativeFrom="paragraph">
                  <wp:posOffset>8890</wp:posOffset>
                </wp:positionV>
                <wp:extent cx="2762250" cy="4857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2762250" cy="4857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E11CE" w:rsidP="00A0285A" w:rsidRDefault="008E11CE" w14:paraId="053F46BE" w14:textId="77777777">
                            <w:pPr>
                              <w:jc w:val="center"/>
                              <w:rPr>
                                <w:rFonts w:asciiTheme="minorHAnsi" w:hAnsiTheme="minorHAnsi" w:cstheme="minorHAnsi"/>
                                <w:b/>
                                <w:szCs w:val="22"/>
                                <w:lang w:val="en-US"/>
                              </w:rPr>
                            </w:pPr>
                            <w:r>
                              <w:rPr>
                                <w:rFonts w:asciiTheme="minorHAnsi" w:hAnsiTheme="minorHAnsi" w:cstheme="minorHAnsi"/>
                                <w:b/>
                                <w:szCs w:val="22"/>
                                <w:lang w:val="en-US"/>
                              </w:rPr>
                              <w:t>Appeal hearing</w:t>
                            </w:r>
                          </w:p>
                          <w:p w:rsidR="008E11CE" w:rsidP="00A0285A" w:rsidRDefault="008E11CE" w14:paraId="67898A3D" w14:textId="77777777">
                            <w:pPr>
                              <w:jc w:val="center"/>
                              <w:rPr>
                                <w:rFonts w:asciiTheme="minorHAnsi" w:hAnsiTheme="minorHAnsi" w:cstheme="minorHAnsi"/>
                                <w:i/>
                                <w:sz w:val="20"/>
                                <w:lang w:val="en-US"/>
                              </w:rPr>
                            </w:pPr>
                            <w:r w:rsidRPr="00937B31">
                              <w:rPr>
                                <w:rFonts w:asciiTheme="minorHAnsi" w:hAnsiTheme="minorHAnsi" w:cstheme="minorHAnsi"/>
                                <w:i/>
                                <w:sz w:val="20"/>
                                <w:lang w:val="en-US"/>
                              </w:rPr>
                              <w:t>(</w:t>
                            </w:r>
                            <w:r w:rsidRPr="00CF0CE5">
                              <w:rPr>
                                <w:rFonts w:asciiTheme="minorHAnsi" w:hAnsiTheme="minorHAnsi" w:cstheme="minorHAnsi"/>
                                <w:i/>
                                <w:sz w:val="20"/>
                                <w:lang w:val="en-US"/>
                              </w:rPr>
                              <w:t>within 1</w:t>
                            </w:r>
                            <w:r>
                              <w:rPr>
                                <w:rFonts w:asciiTheme="minorHAnsi" w:hAnsiTheme="minorHAnsi" w:cstheme="minorHAnsi"/>
                                <w:i/>
                                <w:sz w:val="20"/>
                                <w:lang w:val="en-US"/>
                              </w:rPr>
                              <w:t>5</w:t>
                            </w:r>
                            <w:r w:rsidRPr="00937B31">
                              <w:rPr>
                                <w:rFonts w:asciiTheme="minorHAnsi" w:hAnsiTheme="minorHAnsi" w:cstheme="minorHAnsi"/>
                                <w:i/>
                                <w:sz w:val="20"/>
                                <w:lang w:val="en-US"/>
                              </w:rPr>
                              <w:t xml:space="preserve"> working days of </w:t>
                            </w:r>
                            <w:r>
                              <w:rPr>
                                <w:rFonts w:asciiTheme="minorHAnsi" w:hAnsiTheme="minorHAnsi" w:cstheme="minorHAnsi"/>
                                <w:i/>
                                <w:sz w:val="20"/>
                                <w:lang w:val="en-US"/>
                              </w:rPr>
                              <w:t>receipt of appeal</w:t>
                            </w:r>
                            <w:r w:rsidRPr="00937B31">
                              <w:rPr>
                                <w:rFonts w:asciiTheme="minorHAnsi" w:hAnsiTheme="minorHAnsi" w:cstheme="minorHAnsi"/>
                                <w:i/>
                                <w:sz w:val="20"/>
                                <w:lang w:val="en-US"/>
                              </w:rPr>
                              <w:t xml:space="preserve">) </w:t>
                            </w:r>
                          </w:p>
                          <w:p w:rsidR="008E11CE" w:rsidP="00A0285A" w:rsidRDefault="008E11CE" w14:paraId="22892E3D" w14:textId="77777777">
                            <w:pPr>
                              <w:jc w:val="center"/>
                              <w:rPr>
                                <w:rFonts w:asciiTheme="minorHAnsi" w:hAnsiTheme="minorHAnsi" w:cstheme="minorHAnsi"/>
                                <w:i/>
                                <w:sz w:val="20"/>
                                <w:lang w:val="en-US"/>
                              </w:rPr>
                            </w:pPr>
                          </w:p>
                          <w:p w:rsidRPr="00937B31" w:rsidR="008E11CE" w:rsidP="00A0285A" w:rsidRDefault="008E11CE" w14:paraId="03BF991B" w14:textId="77777777">
                            <w:pPr>
                              <w:jc w:val="center"/>
                              <w:rPr>
                                <w:rFonts w:asciiTheme="minorHAnsi" w:hAnsiTheme="minorHAnsi" w:cstheme="minorHAnsi"/>
                                <w:i/>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0C8592D">
              <v:rect id="Rectangle 44" style="position:absolute;left:0;text-align:left;margin-left:206.6pt;margin-top:.7pt;width:217.5pt;height:3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1" fillcolor="#c0504d [3205]" strokecolor="#622423 [1605]" strokeweight="2pt" w14:anchorId="1F55D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">
                <v:textbox>
                  <w:txbxContent>
                    <w:p w:rsidR="008E11CE" w:rsidP="00A0285A" w:rsidRDefault="008E11CE" w14:paraId="6E47C5B4" w14:textId="77777777">
                      <w:pPr>
                        <w:jc w:val="center"/>
                        <w:rPr>
                          <w:rFonts w:asciiTheme="minorHAnsi" w:hAnsiTheme="minorHAnsi" w:cstheme="minorHAnsi"/>
                          <w:b/>
                          <w:szCs w:val="22"/>
                          <w:lang w:val="en-US"/>
                        </w:rPr>
                      </w:pPr>
                      <w:r>
                        <w:rPr>
                          <w:rFonts w:asciiTheme="minorHAnsi" w:hAnsiTheme="minorHAnsi" w:cstheme="minorHAnsi"/>
                          <w:b/>
                          <w:szCs w:val="22"/>
                          <w:lang w:val="en-US"/>
                        </w:rPr>
                        <w:t>Appeal hearing</w:t>
                      </w:r>
                    </w:p>
                    <w:p w:rsidR="008E11CE" w:rsidP="00A0285A" w:rsidRDefault="008E11CE" w14:paraId="13191408" w14:textId="77777777">
                      <w:pPr>
                        <w:jc w:val="center"/>
                        <w:rPr>
                          <w:rFonts w:asciiTheme="minorHAnsi" w:hAnsiTheme="minorHAnsi" w:cstheme="minorHAnsi"/>
                          <w:i/>
                          <w:sz w:val="20"/>
                          <w:lang w:val="en-US"/>
                        </w:rPr>
                      </w:pPr>
                      <w:r w:rsidRPr="00937B31">
                        <w:rPr>
                          <w:rFonts w:asciiTheme="minorHAnsi" w:hAnsiTheme="minorHAnsi" w:cstheme="minorHAnsi"/>
                          <w:i/>
                          <w:sz w:val="20"/>
                          <w:lang w:val="en-US"/>
                        </w:rPr>
                        <w:t>(</w:t>
                      </w:r>
                      <w:r w:rsidRPr="00CF0CE5">
                        <w:rPr>
                          <w:rFonts w:asciiTheme="minorHAnsi" w:hAnsiTheme="minorHAnsi" w:cstheme="minorHAnsi"/>
                          <w:i/>
                          <w:sz w:val="20"/>
                          <w:lang w:val="en-US"/>
                        </w:rPr>
                        <w:t>within 1</w:t>
                      </w:r>
                      <w:r>
                        <w:rPr>
                          <w:rFonts w:asciiTheme="minorHAnsi" w:hAnsiTheme="minorHAnsi" w:cstheme="minorHAnsi"/>
                          <w:i/>
                          <w:sz w:val="20"/>
                          <w:lang w:val="en-US"/>
                        </w:rPr>
                        <w:t>5</w:t>
                      </w:r>
                      <w:r w:rsidRPr="00937B31">
                        <w:rPr>
                          <w:rFonts w:asciiTheme="minorHAnsi" w:hAnsiTheme="minorHAnsi" w:cstheme="minorHAnsi"/>
                          <w:i/>
                          <w:sz w:val="20"/>
                          <w:lang w:val="en-US"/>
                        </w:rPr>
                        <w:t xml:space="preserve"> working days of </w:t>
                      </w:r>
                      <w:r>
                        <w:rPr>
                          <w:rFonts w:asciiTheme="minorHAnsi" w:hAnsiTheme="minorHAnsi" w:cstheme="minorHAnsi"/>
                          <w:i/>
                          <w:sz w:val="20"/>
                          <w:lang w:val="en-US"/>
                        </w:rPr>
                        <w:t>receipt of appeal</w:t>
                      </w:r>
                      <w:r w:rsidRPr="00937B31">
                        <w:rPr>
                          <w:rFonts w:asciiTheme="minorHAnsi" w:hAnsiTheme="minorHAnsi" w:cstheme="minorHAnsi"/>
                          <w:i/>
                          <w:sz w:val="20"/>
                          <w:lang w:val="en-US"/>
                        </w:rPr>
                        <w:t xml:space="preserve">) </w:t>
                      </w:r>
                    </w:p>
                    <w:p w:rsidR="008E11CE" w:rsidP="00A0285A" w:rsidRDefault="008E11CE" w14:paraId="0FB78278" w14:textId="77777777">
                      <w:pPr>
                        <w:jc w:val="center"/>
                        <w:rPr>
                          <w:rFonts w:asciiTheme="minorHAnsi" w:hAnsiTheme="minorHAnsi" w:cstheme="minorHAnsi"/>
                          <w:i/>
                          <w:sz w:val="20"/>
                          <w:lang w:val="en-US"/>
                        </w:rPr>
                      </w:pPr>
                    </w:p>
                    <w:p w:rsidRPr="00937B31" w:rsidR="008E11CE" w:rsidP="00A0285A" w:rsidRDefault="008E11CE" w14:paraId="1FC39945" w14:textId="77777777">
                      <w:pPr>
                        <w:jc w:val="center"/>
                        <w:rPr>
                          <w:rFonts w:asciiTheme="minorHAnsi" w:hAnsiTheme="minorHAnsi" w:cstheme="minorHAnsi"/>
                          <w:i/>
                          <w:sz w:val="20"/>
                          <w:lang w:val="en-US"/>
                        </w:rPr>
                      </w:pPr>
                    </w:p>
                  </w:txbxContent>
                </v:textbox>
                <w10:wrap anchorx="margin"/>
              </v:rect>
            </w:pict>
          </mc:Fallback>
        </mc:AlternateContent>
      </w:r>
      <w:r w:rsidRPr="00F023B8">
        <w:rPr>
          <w:rFonts w:ascii="Calibri" w:hAnsi="Calibri" w:cs="Arial"/>
          <w:szCs w:val="22"/>
        </w:rPr>
        <w:tab/>
      </w:r>
    </w:p>
    <w:p w:rsidRPr="00F023B8" w:rsidR="00A0285A" w:rsidP="00A0285A" w:rsidRDefault="00A0285A" w14:paraId="2E7CCF9B" w14:textId="77777777">
      <w:pPr>
        <w:spacing w:line="276" w:lineRule="auto"/>
        <w:rPr>
          <w:rFonts w:ascii="Calibri" w:hAnsi="Calibri"/>
        </w:rPr>
      </w:pPr>
    </w:p>
    <w:p w:rsidRPr="00F023B8" w:rsidR="00A0285A" w:rsidP="00A0285A" w:rsidRDefault="00A0285A" w14:paraId="05354B0C" w14:textId="77777777">
      <w:pPr>
        <w:pStyle w:val="Heading5"/>
        <w:spacing w:line="276" w:lineRule="auto"/>
        <w:rPr>
          <w:rFonts w:ascii="Calibri" w:hAnsi="Calibri" w:cs="Arial"/>
          <w:b/>
          <w:szCs w:val="22"/>
        </w:rPr>
        <w:sectPr w:rsidRPr="00F023B8" w:rsidR="00A0285A" w:rsidSect="00A0285A">
          <w:headerReference w:type="default" r:id="rId22"/>
          <w:footnotePr>
            <w:numRestart w:val="eachPage"/>
          </w:footnotePr>
          <w:pgSz w:w="11907" w:h="16840" w:orient="portrait" w:code="9"/>
          <w:pgMar w:top="1191" w:right="1134" w:bottom="1077" w:left="1418" w:header="720" w:footer="720" w:gutter="0"/>
          <w:cols w:space="720"/>
          <w:noEndnote/>
          <w:docGrid w:linePitch="326"/>
        </w:sectPr>
      </w:pPr>
      <w:r>
        <w:rPr>
          <w:rFonts w:ascii="Calibri" w:hAnsi="Calibri" w:cs="Arial"/>
          <w:b/>
          <w:noProof/>
          <w:lang w:eastAsia="en-GB"/>
        </w:rPr>
        <mc:AlternateContent>
          <mc:Choice Requires="wps">
            <w:drawing>
              <wp:anchor distT="0" distB="0" distL="114300" distR="114300" simplePos="0" relativeHeight="251679744" behindDoc="0" locked="0" layoutInCell="1" allowOverlap="1" wp14:anchorId="05A6C46E" wp14:editId="69CA5CEA">
                <wp:simplePos x="0" y="0"/>
                <wp:positionH relativeFrom="margin">
                  <wp:posOffset>3095625</wp:posOffset>
                </wp:positionH>
                <wp:positionV relativeFrom="paragraph">
                  <wp:posOffset>216535</wp:posOffset>
                </wp:positionV>
                <wp:extent cx="1828800" cy="4381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828800" cy="4381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E11CE" w:rsidP="00A0285A" w:rsidRDefault="008E11CE" w14:paraId="767E621F" w14:textId="77777777">
                            <w:pPr>
                              <w:jc w:val="center"/>
                              <w:rPr>
                                <w:rFonts w:asciiTheme="minorHAnsi" w:hAnsiTheme="minorHAnsi" w:cstheme="minorHAnsi"/>
                                <w:b/>
                                <w:szCs w:val="22"/>
                                <w:lang w:val="en-US"/>
                              </w:rPr>
                            </w:pPr>
                            <w:r>
                              <w:rPr>
                                <w:rFonts w:asciiTheme="minorHAnsi" w:hAnsiTheme="minorHAnsi" w:cstheme="minorHAnsi"/>
                                <w:b/>
                                <w:szCs w:val="22"/>
                                <w:lang w:val="en-US"/>
                              </w:rPr>
                              <w:t xml:space="preserve">Appeal outcome letter </w:t>
                            </w:r>
                          </w:p>
                          <w:p w:rsidRPr="008D6FE7" w:rsidR="008E11CE" w:rsidP="00A0285A" w:rsidRDefault="008E11CE" w14:paraId="698746CE" w14:textId="77777777">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3B2646">
              <v:rect id="Rectangle 46" style="position:absolute;left:0;text-align:left;margin-left:243.75pt;margin-top:17.05pt;width:2in;height:3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2" fillcolor="#c0504d [3205]" strokecolor="#622423 [1605]" strokeweight="2pt" w14:anchorId="05A6C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">
                <v:textbox>
                  <w:txbxContent>
                    <w:p w:rsidR="008E11CE" w:rsidP="00A0285A" w:rsidRDefault="008E11CE" w14:paraId="000A82BE" w14:textId="77777777">
                      <w:pPr>
                        <w:jc w:val="center"/>
                        <w:rPr>
                          <w:rFonts w:asciiTheme="minorHAnsi" w:hAnsiTheme="minorHAnsi" w:cstheme="minorHAnsi"/>
                          <w:b/>
                          <w:szCs w:val="22"/>
                          <w:lang w:val="en-US"/>
                        </w:rPr>
                      </w:pPr>
                      <w:r>
                        <w:rPr>
                          <w:rFonts w:asciiTheme="minorHAnsi" w:hAnsiTheme="minorHAnsi" w:cstheme="minorHAnsi"/>
                          <w:b/>
                          <w:szCs w:val="22"/>
                          <w:lang w:val="en-US"/>
                        </w:rPr>
                        <w:t xml:space="preserve">Appeal outcome letter </w:t>
                      </w:r>
                    </w:p>
                    <w:p w:rsidRPr="008D6FE7" w:rsidR="008E11CE" w:rsidP="00A0285A" w:rsidRDefault="008E11CE" w14:paraId="0562CB0E" w14:textId="77777777">
                      <w:pPr>
                        <w:jc w:val="center"/>
                        <w:rPr>
                          <w:rFonts w:asciiTheme="minorHAnsi" w:hAnsiTheme="minorHAnsi" w:cstheme="minorHAnsi"/>
                          <w:b/>
                        </w:rPr>
                      </w:pPr>
                    </w:p>
                  </w:txbxContent>
                </v:textbox>
                <w10:wrap anchorx="margin"/>
              </v:rect>
            </w:pict>
          </mc:Fallback>
        </mc:AlternateContent>
      </w:r>
      <w:r>
        <w:rPr>
          <w:rFonts w:ascii="Calibri" w:hAnsi="Calibri" w:cs="Arial"/>
          <w:b/>
          <w:noProof/>
          <w:lang w:eastAsia="en-GB"/>
        </w:rPr>
        <mc:AlternateContent>
          <mc:Choice Requires="wps">
            <w:drawing>
              <wp:anchor distT="0" distB="0" distL="114300" distR="114300" simplePos="0" relativeHeight="251678720" behindDoc="0" locked="0" layoutInCell="1" allowOverlap="1" wp14:anchorId="135B7C9D" wp14:editId="37C85353">
                <wp:simplePos x="0" y="0"/>
                <wp:positionH relativeFrom="margin">
                  <wp:posOffset>2265680</wp:posOffset>
                </wp:positionH>
                <wp:positionV relativeFrom="paragraph">
                  <wp:posOffset>820420</wp:posOffset>
                </wp:positionV>
                <wp:extent cx="2228850" cy="4381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2288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11CE" w:rsidP="00A0285A" w:rsidRDefault="008E11CE" w14:paraId="6EA0A576" w14:textId="77777777">
                            <w:pPr>
                              <w:jc w:val="center"/>
                              <w:rPr>
                                <w:rFonts w:asciiTheme="minorHAnsi" w:hAnsiTheme="minorHAnsi" w:cstheme="minorHAnsi"/>
                                <w:b/>
                                <w:szCs w:val="22"/>
                                <w:lang w:val="en-US"/>
                              </w:rPr>
                            </w:pPr>
                            <w:r>
                              <w:rPr>
                                <w:rFonts w:asciiTheme="minorHAnsi" w:hAnsiTheme="minorHAnsi" w:cstheme="minorHAnsi"/>
                                <w:b/>
                                <w:szCs w:val="22"/>
                                <w:lang w:val="en-US"/>
                              </w:rPr>
                              <w:t>Expungement of record</w:t>
                            </w:r>
                          </w:p>
                          <w:p w:rsidRPr="002D568C" w:rsidR="008E11CE" w:rsidP="00A0285A" w:rsidRDefault="008E11CE" w14:paraId="23F88EB0" w14:textId="77777777">
                            <w:pPr>
                              <w:jc w:val="center"/>
                              <w:rPr>
                                <w:rFonts w:asciiTheme="minorHAnsi" w:hAnsiTheme="minorHAnsi" w:cstheme="minorHAnsi"/>
                                <w:i/>
                                <w:sz w:val="20"/>
                                <w:lang w:val="en-US"/>
                              </w:rPr>
                            </w:pPr>
                            <w:r w:rsidRPr="002D568C">
                              <w:rPr>
                                <w:rFonts w:asciiTheme="minorHAnsi" w:hAnsiTheme="minorHAnsi" w:cstheme="minorHAnsi"/>
                                <w:i/>
                                <w:sz w:val="20"/>
                                <w:lang w:val="en-US"/>
                              </w:rPr>
                              <w:t>(</w:t>
                            </w:r>
                            <w:r>
                              <w:rPr>
                                <w:rFonts w:asciiTheme="minorHAnsi" w:hAnsiTheme="minorHAnsi" w:cstheme="minorHAnsi"/>
                                <w:i/>
                                <w:sz w:val="20"/>
                                <w:lang w:val="en-US"/>
                              </w:rPr>
                              <w:t xml:space="preserve">as appropriate) </w:t>
                            </w:r>
                          </w:p>
                          <w:p w:rsidRPr="008D6FE7" w:rsidR="008E11CE" w:rsidP="00A0285A" w:rsidRDefault="008E11CE" w14:paraId="1186C24B" w14:textId="77777777">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4CAA3D6">
              <v:rect id="Rectangle 47" style="position:absolute;left:0;text-align:left;margin-left:178.4pt;margin-top:64.6pt;width:175.5pt;height:3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3" fillcolor="#4f81bd [3204]" strokecolor="#243f60 [1604]" strokeweight="2pt" w14:anchorId="135B7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">
                <v:textbox>
                  <w:txbxContent>
                    <w:p w:rsidR="008E11CE" w:rsidP="00A0285A" w:rsidRDefault="008E11CE" w14:paraId="6C26817B" w14:textId="77777777">
                      <w:pPr>
                        <w:jc w:val="center"/>
                        <w:rPr>
                          <w:rFonts w:asciiTheme="minorHAnsi" w:hAnsiTheme="minorHAnsi" w:cstheme="minorHAnsi"/>
                          <w:b/>
                          <w:szCs w:val="22"/>
                          <w:lang w:val="en-US"/>
                        </w:rPr>
                      </w:pPr>
                      <w:r>
                        <w:rPr>
                          <w:rFonts w:asciiTheme="minorHAnsi" w:hAnsiTheme="minorHAnsi" w:cstheme="minorHAnsi"/>
                          <w:b/>
                          <w:szCs w:val="22"/>
                          <w:lang w:val="en-US"/>
                        </w:rPr>
                        <w:t>Expungement of record</w:t>
                      </w:r>
                    </w:p>
                    <w:p w:rsidRPr="002D568C" w:rsidR="008E11CE" w:rsidP="00A0285A" w:rsidRDefault="008E11CE" w14:paraId="7BE3A04F" w14:textId="77777777">
                      <w:pPr>
                        <w:jc w:val="center"/>
                        <w:rPr>
                          <w:rFonts w:asciiTheme="minorHAnsi" w:hAnsiTheme="minorHAnsi" w:cstheme="minorHAnsi"/>
                          <w:i/>
                          <w:sz w:val="20"/>
                          <w:lang w:val="en-US"/>
                        </w:rPr>
                      </w:pPr>
                      <w:r w:rsidRPr="002D568C">
                        <w:rPr>
                          <w:rFonts w:asciiTheme="minorHAnsi" w:hAnsiTheme="minorHAnsi" w:cstheme="minorHAnsi"/>
                          <w:i/>
                          <w:sz w:val="20"/>
                          <w:lang w:val="en-US"/>
                        </w:rPr>
                        <w:t>(</w:t>
                      </w:r>
                      <w:r>
                        <w:rPr>
                          <w:rFonts w:asciiTheme="minorHAnsi" w:hAnsiTheme="minorHAnsi" w:cstheme="minorHAnsi"/>
                          <w:i/>
                          <w:sz w:val="20"/>
                          <w:lang w:val="en-US"/>
                        </w:rPr>
                        <w:t xml:space="preserve">as appropriate) </w:t>
                      </w:r>
                    </w:p>
                    <w:p w:rsidRPr="008D6FE7" w:rsidR="008E11CE" w:rsidP="00A0285A" w:rsidRDefault="008E11CE" w14:paraId="34CE0A41" w14:textId="77777777">
                      <w:pPr>
                        <w:jc w:val="center"/>
                        <w:rPr>
                          <w:rFonts w:asciiTheme="minorHAnsi" w:hAnsiTheme="minorHAnsi" w:cstheme="minorHAnsi"/>
                          <w:b/>
                        </w:rPr>
                      </w:pPr>
                    </w:p>
                  </w:txbxContent>
                </v:textbox>
                <w10:wrap anchorx="margin"/>
              </v:rect>
            </w:pict>
          </mc:Fallback>
        </mc:AlternateContent>
      </w:r>
      <w:r w:rsidRPr="00F023B8">
        <w:rPr>
          <w:rFonts w:ascii="Calibri" w:hAnsi="Calibri"/>
        </w:rPr>
        <w:br w:type="page"/>
      </w:r>
    </w:p>
    <w:p w:rsidRPr="00EF704F" w:rsidR="00A0285A" w:rsidP="00EF704F" w:rsidRDefault="00A0285A" w14:paraId="688CC7C0" w14:textId="704FFEE0">
      <w:pPr>
        <w:pStyle w:val="Heading7"/>
        <w:numPr>
          <w:ilvl w:val="0"/>
          <w:numId w:val="0"/>
        </w:numPr>
        <w:spacing w:line="276" w:lineRule="auto"/>
        <w:ind w:left="2608"/>
        <w:jc w:val="right"/>
        <w:rPr>
          <w:rFonts w:cs="Arial"/>
          <w:b/>
          <w:szCs w:val="22"/>
        </w:rPr>
      </w:pPr>
      <w:r w:rsidRPr="00EF704F">
        <w:rPr>
          <w:rFonts w:cs="Arial"/>
          <w:b/>
          <w:szCs w:val="22"/>
        </w:rPr>
        <w:t xml:space="preserve">Appendix </w:t>
      </w:r>
      <w:r w:rsidR="00EF704F">
        <w:rPr>
          <w:rFonts w:cs="Arial"/>
          <w:b/>
          <w:szCs w:val="22"/>
        </w:rPr>
        <w:t>3</w:t>
      </w:r>
    </w:p>
    <w:p w:rsidRPr="007B40B9" w:rsidR="00A0285A" w:rsidP="007B40B9" w:rsidRDefault="00A0285A" w14:paraId="30DF6DE9" w14:textId="1E4AA3F0">
      <w:pPr>
        <w:pBdr>
          <w:bottom w:val="single" w:color="244061" w:themeColor="accent1" w:themeShade="80" w:sz="18" w:space="1"/>
        </w:pBdr>
        <w:spacing w:line="276" w:lineRule="auto"/>
        <w:jc w:val="left"/>
        <w:rPr>
          <w:b/>
        </w:rPr>
      </w:pPr>
      <w:r w:rsidRPr="007B40B9">
        <w:rPr>
          <w:b/>
          <w:sz w:val="24"/>
          <w:szCs w:val="24"/>
        </w:rPr>
        <w:t>Format for the report of an investigation into an allegation</w:t>
      </w:r>
    </w:p>
    <w:p w:rsidR="007B40B9" w:rsidP="00A0285A" w:rsidRDefault="007B40B9" w14:paraId="370C30E5" w14:textId="77777777">
      <w:pPr>
        <w:rPr>
          <w:szCs w:val="22"/>
        </w:rPr>
      </w:pPr>
    </w:p>
    <w:p w:rsidRPr="00037A2B" w:rsidR="00A0285A" w:rsidP="00A0285A" w:rsidRDefault="00A0285A" w14:paraId="36CAE2FD" w14:textId="307FEF4D">
      <w:pPr>
        <w:rPr>
          <w:szCs w:val="22"/>
        </w:rPr>
      </w:pPr>
      <w:r w:rsidRPr="00037A2B">
        <w:rPr>
          <w:szCs w:val="22"/>
        </w:rPr>
        <w:t>Report date:</w:t>
      </w:r>
    </w:p>
    <w:p w:rsidRPr="00037A2B" w:rsidR="00A0285A" w:rsidP="00A0285A" w:rsidRDefault="00A0285A" w14:paraId="2072DD87" w14:textId="77777777">
      <w:pPr>
        <w:rPr>
          <w:szCs w:val="22"/>
        </w:rPr>
      </w:pPr>
    </w:p>
    <w:p w:rsidRPr="00037A2B" w:rsidR="00A0285A" w:rsidP="00A0285A" w:rsidRDefault="00A0285A" w14:paraId="71A940CF" w14:textId="77777777">
      <w:pPr>
        <w:spacing w:line="276" w:lineRule="auto"/>
        <w:rPr>
          <w:szCs w:val="22"/>
        </w:rPr>
      </w:pPr>
      <w:r w:rsidRPr="00037A2B">
        <w:rPr>
          <w:szCs w:val="22"/>
        </w:rPr>
        <w:t xml:space="preserve">Investigation by: </w:t>
      </w:r>
    </w:p>
    <w:p w:rsidRPr="00037A2B" w:rsidR="00A0285A" w:rsidP="00A0285A" w:rsidRDefault="00A0285A" w14:paraId="05282AF5" w14:textId="77777777">
      <w:pPr>
        <w:spacing w:line="276" w:lineRule="auto"/>
        <w:rPr>
          <w:szCs w:val="22"/>
        </w:rPr>
      </w:pPr>
    </w:p>
    <w:p w:rsidR="00A0285A" w:rsidP="00A0285A" w:rsidRDefault="00A0285A" w14:paraId="71049FE4" w14:textId="77777777">
      <w:pPr>
        <w:spacing w:line="276" w:lineRule="auto"/>
        <w:rPr>
          <w:b/>
          <w:szCs w:val="22"/>
        </w:rPr>
      </w:pPr>
      <w:r w:rsidRPr="00037A2B">
        <w:rPr>
          <w:b/>
          <w:szCs w:val="22"/>
        </w:rPr>
        <w:t>Summary</w:t>
      </w:r>
    </w:p>
    <w:p w:rsidR="00A0285A" w:rsidP="00A0285A" w:rsidRDefault="00A0285A" w14:paraId="3E664AF8" w14:textId="77777777">
      <w:pPr>
        <w:spacing w:line="276" w:lineRule="auto"/>
        <w:rPr>
          <w:szCs w:val="22"/>
        </w:rPr>
      </w:pPr>
      <w:r w:rsidRPr="00037A2B">
        <w:rPr>
          <w:szCs w:val="22"/>
        </w:rPr>
        <w:t xml:space="preserve">Summarise </w:t>
      </w:r>
      <w:r>
        <w:rPr>
          <w:szCs w:val="22"/>
        </w:rPr>
        <w:t>the whole of the report in short form with the main findings</w:t>
      </w:r>
    </w:p>
    <w:p w:rsidRPr="00037A2B" w:rsidR="00A0285A" w:rsidP="00A0285A" w:rsidRDefault="00A0285A" w14:paraId="7556CFAD" w14:textId="77777777">
      <w:pPr>
        <w:spacing w:line="276" w:lineRule="auto"/>
        <w:rPr>
          <w:szCs w:val="22"/>
        </w:rPr>
      </w:pPr>
    </w:p>
    <w:p w:rsidRPr="00037A2B" w:rsidR="00A0285A" w:rsidP="00A0285A" w:rsidRDefault="00A0285A" w14:paraId="1E6A19E9" w14:textId="77777777">
      <w:pPr>
        <w:spacing w:line="276" w:lineRule="auto"/>
        <w:rPr>
          <w:b/>
          <w:szCs w:val="22"/>
        </w:rPr>
      </w:pPr>
      <w:r w:rsidRPr="00037A2B">
        <w:rPr>
          <w:b/>
          <w:szCs w:val="22"/>
        </w:rPr>
        <w:t xml:space="preserve">Background </w:t>
      </w:r>
    </w:p>
    <w:p w:rsidR="00A0285A" w:rsidP="00A0285A" w:rsidRDefault="00A0285A" w14:paraId="6770AF12" w14:textId="5604E7ED">
      <w:pPr>
        <w:spacing w:line="276" w:lineRule="auto"/>
        <w:rPr>
          <w:szCs w:val="22"/>
        </w:rPr>
      </w:pPr>
      <w:r w:rsidRPr="00037A2B">
        <w:rPr>
          <w:szCs w:val="22"/>
        </w:rPr>
        <w:t>This</w:t>
      </w:r>
      <w:r w:rsidRPr="00037A2B">
        <w:rPr>
          <w:spacing w:val="19"/>
          <w:szCs w:val="22"/>
        </w:rPr>
        <w:t xml:space="preserve"> </w:t>
      </w:r>
      <w:r w:rsidRPr="00037A2B">
        <w:rPr>
          <w:szCs w:val="22"/>
        </w:rPr>
        <w:t>investigation</w:t>
      </w:r>
      <w:r w:rsidRPr="00037A2B">
        <w:rPr>
          <w:spacing w:val="30"/>
          <w:szCs w:val="22"/>
        </w:rPr>
        <w:t xml:space="preserve"> </w:t>
      </w:r>
      <w:r w:rsidRPr="00037A2B">
        <w:rPr>
          <w:szCs w:val="22"/>
        </w:rPr>
        <w:t>was</w:t>
      </w:r>
      <w:r w:rsidRPr="00037A2B">
        <w:rPr>
          <w:spacing w:val="11"/>
          <w:szCs w:val="22"/>
        </w:rPr>
        <w:t xml:space="preserve"> </w:t>
      </w:r>
      <w:r w:rsidRPr="00037A2B">
        <w:rPr>
          <w:szCs w:val="22"/>
        </w:rPr>
        <w:t>undertaken</w:t>
      </w:r>
      <w:r w:rsidRPr="00037A2B">
        <w:rPr>
          <w:spacing w:val="23"/>
          <w:szCs w:val="22"/>
        </w:rPr>
        <w:t xml:space="preserve"> </w:t>
      </w:r>
      <w:r w:rsidRPr="00037A2B">
        <w:rPr>
          <w:szCs w:val="22"/>
        </w:rPr>
        <w:t>to</w:t>
      </w:r>
      <w:r w:rsidRPr="00037A2B">
        <w:rPr>
          <w:spacing w:val="48"/>
          <w:szCs w:val="22"/>
        </w:rPr>
        <w:t xml:space="preserve"> </w:t>
      </w:r>
      <w:r w:rsidRPr="00037A2B">
        <w:rPr>
          <w:szCs w:val="22"/>
        </w:rPr>
        <w:t>explore</w:t>
      </w:r>
      <w:r w:rsidRPr="00037A2B">
        <w:rPr>
          <w:spacing w:val="11"/>
          <w:szCs w:val="22"/>
        </w:rPr>
        <w:t xml:space="preserve"> </w:t>
      </w:r>
      <w:r w:rsidRPr="00037A2B">
        <w:rPr>
          <w:szCs w:val="22"/>
        </w:rPr>
        <w:t>the</w:t>
      </w:r>
      <w:r w:rsidRPr="00037A2B">
        <w:rPr>
          <w:spacing w:val="40"/>
          <w:szCs w:val="22"/>
        </w:rPr>
        <w:t xml:space="preserve"> </w:t>
      </w:r>
      <w:r w:rsidR="00994FA2">
        <w:rPr>
          <w:szCs w:val="22"/>
        </w:rPr>
        <w:t>allegations:</w:t>
      </w:r>
    </w:p>
    <w:p w:rsidRPr="00037A2B" w:rsidR="00994FA2" w:rsidP="00A0285A" w:rsidRDefault="00994FA2" w14:paraId="154243D8" w14:textId="24E9E7BA">
      <w:pPr>
        <w:spacing w:line="276" w:lineRule="auto"/>
        <w:rPr>
          <w:szCs w:val="22"/>
        </w:rPr>
      </w:pPr>
      <w:r>
        <w:rPr>
          <w:szCs w:val="22"/>
        </w:rPr>
        <w:t xml:space="preserve">Detail the allegations (same wording as used in the disciplinary letters issued to the employee) </w:t>
      </w:r>
    </w:p>
    <w:p w:rsidRPr="00523E0C" w:rsidR="00A0285A" w:rsidP="00A0285A" w:rsidRDefault="00A0285A" w14:paraId="68F944EA" w14:textId="77777777">
      <w:pPr>
        <w:spacing w:line="276" w:lineRule="auto"/>
        <w:rPr>
          <w:szCs w:val="22"/>
        </w:rPr>
      </w:pPr>
    </w:p>
    <w:p w:rsidRPr="00B11CF8" w:rsidR="00A0285A" w:rsidP="00A0285A" w:rsidRDefault="00A0285A" w14:paraId="3DD5BD1E" w14:textId="77777777">
      <w:pPr>
        <w:spacing w:line="276" w:lineRule="auto"/>
        <w:rPr>
          <w:b/>
          <w:szCs w:val="22"/>
        </w:rPr>
      </w:pPr>
      <w:r w:rsidRPr="00B11CF8">
        <w:rPr>
          <w:b/>
          <w:szCs w:val="22"/>
        </w:rPr>
        <w:t>Investigation remit</w:t>
      </w:r>
    </w:p>
    <w:p w:rsidRPr="00037A2B" w:rsidR="00A0285A" w:rsidP="00A0285A" w:rsidRDefault="00A0285A" w14:paraId="60DA9614" w14:textId="756F1F1E">
      <w:pPr>
        <w:spacing w:line="276" w:lineRule="auto"/>
        <w:rPr>
          <w:szCs w:val="22"/>
        </w:rPr>
      </w:pPr>
      <w:r w:rsidRPr="00037A2B">
        <w:rPr>
          <w:szCs w:val="22"/>
        </w:rPr>
        <w:t>The investigat</w:t>
      </w:r>
      <w:r w:rsidR="00EF704F">
        <w:rPr>
          <w:szCs w:val="22"/>
        </w:rPr>
        <w:t>ing</w:t>
      </w:r>
      <w:r w:rsidRPr="00037A2B">
        <w:rPr>
          <w:szCs w:val="22"/>
        </w:rPr>
        <w:t xml:space="preserve"> officer</w:t>
      </w:r>
      <w:r>
        <w:rPr>
          <w:szCs w:val="22"/>
        </w:rPr>
        <w:t xml:space="preserve"> was </w:t>
      </w:r>
      <w:r w:rsidRPr="00037A2B">
        <w:rPr>
          <w:szCs w:val="22"/>
        </w:rPr>
        <w:t>asked to:</w:t>
      </w:r>
    </w:p>
    <w:p w:rsidRPr="00B11CF8" w:rsidR="00A0285A" w:rsidP="00655846" w:rsidRDefault="00A0285A" w14:paraId="3CBC6FC2" w14:textId="77777777">
      <w:pPr>
        <w:pStyle w:val="ListParagraph"/>
        <w:widowControl w:val="0"/>
        <w:numPr>
          <w:ilvl w:val="0"/>
          <w:numId w:val="19"/>
        </w:numPr>
        <w:spacing w:line="276" w:lineRule="auto"/>
        <w:jc w:val="left"/>
        <w:rPr>
          <w:szCs w:val="22"/>
        </w:rPr>
      </w:pPr>
      <w:r w:rsidRPr="00B11CF8">
        <w:rPr>
          <w:szCs w:val="22"/>
        </w:rPr>
        <w:t>Gather the facts</w:t>
      </w:r>
    </w:p>
    <w:p w:rsidRPr="00B11CF8" w:rsidR="00A0285A" w:rsidP="00655846" w:rsidRDefault="00A0285A" w14:paraId="24182DEF" w14:textId="77777777">
      <w:pPr>
        <w:pStyle w:val="ListParagraph"/>
        <w:widowControl w:val="0"/>
        <w:numPr>
          <w:ilvl w:val="0"/>
          <w:numId w:val="19"/>
        </w:numPr>
        <w:spacing w:line="276" w:lineRule="auto"/>
        <w:jc w:val="left"/>
        <w:rPr>
          <w:szCs w:val="22"/>
        </w:rPr>
      </w:pPr>
      <w:r w:rsidRPr="00B11CF8">
        <w:rPr>
          <w:szCs w:val="22"/>
        </w:rPr>
        <w:t>Assess the facts</w:t>
      </w:r>
    </w:p>
    <w:p w:rsidRPr="00B11CF8" w:rsidR="00A0285A" w:rsidP="00655846" w:rsidRDefault="00A0285A" w14:paraId="4EA6F61A" w14:textId="77777777">
      <w:pPr>
        <w:pStyle w:val="ListParagraph"/>
        <w:widowControl w:val="0"/>
        <w:numPr>
          <w:ilvl w:val="0"/>
          <w:numId w:val="19"/>
        </w:numPr>
        <w:spacing w:line="276" w:lineRule="auto"/>
        <w:jc w:val="left"/>
        <w:rPr>
          <w:szCs w:val="22"/>
        </w:rPr>
      </w:pPr>
      <w:r w:rsidRPr="00B11CF8">
        <w:rPr>
          <w:szCs w:val="22"/>
        </w:rPr>
        <w:t>Identify the allegations as displayed by the facts</w:t>
      </w:r>
    </w:p>
    <w:p w:rsidRPr="00B11CF8" w:rsidR="00A0285A" w:rsidP="00655846" w:rsidRDefault="00A0285A" w14:paraId="763C19D6" w14:textId="77777777">
      <w:pPr>
        <w:pStyle w:val="ListParagraph"/>
        <w:widowControl w:val="0"/>
        <w:numPr>
          <w:ilvl w:val="0"/>
          <w:numId w:val="19"/>
        </w:numPr>
        <w:spacing w:line="276" w:lineRule="auto"/>
        <w:jc w:val="left"/>
        <w:rPr>
          <w:szCs w:val="22"/>
        </w:rPr>
      </w:pPr>
      <w:r w:rsidRPr="00B11CF8">
        <w:rPr>
          <w:szCs w:val="22"/>
        </w:rPr>
        <w:t>Ascertain a reasonable belief based on the information gathered</w:t>
      </w:r>
    </w:p>
    <w:p w:rsidRPr="00B11CF8" w:rsidR="00A0285A" w:rsidP="00655846" w:rsidRDefault="00A0285A" w14:paraId="7AB81123" w14:textId="77777777">
      <w:pPr>
        <w:pStyle w:val="ListParagraph"/>
        <w:widowControl w:val="0"/>
        <w:numPr>
          <w:ilvl w:val="0"/>
          <w:numId w:val="19"/>
        </w:numPr>
        <w:spacing w:line="276" w:lineRule="auto"/>
        <w:jc w:val="left"/>
        <w:rPr>
          <w:szCs w:val="22"/>
        </w:rPr>
      </w:pPr>
      <w:r w:rsidRPr="00B11CF8">
        <w:rPr>
          <w:szCs w:val="22"/>
        </w:rPr>
        <w:t>Determine whether there was a prima facie case for disciplinary action</w:t>
      </w:r>
    </w:p>
    <w:p w:rsidRPr="00B11CF8" w:rsidR="00A0285A" w:rsidP="00655846" w:rsidRDefault="00A0285A" w14:paraId="02766939" w14:textId="77777777">
      <w:pPr>
        <w:pStyle w:val="ListParagraph"/>
        <w:widowControl w:val="0"/>
        <w:numPr>
          <w:ilvl w:val="0"/>
          <w:numId w:val="19"/>
        </w:numPr>
        <w:spacing w:line="276" w:lineRule="auto"/>
        <w:jc w:val="left"/>
        <w:rPr>
          <w:szCs w:val="22"/>
        </w:rPr>
      </w:pPr>
      <w:r w:rsidRPr="00B11CF8">
        <w:rPr>
          <w:szCs w:val="22"/>
        </w:rPr>
        <w:t>Determine whether a disciplinary meeting should be convened</w:t>
      </w:r>
    </w:p>
    <w:p w:rsidRPr="00B11CF8" w:rsidR="00A0285A" w:rsidP="00655846" w:rsidRDefault="00A0285A" w14:paraId="13AF6CC7" w14:textId="77777777">
      <w:pPr>
        <w:pStyle w:val="ListParagraph"/>
        <w:widowControl w:val="0"/>
        <w:numPr>
          <w:ilvl w:val="0"/>
          <w:numId w:val="19"/>
        </w:numPr>
        <w:spacing w:line="276" w:lineRule="auto"/>
        <w:jc w:val="left"/>
        <w:rPr>
          <w:szCs w:val="22"/>
        </w:rPr>
      </w:pPr>
      <w:r w:rsidRPr="00B11CF8">
        <w:rPr>
          <w:szCs w:val="22"/>
        </w:rPr>
        <w:t>Produce documented evidence and present the facts</w:t>
      </w:r>
    </w:p>
    <w:p w:rsidR="00A0285A" w:rsidP="00655846" w:rsidRDefault="00A0285A" w14:paraId="4BECC332" w14:textId="77777777">
      <w:pPr>
        <w:pStyle w:val="ListParagraph"/>
        <w:widowControl w:val="0"/>
        <w:numPr>
          <w:ilvl w:val="0"/>
          <w:numId w:val="19"/>
        </w:numPr>
        <w:spacing w:line="276" w:lineRule="auto"/>
        <w:jc w:val="left"/>
        <w:rPr>
          <w:szCs w:val="22"/>
        </w:rPr>
      </w:pPr>
      <w:r w:rsidRPr="00B11CF8">
        <w:rPr>
          <w:szCs w:val="22"/>
        </w:rPr>
        <w:t>Make any other recommendations</w:t>
      </w:r>
    </w:p>
    <w:p w:rsidRPr="00B11CF8" w:rsidR="00A0285A" w:rsidP="00A0285A" w:rsidRDefault="00A0285A" w14:paraId="550928C8" w14:textId="77777777">
      <w:pPr>
        <w:spacing w:line="276" w:lineRule="auto"/>
        <w:rPr>
          <w:szCs w:val="22"/>
        </w:rPr>
      </w:pPr>
    </w:p>
    <w:p w:rsidRPr="00B11CF8" w:rsidR="00A0285A" w:rsidP="00A0285A" w:rsidRDefault="00A0285A" w14:paraId="5B6E75C5" w14:textId="77777777">
      <w:pPr>
        <w:spacing w:line="276" w:lineRule="auto"/>
        <w:rPr>
          <w:b/>
          <w:szCs w:val="22"/>
        </w:rPr>
      </w:pPr>
      <w:r w:rsidRPr="00B11CF8">
        <w:rPr>
          <w:b/>
          <w:szCs w:val="22"/>
        </w:rPr>
        <w:t>M</w:t>
      </w:r>
      <w:r>
        <w:rPr>
          <w:b/>
          <w:szCs w:val="22"/>
        </w:rPr>
        <w:t xml:space="preserve">ethod of investigation </w:t>
      </w:r>
    </w:p>
    <w:p w:rsidR="00A0285A" w:rsidP="00655846" w:rsidRDefault="00A0285A" w14:paraId="6428EDCA" w14:textId="77777777">
      <w:pPr>
        <w:pStyle w:val="ListParagraph"/>
        <w:widowControl w:val="0"/>
        <w:numPr>
          <w:ilvl w:val="0"/>
          <w:numId w:val="20"/>
        </w:numPr>
        <w:spacing w:line="276" w:lineRule="auto"/>
        <w:jc w:val="left"/>
        <w:rPr>
          <w:szCs w:val="22"/>
        </w:rPr>
      </w:pPr>
      <w:r w:rsidRPr="00B11CF8">
        <w:rPr>
          <w:szCs w:val="22"/>
        </w:rPr>
        <w:t>The</w:t>
      </w:r>
      <w:r w:rsidRPr="00B11CF8">
        <w:rPr>
          <w:spacing w:val="1"/>
          <w:szCs w:val="22"/>
        </w:rPr>
        <w:t xml:space="preserve"> </w:t>
      </w:r>
      <w:r w:rsidRPr="00B11CF8">
        <w:rPr>
          <w:szCs w:val="22"/>
        </w:rPr>
        <w:t>investigat</w:t>
      </w:r>
      <w:r>
        <w:rPr>
          <w:szCs w:val="22"/>
        </w:rPr>
        <w:t xml:space="preserve">ing officer </w:t>
      </w:r>
      <w:r w:rsidRPr="00B11CF8">
        <w:rPr>
          <w:szCs w:val="22"/>
        </w:rPr>
        <w:t>will</w:t>
      </w:r>
      <w:r w:rsidRPr="00B11CF8">
        <w:rPr>
          <w:spacing w:val="-1"/>
          <w:szCs w:val="22"/>
        </w:rPr>
        <w:t xml:space="preserve"> </w:t>
      </w:r>
      <w:r w:rsidRPr="00B11CF8">
        <w:rPr>
          <w:szCs w:val="22"/>
        </w:rPr>
        <w:t>contact</w:t>
      </w:r>
      <w:r w:rsidRPr="00B11CF8">
        <w:rPr>
          <w:spacing w:val="10"/>
          <w:szCs w:val="22"/>
        </w:rPr>
        <w:t xml:space="preserve"> </w:t>
      </w:r>
      <w:r w:rsidRPr="00B11CF8">
        <w:rPr>
          <w:szCs w:val="22"/>
        </w:rPr>
        <w:t>all</w:t>
      </w:r>
      <w:r w:rsidRPr="00B11CF8">
        <w:rPr>
          <w:spacing w:val="12"/>
          <w:szCs w:val="22"/>
        </w:rPr>
        <w:t xml:space="preserve"> </w:t>
      </w:r>
      <w:r w:rsidRPr="00B11CF8">
        <w:rPr>
          <w:szCs w:val="22"/>
        </w:rPr>
        <w:t>relevant</w:t>
      </w:r>
      <w:r w:rsidRPr="00B11CF8">
        <w:rPr>
          <w:spacing w:val="10"/>
          <w:szCs w:val="22"/>
        </w:rPr>
        <w:t xml:space="preserve"> </w:t>
      </w:r>
      <w:r w:rsidRPr="00B11CF8">
        <w:rPr>
          <w:szCs w:val="22"/>
        </w:rPr>
        <w:t>witnesses</w:t>
      </w:r>
      <w:r w:rsidRPr="00B11CF8">
        <w:rPr>
          <w:spacing w:val="9"/>
          <w:szCs w:val="22"/>
        </w:rPr>
        <w:t xml:space="preserve"> </w:t>
      </w:r>
      <w:r w:rsidRPr="00B11CF8">
        <w:rPr>
          <w:szCs w:val="22"/>
        </w:rPr>
        <w:t>and</w:t>
      </w:r>
      <w:r w:rsidRPr="00B11CF8">
        <w:rPr>
          <w:spacing w:val="27"/>
          <w:szCs w:val="22"/>
        </w:rPr>
        <w:t xml:space="preserve"> </w:t>
      </w:r>
      <w:r w:rsidRPr="00B11CF8">
        <w:rPr>
          <w:szCs w:val="22"/>
        </w:rPr>
        <w:t>arrange</w:t>
      </w:r>
      <w:r w:rsidRPr="00B11CF8">
        <w:rPr>
          <w:spacing w:val="1"/>
          <w:szCs w:val="22"/>
        </w:rPr>
        <w:t xml:space="preserve"> </w:t>
      </w:r>
      <w:r w:rsidRPr="00B11CF8">
        <w:rPr>
          <w:szCs w:val="22"/>
        </w:rPr>
        <w:t>to</w:t>
      </w:r>
      <w:r w:rsidRPr="00B11CF8">
        <w:rPr>
          <w:spacing w:val="31"/>
          <w:szCs w:val="22"/>
        </w:rPr>
        <w:t xml:space="preserve"> </w:t>
      </w:r>
      <w:r w:rsidRPr="00B11CF8">
        <w:rPr>
          <w:szCs w:val="22"/>
        </w:rPr>
        <w:t>interview</w:t>
      </w:r>
      <w:r w:rsidRPr="00B11CF8">
        <w:rPr>
          <w:spacing w:val="7"/>
          <w:szCs w:val="22"/>
        </w:rPr>
        <w:t xml:space="preserve"> </w:t>
      </w:r>
      <w:r w:rsidRPr="00B11CF8">
        <w:rPr>
          <w:szCs w:val="22"/>
        </w:rPr>
        <w:t>them.</w:t>
      </w:r>
    </w:p>
    <w:p w:rsidRPr="00B11CF8" w:rsidR="00A0285A" w:rsidP="00655846" w:rsidRDefault="00A0285A" w14:paraId="113741E4" w14:textId="77777777">
      <w:pPr>
        <w:pStyle w:val="ListParagraph"/>
        <w:widowControl w:val="0"/>
        <w:numPr>
          <w:ilvl w:val="0"/>
          <w:numId w:val="20"/>
        </w:numPr>
        <w:spacing w:line="276" w:lineRule="auto"/>
        <w:jc w:val="left"/>
        <w:rPr>
          <w:szCs w:val="22"/>
        </w:rPr>
      </w:pPr>
      <w:r>
        <w:rPr>
          <w:szCs w:val="22"/>
        </w:rPr>
        <w:t xml:space="preserve">All parties should understand that the </w:t>
      </w:r>
      <w:r w:rsidRPr="00B11CF8">
        <w:rPr>
          <w:szCs w:val="22"/>
        </w:rPr>
        <w:t>investigation</w:t>
      </w:r>
      <w:r w:rsidRPr="00B11CF8">
        <w:rPr>
          <w:spacing w:val="19"/>
          <w:szCs w:val="22"/>
        </w:rPr>
        <w:t xml:space="preserve"> </w:t>
      </w:r>
      <w:r w:rsidRPr="00B11CF8">
        <w:rPr>
          <w:szCs w:val="22"/>
        </w:rPr>
        <w:t>interview</w:t>
      </w:r>
      <w:r>
        <w:rPr>
          <w:szCs w:val="22"/>
        </w:rPr>
        <w:t xml:space="preserve"> </w:t>
      </w:r>
      <w:r w:rsidRPr="00B11CF8">
        <w:rPr>
          <w:szCs w:val="22"/>
        </w:rPr>
        <w:t>should</w:t>
      </w:r>
      <w:r w:rsidRPr="00B11CF8">
        <w:rPr>
          <w:spacing w:val="12"/>
          <w:szCs w:val="22"/>
        </w:rPr>
        <w:t xml:space="preserve"> </w:t>
      </w:r>
      <w:r w:rsidRPr="00B11CF8">
        <w:rPr>
          <w:szCs w:val="22"/>
        </w:rPr>
        <w:t>be</w:t>
      </w:r>
      <w:r w:rsidRPr="00B11CF8">
        <w:rPr>
          <w:spacing w:val="-2"/>
          <w:szCs w:val="22"/>
        </w:rPr>
        <w:t xml:space="preserve"> </w:t>
      </w:r>
      <w:r w:rsidRPr="00B11CF8">
        <w:rPr>
          <w:szCs w:val="22"/>
        </w:rPr>
        <w:t>conducted</w:t>
      </w:r>
      <w:r w:rsidRPr="00B11CF8">
        <w:rPr>
          <w:spacing w:val="13"/>
          <w:szCs w:val="22"/>
        </w:rPr>
        <w:t xml:space="preserve"> </w:t>
      </w:r>
      <w:r w:rsidRPr="00B11CF8">
        <w:rPr>
          <w:szCs w:val="22"/>
        </w:rPr>
        <w:t>formally</w:t>
      </w:r>
    </w:p>
    <w:p w:rsidRPr="00B11CF8" w:rsidR="00A0285A" w:rsidP="00655846" w:rsidRDefault="00A0285A" w14:paraId="0FE783B3" w14:textId="77777777">
      <w:pPr>
        <w:pStyle w:val="ListParagraph"/>
        <w:widowControl w:val="0"/>
        <w:numPr>
          <w:ilvl w:val="0"/>
          <w:numId w:val="20"/>
        </w:numPr>
        <w:spacing w:line="276" w:lineRule="auto"/>
        <w:jc w:val="left"/>
        <w:rPr>
          <w:szCs w:val="22"/>
        </w:rPr>
      </w:pPr>
      <w:r w:rsidRPr="00B11CF8">
        <w:rPr>
          <w:szCs w:val="22"/>
        </w:rPr>
        <w:t>The investigat</w:t>
      </w:r>
      <w:r>
        <w:rPr>
          <w:szCs w:val="22"/>
        </w:rPr>
        <w:t xml:space="preserve">ing officer should explain </w:t>
      </w:r>
      <w:r w:rsidRPr="00B11CF8">
        <w:rPr>
          <w:szCs w:val="22"/>
        </w:rPr>
        <w:t>to</w:t>
      </w:r>
      <w:r w:rsidRPr="00B11CF8">
        <w:rPr>
          <w:spacing w:val="1"/>
          <w:szCs w:val="22"/>
        </w:rPr>
        <w:t xml:space="preserve"> </w:t>
      </w:r>
      <w:r w:rsidRPr="00B11CF8">
        <w:rPr>
          <w:szCs w:val="22"/>
        </w:rPr>
        <w:t>witnesses that their anonymity cannot be preserved</w:t>
      </w:r>
      <w:r w:rsidRPr="00B11CF8">
        <w:rPr>
          <w:spacing w:val="1"/>
          <w:szCs w:val="22"/>
        </w:rPr>
        <w:t xml:space="preserve"> </w:t>
      </w:r>
      <w:r w:rsidRPr="00B11CF8">
        <w:rPr>
          <w:szCs w:val="22"/>
        </w:rPr>
        <w:t>unless</w:t>
      </w:r>
      <w:r w:rsidRPr="00B11CF8">
        <w:rPr>
          <w:spacing w:val="1"/>
          <w:szCs w:val="22"/>
        </w:rPr>
        <w:t xml:space="preserve"> </w:t>
      </w:r>
      <w:r>
        <w:rPr>
          <w:spacing w:val="1"/>
          <w:szCs w:val="22"/>
        </w:rPr>
        <w:t xml:space="preserve">evidence suggests that </w:t>
      </w:r>
      <w:r w:rsidRPr="00B11CF8">
        <w:rPr>
          <w:szCs w:val="22"/>
        </w:rPr>
        <w:t>revealing</w:t>
      </w:r>
      <w:r w:rsidRPr="00B11CF8">
        <w:rPr>
          <w:spacing w:val="5"/>
          <w:szCs w:val="22"/>
        </w:rPr>
        <w:t xml:space="preserve"> </w:t>
      </w:r>
      <w:r w:rsidRPr="00B11CF8">
        <w:rPr>
          <w:szCs w:val="22"/>
        </w:rPr>
        <w:t>their</w:t>
      </w:r>
      <w:r w:rsidRPr="00B11CF8">
        <w:rPr>
          <w:spacing w:val="13"/>
          <w:szCs w:val="22"/>
        </w:rPr>
        <w:t xml:space="preserve"> </w:t>
      </w:r>
      <w:r w:rsidRPr="00B11CF8">
        <w:rPr>
          <w:szCs w:val="22"/>
        </w:rPr>
        <w:t>identity</w:t>
      </w:r>
      <w:r w:rsidRPr="00B11CF8">
        <w:rPr>
          <w:spacing w:val="4"/>
          <w:szCs w:val="22"/>
        </w:rPr>
        <w:t xml:space="preserve"> </w:t>
      </w:r>
      <w:r w:rsidRPr="00B11CF8">
        <w:rPr>
          <w:szCs w:val="22"/>
        </w:rPr>
        <w:t>may</w:t>
      </w:r>
      <w:r w:rsidRPr="00B11CF8">
        <w:rPr>
          <w:spacing w:val="7"/>
          <w:szCs w:val="22"/>
        </w:rPr>
        <w:t xml:space="preserve"> </w:t>
      </w:r>
      <w:r w:rsidRPr="00B11CF8">
        <w:rPr>
          <w:szCs w:val="22"/>
        </w:rPr>
        <w:t>put</w:t>
      </w:r>
      <w:r w:rsidRPr="00B11CF8">
        <w:rPr>
          <w:spacing w:val="32"/>
          <w:szCs w:val="22"/>
        </w:rPr>
        <w:t xml:space="preserve"> </w:t>
      </w:r>
      <w:r w:rsidRPr="00B11CF8">
        <w:rPr>
          <w:szCs w:val="22"/>
        </w:rPr>
        <w:t>them</w:t>
      </w:r>
      <w:r w:rsidRPr="00B11CF8">
        <w:rPr>
          <w:spacing w:val="2"/>
          <w:szCs w:val="22"/>
        </w:rPr>
        <w:t xml:space="preserve"> </w:t>
      </w:r>
      <w:r w:rsidRPr="00B11CF8">
        <w:rPr>
          <w:szCs w:val="22"/>
        </w:rPr>
        <w:t>at</w:t>
      </w:r>
      <w:r w:rsidRPr="00B11CF8">
        <w:rPr>
          <w:spacing w:val="4"/>
          <w:szCs w:val="22"/>
        </w:rPr>
        <w:t xml:space="preserve"> </w:t>
      </w:r>
      <w:r w:rsidRPr="00B11CF8">
        <w:rPr>
          <w:szCs w:val="22"/>
        </w:rPr>
        <w:t>risk.</w:t>
      </w:r>
    </w:p>
    <w:p w:rsidRPr="00B11CF8" w:rsidR="00A0285A" w:rsidP="00655846" w:rsidRDefault="00DD02C5" w14:paraId="3FB42286" w14:textId="2BD5D80A">
      <w:pPr>
        <w:pStyle w:val="ListParagraph"/>
        <w:widowControl w:val="0"/>
        <w:numPr>
          <w:ilvl w:val="0"/>
          <w:numId w:val="20"/>
        </w:numPr>
        <w:spacing w:line="276" w:lineRule="auto"/>
        <w:jc w:val="left"/>
        <w:rPr>
          <w:szCs w:val="22"/>
        </w:rPr>
      </w:pPr>
      <w:r>
        <w:rPr>
          <w:szCs w:val="22"/>
        </w:rPr>
        <w:t>I</w:t>
      </w:r>
      <w:r w:rsidRPr="00B11CF8" w:rsidR="00A0285A">
        <w:rPr>
          <w:szCs w:val="22"/>
        </w:rPr>
        <w:t xml:space="preserve">nterviewee </w:t>
      </w:r>
      <w:r>
        <w:rPr>
          <w:szCs w:val="22"/>
        </w:rPr>
        <w:t>will be provided with a copy of the notes and asked to check and sign to confirm the notes are an accurate record of the meeting.</w:t>
      </w:r>
    </w:p>
    <w:p w:rsidRPr="00B11CF8" w:rsidR="00A0285A" w:rsidP="00655846" w:rsidRDefault="00A0285A" w14:paraId="7C9D46DE" w14:textId="77777777">
      <w:pPr>
        <w:pStyle w:val="ListParagraph"/>
        <w:widowControl w:val="0"/>
        <w:numPr>
          <w:ilvl w:val="0"/>
          <w:numId w:val="20"/>
        </w:numPr>
        <w:spacing w:line="276" w:lineRule="auto"/>
        <w:jc w:val="left"/>
        <w:rPr>
          <w:szCs w:val="22"/>
        </w:rPr>
      </w:pPr>
      <w:r>
        <w:rPr>
          <w:szCs w:val="22"/>
        </w:rPr>
        <w:t xml:space="preserve">All parties may be accompanied by a representative </w:t>
      </w:r>
      <w:r w:rsidRPr="00B11CF8">
        <w:rPr>
          <w:szCs w:val="22"/>
        </w:rPr>
        <w:t>(TU</w:t>
      </w:r>
      <w:r w:rsidRPr="00B11CF8">
        <w:rPr>
          <w:spacing w:val="3"/>
          <w:szCs w:val="22"/>
        </w:rPr>
        <w:t xml:space="preserve"> </w:t>
      </w:r>
      <w:r w:rsidRPr="00B11CF8">
        <w:rPr>
          <w:szCs w:val="22"/>
        </w:rPr>
        <w:t>representative</w:t>
      </w:r>
      <w:r w:rsidRPr="00B11CF8">
        <w:rPr>
          <w:spacing w:val="-11"/>
          <w:szCs w:val="22"/>
        </w:rPr>
        <w:t xml:space="preserve"> </w:t>
      </w:r>
      <w:r w:rsidRPr="00B11CF8">
        <w:rPr>
          <w:szCs w:val="22"/>
        </w:rPr>
        <w:t>or</w:t>
      </w:r>
      <w:r w:rsidRPr="00B11CF8">
        <w:rPr>
          <w:spacing w:val="11"/>
          <w:szCs w:val="22"/>
        </w:rPr>
        <w:t xml:space="preserve"> </w:t>
      </w:r>
      <w:r w:rsidRPr="00B11CF8">
        <w:rPr>
          <w:szCs w:val="22"/>
        </w:rPr>
        <w:t>work</w:t>
      </w:r>
      <w:r w:rsidRPr="00B11CF8">
        <w:rPr>
          <w:spacing w:val="9"/>
          <w:szCs w:val="22"/>
        </w:rPr>
        <w:t xml:space="preserve"> </w:t>
      </w:r>
      <w:r w:rsidRPr="00B11CF8">
        <w:rPr>
          <w:szCs w:val="22"/>
        </w:rPr>
        <w:t>colleague</w:t>
      </w:r>
      <w:r w:rsidRPr="00B11CF8">
        <w:rPr>
          <w:spacing w:val="14"/>
          <w:szCs w:val="22"/>
        </w:rPr>
        <w:t xml:space="preserve"> </w:t>
      </w:r>
      <w:r w:rsidRPr="00B11CF8">
        <w:rPr>
          <w:szCs w:val="22"/>
        </w:rPr>
        <w:t>of</w:t>
      </w:r>
      <w:r w:rsidRPr="00B11CF8">
        <w:rPr>
          <w:spacing w:val="22"/>
          <w:szCs w:val="22"/>
        </w:rPr>
        <w:t xml:space="preserve"> </w:t>
      </w:r>
      <w:r w:rsidRPr="00B11CF8">
        <w:rPr>
          <w:szCs w:val="22"/>
        </w:rPr>
        <w:t>choice)</w:t>
      </w:r>
      <w:r w:rsidRPr="00B11CF8">
        <w:rPr>
          <w:spacing w:val="16"/>
          <w:szCs w:val="22"/>
        </w:rPr>
        <w:t xml:space="preserve"> </w:t>
      </w:r>
      <w:r w:rsidRPr="00B11CF8">
        <w:rPr>
          <w:szCs w:val="22"/>
        </w:rPr>
        <w:t>as</w:t>
      </w:r>
      <w:r w:rsidRPr="00B11CF8">
        <w:rPr>
          <w:spacing w:val="3"/>
          <w:szCs w:val="22"/>
        </w:rPr>
        <w:t xml:space="preserve"> </w:t>
      </w:r>
      <w:r w:rsidRPr="00B11CF8">
        <w:rPr>
          <w:szCs w:val="22"/>
        </w:rPr>
        <w:t>a support</w:t>
      </w:r>
      <w:r>
        <w:rPr>
          <w:szCs w:val="22"/>
        </w:rPr>
        <w:t xml:space="preserve"> </w:t>
      </w:r>
      <w:r w:rsidRPr="00B11CF8">
        <w:rPr>
          <w:szCs w:val="22"/>
        </w:rPr>
        <w:t xml:space="preserve">through any </w:t>
      </w:r>
      <w:r>
        <w:rPr>
          <w:szCs w:val="22"/>
        </w:rPr>
        <w:t xml:space="preserve">investigation </w:t>
      </w:r>
      <w:r w:rsidRPr="00B11CF8">
        <w:rPr>
          <w:szCs w:val="22"/>
        </w:rPr>
        <w:t xml:space="preserve">interview. </w:t>
      </w:r>
      <w:r w:rsidRPr="00B11CF8">
        <w:rPr>
          <w:spacing w:val="1"/>
          <w:szCs w:val="22"/>
        </w:rPr>
        <w:t xml:space="preserve"> </w:t>
      </w:r>
      <w:r w:rsidRPr="00B11CF8">
        <w:rPr>
          <w:szCs w:val="22"/>
        </w:rPr>
        <w:t>If the witness does not want representation the investigat</w:t>
      </w:r>
      <w:r>
        <w:rPr>
          <w:szCs w:val="22"/>
        </w:rPr>
        <w:t xml:space="preserve">ing officer </w:t>
      </w:r>
      <w:r w:rsidRPr="00B11CF8">
        <w:rPr>
          <w:szCs w:val="22"/>
        </w:rPr>
        <w:t xml:space="preserve">should </w:t>
      </w:r>
      <w:r>
        <w:rPr>
          <w:szCs w:val="22"/>
        </w:rPr>
        <w:t xml:space="preserve">report that </w:t>
      </w:r>
      <w:r w:rsidRPr="00B11CF8">
        <w:rPr>
          <w:szCs w:val="22"/>
        </w:rPr>
        <w:t>in the notes of</w:t>
      </w:r>
      <w:r w:rsidRPr="00B11CF8">
        <w:rPr>
          <w:spacing w:val="1"/>
          <w:szCs w:val="22"/>
        </w:rPr>
        <w:t xml:space="preserve"> </w:t>
      </w:r>
      <w:r w:rsidRPr="00B11CF8">
        <w:rPr>
          <w:szCs w:val="22"/>
        </w:rPr>
        <w:t>the</w:t>
      </w:r>
      <w:r>
        <w:rPr>
          <w:szCs w:val="22"/>
        </w:rPr>
        <w:t xml:space="preserve"> </w:t>
      </w:r>
      <w:r w:rsidRPr="00B11CF8">
        <w:rPr>
          <w:szCs w:val="22"/>
        </w:rPr>
        <w:t>meeting.</w:t>
      </w:r>
    </w:p>
    <w:p w:rsidRPr="00B11CF8" w:rsidR="00A0285A" w:rsidP="00655846" w:rsidRDefault="00A0285A" w14:paraId="38B4AAD6" w14:textId="77777777">
      <w:pPr>
        <w:pStyle w:val="ListParagraph"/>
        <w:widowControl w:val="0"/>
        <w:numPr>
          <w:ilvl w:val="0"/>
          <w:numId w:val="20"/>
        </w:numPr>
        <w:spacing w:line="276" w:lineRule="auto"/>
        <w:jc w:val="left"/>
        <w:rPr>
          <w:szCs w:val="22"/>
        </w:rPr>
      </w:pPr>
      <w:r>
        <w:rPr>
          <w:szCs w:val="22"/>
        </w:rPr>
        <w:t>The interview should include a</w:t>
      </w:r>
      <w:r w:rsidRPr="00B11CF8">
        <w:rPr>
          <w:szCs w:val="22"/>
        </w:rPr>
        <w:t>n</w:t>
      </w:r>
      <w:r w:rsidRPr="00B11CF8">
        <w:rPr>
          <w:spacing w:val="-8"/>
          <w:szCs w:val="22"/>
        </w:rPr>
        <w:t xml:space="preserve"> </w:t>
      </w:r>
      <w:r w:rsidRPr="00B11CF8">
        <w:rPr>
          <w:szCs w:val="22"/>
        </w:rPr>
        <w:t>exploration</w:t>
      </w:r>
      <w:r w:rsidRPr="00B11CF8">
        <w:rPr>
          <w:spacing w:val="5"/>
          <w:szCs w:val="22"/>
        </w:rPr>
        <w:t xml:space="preserve"> </w:t>
      </w:r>
      <w:r w:rsidRPr="00B11CF8">
        <w:rPr>
          <w:szCs w:val="22"/>
        </w:rPr>
        <w:t>of</w:t>
      </w:r>
      <w:r w:rsidRPr="00B11CF8">
        <w:rPr>
          <w:spacing w:val="8"/>
          <w:szCs w:val="22"/>
        </w:rPr>
        <w:t xml:space="preserve"> </w:t>
      </w:r>
      <w:r w:rsidRPr="00B11CF8">
        <w:rPr>
          <w:szCs w:val="22"/>
        </w:rPr>
        <w:t>the circumstances</w:t>
      </w:r>
      <w:r w:rsidRPr="00B11CF8">
        <w:rPr>
          <w:spacing w:val="12"/>
          <w:szCs w:val="22"/>
        </w:rPr>
        <w:t xml:space="preserve"> </w:t>
      </w:r>
      <w:r w:rsidRPr="00B11CF8">
        <w:rPr>
          <w:szCs w:val="22"/>
        </w:rPr>
        <w:t>surrounding</w:t>
      </w:r>
      <w:r w:rsidRPr="00B11CF8">
        <w:rPr>
          <w:spacing w:val="8"/>
          <w:szCs w:val="22"/>
        </w:rPr>
        <w:t xml:space="preserve"> </w:t>
      </w:r>
      <w:r w:rsidRPr="00B11CF8">
        <w:rPr>
          <w:szCs w:val="22"/>
        </w:rPr>
        <w:t>the</w:t>
      </w:r>
      <w:r w:rsidRPr="00B11CF8">
        <w:rPr>
          <w:spacing w:val="11"/>
          <w:szCs w:val="22"/>
        </w:rPr>
        <w:t xml:space="preserve"> </w:t>
      </w:r>
      <w:r w:rsidRPr="00B11CF8">
        <w:rPr>
          <w:szCs w:val="22"/>
        </w:rPr>
        <w:t>suspected</w:t>
      </w:r>
      <w:r w:rsidRPr="00B11CF8">
        <w:rPr>
          <w:spacing w:val="7"/>
          <w:szCs w:val="22"/>
        </w:rPr>
        <w:t xml:space="preserve"> </w:t>
      </w:r>
      <w:r w:rsidRPr="00B11CF8">
        <w:rPr>
          <w:szCs w:val="22"/>
        </w:rPr>
        <w:t>or</w:t>
      </w:r>
      <w:r w:rsidRPr="00B11CF8">
        <w:rPr>
          <w:spacing w:val="20"/>
          <w:szCs w:val="22"/>
        </w:rPr>
        <w:t xml:space="preserve"> </w:t>
      </w:r>
      <w:r w:rsidRPr="00B11CF8">
        <w:rPr>
          <w:szCs w:val="22"/>
        </w:rPr>
        <w:t>alleged</w:t>
      </w:r>
      <w:r w:rsidRPr="00B11CF8">
        <w:rPr>
          <w:spacing w:val="2"/>
          <w:szCs w:val="22"/>
        </w:rPr>
        <w:t xml:space="preserve"> </w:t>
      </w:r>
      <w:r w:rsidRPr="00B11CF8">
        <w:rPr>
          <w:szCs w:val="22"/>
        </w:rPr>
        <w:t>offence</w:t>
      </w:r>
    </w:p>
    <w:p w:rsidR="00A0285A" w:rsidP="00655846" w:rsidRDefault="00A0285A" w14:paraId="060A94B5" w14:textId="74816DF5">
      <w:pPr>
        <w:pStyle w:val="ListParagraph"/>
        <w:widowControl w:val="0"/>
        <w:numPr>
          <w:ilvl w:val="0"/>
          <w:numId w:val="20"/>
        </w:numPr>
        <w:spacing w:line="276" w:lineRule="auto"/>
        <w:ind w:right="-336"/>
        <w:jc w:val="left"/>
        <w:rPr>
          <w:szCs w:val="22"/>
        </w:rPr>
      </w:pPr>
      <w:r w:rsidRPr="00B11CF8">
        <w:rPr>
          <w:szCs w:val="22"/>
        </w:rPr>
        <w:t>The investigat</w:t>
      </w:r>
      <w:r>
        <w:rPr>
          <w:szCs w:val="22"/>
        </w:rPr>
        <w:t>ing officer should r</w:t>
      </w:r>
      <w:r w:rsidRPr="00B11CF8">
        <w:rPr>
          <w:szCs w:val="22"/>
        </w:rPr>
        <w:t>igorous</w:t>
      </w:r>
      <w:r>
        <w:rPr>
          <w:szCs w:val="22"/>
        </w:rPr>
        <w:t>ly</w:t>
      </w:r>
      <w:r w:rsidRPr="00B11CF8">
        <w:rPr>
          <w:spacing w:val="15"/>
          <w:szCs w:val="22"/>
        </w:rPr>
        <w:t xml:space="preserve"> </w:t>
      </w:r>
      <w:r w:rsidRPr="00B11CF8">
        <w:rPr>
          <w:szCs w:val="22"/>
        </w:rPr>
        <w:t>check</w:t>
      </w:r>
      <w:r>
        <w:rPr>
          <w:szCs w:val="22"/>
        </w:rPr>
        <w:t xml:space="preserve"> </w:t>
      </w:r>
      <w:r w:rsidRPr="00B11CF8">
        <w:rPr>
          <w:szCs w:val="22"/>
        </w:rPr>
        <w:t>facts</w:t>
      </w:r>
      <w:r>
        <w:rPr>
          <w:szCs w:val="22"/>
        </w:rPr>
        <w:t xml:space="preserve"> </w:t>
      </w:r>
      <w:r w:rsidRPr="00B11CF8">
        <w:rPr>
          <w:szCs w:val="22"/>
        </w:rPr>
        <w:t>e.g.</w:t>
      </w:r>
      <w:r w:rsidRPr="00B11CF8">
        <w:rPr>
          <w:spacing w:val="10"/>
          <w:szCs w:val="22"/>
        </w:rPr>
        <w:t xml:space="preserve"> </w:t>
      </w:r>
      <w:r w:rsidRPr="00B11CF8">
        <w:rPr>
          <w:szCs w:val="22"/>
        </w:rPr>
        <w:t>how</w:t>
      </w:r>
      <w:r w:rsidRPr="00B11CF8">
        <w:rPr>
          <w:spacing w:val="52"/>
          <w:szCs w:val="22"/>
        </w:rPr>
        <w:t xml:space="preserve"> </w:t>
      </w:r>
      <w:r w:rsidRPr="00B11CF8">
        <w:rPr>
          <w:szCs w:val="22"/>
        </w:rPr>
        <w:t>many</w:t>
      </w:r>
      <w:r w:rsidRPr="00B11CF8">
        <w:rPr>
          <w:spacing w:val="12"/>
          <w:szCs w:val="22"/>
        </w:rPr>
        <w:t xml:space="preserve"> </w:t>
      </w:r>
      <w:r w:rsidRPr="00B11CF8">
        <w:rPr>
          <w:szCs w:val="22"/>
        </w:rPr>
        <w:t>times</w:t>
      </w:r>
      <w:r w:rsidRPr="00B11CF8">
        <w:rPr>
          <w:spacing w:val="14"/>
          <w:szCs w:val="22"/>
        </w:rPr>
        <w:t xml:space="preserve"> </w:t>
      </w:r>
      <w:r w:rsidRPr="00B11CF8">
        <w:rPr>
          <w:szCs w:val="22"/>
        </w:rPr>
        <w:t>has</w:t>
      </w:r>
      <w:r w:rsidRPr="00B11CF8">
        <w:rPr>
          <w:spacing w:val="3"/>
          <w:szCs w:val="22"/>
        </w:rPr>
        <w:t xml:space="preserve"> </w:t>
      </w:r>
      <w:r w:rsidRPr="00B11CF8">
        <w:rPr>
          <w:szCs w:val="22"/>
        </w:rPr>
        <w:t>the</w:t>
      </w:r>
      <w:r w:rsidRPr="00B11CF8">
        <w:rPr>
          <w:spacing w:val="7"/>
          <w:szCs w:val="22"/>
        </w:rPr>
        <w:t xml:space="preserve"> </w:t>
      </w:r>
      <w:r w:rsidRPr="00B11CF8">
        <w:rPr>
          <w:szCs w:val="22"/>
        </w:rPr>
        <w:t>employee</w:t>
      </w:r>
      <w:r w:rsidRPr="00B11CF8">
        <w:rPr>
          <w:spacing w:val="22"/>
          <w:szCs w:val="22"/>
        </w:rPr>
        <w:t xml:space="preserve"> </w:t>
      </w:r>
      <w:r w:rsidRPr="00B11CF8">
        <w:rPr>
          <w:szCs w:val="22"/>
        </w:rPr>
        <w:t>said/</w:t>
      </w:r>
      <w:proofErr w:type="gramStart"/>
      <w:r w:rsidRPr="00B11CF8">
        <w:rPr>
          <w:szCs w:val="22"/>
        </w:rPr>
        <w:t>done</w:t>
      </w:r>
      <w:r>
        <w:rPr>
          <w:szCs w:val="22"/>
        </w:rPr>
        <w:t xml:space="preserve"> </w:t>
      </w:r>
      <w:r w:rsidRPr="00B11CF8">
        <w:rPr>
          <w:spacing w:val="-59"/>
          <w:szCs w:val="22"/>
        </w:rPr>
        <w:t xml:space="preserve"> </w:t>
      </w:r>
      <w:r w:rsidRPr="00B11CF8">
        <w:rPr>
          <w:szCs w:val="22"/>
        </w:rPr>
        <w:t>what</w:t>
      </w:r>
      <w:proofErr w:type="gramEnd"/>
      <w:r w:rsidRPr="00B11CF8">
        <w:rPr>
          <w:spacing w:val="3"/>
          <w:szCs w:val="22"/>
        </w:rPr>
        <w:t xml:space="preserve"> </w:t>
      </w:r>
      <w:r w:rsidRPr="00B11CF8">
        <w:rPr>
          <w:szCs w:val="22"/>
        </w:rPr>
        <w:t>has</w:t>
      </w:r>
      <w:r w:rsidRPr="00B11CF8">
        <w:rPr>
          <w:spacing w:val="2"/>
          <w:szCs w:val="22"/>
        </w:rPr>
        <w:t xml:space="preserve"> </w:t>
      </w:r>
      <w:r w:rsidRPr="00B11CF8">
        <w:rPr>
          <w:szCs w:val="22"/>
        </w:rPr>
        <w:t>been</w:t>
      </w:r>
      <w:r w:rsidRPr="00B11CF8">
        <w:rPr>
          <w:spacing w:val="4"/>
          <w:szCs w:val="22"/>
        </w:rPr>
        <w:t xml:space="preserve"> </w:t>
      </w:r>
      <w:r w:rsidRPr="00B11CF8">
        <w:rPr>
          <w:szCs w:val="22"/>
        </w:rPr>
        <w:t>alleged and</w:t>
      </w:r>
      <w:r w:rsidRPr="00B11CF8">
        <w:rPr>
          <w:spacing w:val="4"/>
          <w:szCs w:val="22"/>
        </w:rPr>
        <w:t xml:space="preserve"> </w:t>
      </w:r>
      <w:r w:rsidRPr="00B11CF8">
        <w:rPr>
          <w:szCs w:val="22"/>
        </w:rPr>
        <w:t>over</w:t>
      </w:r>
      <w:r w:rsidRPr="00B11CF8">
        <w:rPr>
          <w:spacing w:val="13"/>
          <w:szCs w:val="22"/>
        </w:rPr>
        <w:t xml:space="preserve"> </w:t>
      </w:r>
      <w:r w:rsidRPr="00B11CF8">
        <w:rPr>
          <w:szCs w:val="22"/>
        </w:rPr>
        <w:t>what</w:t>
      </w:r>
      <w:r w:rsidRPr="00B11CF8">
        <w:rPr>
          <w:spacing w:val="9"/>
          <w:szCs w:val="22"/>
        </w:rPr>
        <w:t xml:space="preserve"> </w:t>
      </w:r>
      <w:r w:rsidRPr="00B11CF8">
        <w:rPr>
          <w:szCs w:val="22"/>
        </w:rPr>
        <w:t>period</w:t>
      </w:r>
    </w:p>
    <w:p w:rsidRPr="00B11CF8" w:rsidR="00775A82" w:rsidP="00655846" w:rsidRDefault="00775A82" w14:paraId="24644CB0" w14:textId="2619EDB4">
      <w:pPr>
        <w:pStyle w:val="ListParagraph"/>
        <w:widowControl w:val="0"/>
        <w:numPr>
          <w:ilvl w:val="0"/>
          <w:numId w:val="20"/>
        </w:numPr>
        <w:spacing w:line="276" w:lineRule="auto"/>
        <w:ind w:right="-336"/>
        <w:jc w:val="left"/>
        <w:rPr>
          <w:szCs w:val="22"/>
        </w:rPr>
      </w:pPr>
      <w:r>
        <w:rPr>
          <w:szCs w:val="22"/>
        </w:rPr>
        <w:t>The investigating officer should review training records, policies, internal documentation etc. where required as part of the investigation</w:t>
      </w:r>
    </w:p>
    <w:p w:rsidRPr="00B11CF8" w:rsidR="00A0285A" w:rsidP="00655846" w:rsidRDefault="00A0285A" w14:paraId="5EF7A9BC" w14:textId="77777777">
      <w:pPr>
        <w:pStyle w:val="ListParagraph"/>
        <w:widowControl w:val="0"/>
        <w:numPr>
          <w:ilvl w:val="0"/>
          <w:numId w:val="20"/>
        </w:numPr>
        <w:spacing w:line="276" w:lineRule="auto"/>
        <w:jc w:val="left"/>
        <w:rPr>
          <w:szCs w:val="22"/>
        </w:rPr>
      </w:pPr>
      <w:r w:rsidRPr="00B11CF8">
        <w:rPr>
          <w:szCs w:val="22"/>
        </w:rPr>
        <w:t>The investigat</w:t>
      </w:r>
      <w:r>
        <w:rPr>
          <w:szCs w:val="22"/>
        </w:rPr>
        <w:t>ing officer should a</w:t>
      </w:r>
      <w:r w:rsidRPr="00B11CF8">
        <w:rPr>
          <w:szCs w:val="22"/>
        </w:rPr>
        <w:t>ssess</w:t>
      </w:r>
      <w:r>
        <w:rPr>
          <w:szCs w:val="22"/>
        </w:rPr>
        <w:t xml:space="preserve"> </w:t>
      </w:r>
      <w:r w:rsidRPr="00B11CF8">
        <w:rPr>
          <w:szCs w:val="22"/>
        </w:rPr>
        <w:t>the</w:t>
      </w:r>
      <w:r w:rsidRPr="00B11CF8">
        <w:rPr>
          <w:spacing w:val="61"/>
          <w:szCs w:val="22"/>
        </w:rPr>
        <w:t xml:space="preserve"> </w:t>
      </w:r>
      <w:r w:rsidRPr="00B11CF8">
        <w:rPr>
          <w:szCs w:val="22"/>
        </w:rPr>
        <w:t>information</w:t>
      </w:r>
      <w:r w:rsidRPr="00B11CF8">
        <w:rPr>
          <w:spacing w:val="17"/>
          <w:szCs w:val="22"/>
        </w:rPr>
        <w:t xml:space="preserve"> </w:t>
      </w:r>
      <w:r w:rsidRPr="00B11CF8">
        <w:rPr>
          <w:szCs w:val="22"/>
        </w:rPr>
        <w:t>objectively</w:t>
      </w:r>
      <w:r w:rsidRPr="00B11CF8">
        <w:rPr>
          <w:spacing w:val="18"/>
          <w:szCs w:val="22"/>
        </w:rPr>
        <w:t xml:space="preserve"> </w:t>
      </w:r>
      <w:r w:rsidRPr="00B11CF8">
        <w:rPr>
          <w:szCs w:val="22"/>
        </w:rPr>
        <w:t>and</w:t>
      </w:r>
      <w:r w:rsidRPr="00B11CF8">
        <w:rPr>
          <w:spacing w:val="2"/>
          <w:szCs w:val="22"/>
        </w:rPr>
        <w:t xml:space="preserve"> </w:t>
      </w:r>
      <w:r w:rsidRPr="00B11CF8">
        <w:rPr>
          <w:szCs w:val="22"/>
        </w:rPr>
        <w:t>without</w:t>
      </w:r>
      <w:r w:rsidRPr="00B11CF8">
        <w:rPr>
          <w:spacing w:val="15"/>
          <w:szCs w:val="22"/>
        </w:rPr>
        <w:t xml:space="preserve"> </w:t>
      </w:r>
      <w:r w:rsidRPr="00B11CF8">
        <w:rPr>
          <w:szCs w:val="22"/>
        </w:rPr>
        <w:t>prejudice</w:t>
      </w:r>
      <w:r w:rsidRPr="00B11CF8">
        <w:rPr>
          <w:spacing w:val="7"/>
          <w:szCs w:val="22"/>
        </w:rPr>
        <w:t xml:space="preserve"> </w:t>
      </w:r>
      <w:r w:rsidRPr="00B11CF8">
        <w:rPr>
          <w:szCs w:val="22"/>
        </w:rPr>
        <w:t>towards</w:t>
      </w:r>
      <w:r w:rsidRPr="00B11CF8">
        <w:rPr>
          <w:spacing w:val="8"/>
          <w:szCs w:val="22"/>
        </w:rPr>
        <w:t xml:space="preserve"> </w:t>
      </w:r>
      <w:r w:rsidRPr="00B11CF8">
        <w:rPr>
          <w:szCs w:val="22"/>
        </w:rPr>
        <w:t>an</w:t>
      </w:r>
      <w:r w:rsidRPr="00B11CF8">
        <w:rPr>
          <w:spacing w:val="5"/>
          <w:szCs w:val="22"/>
        </w:rPr>
        <w:t xml:space="preserve"> </w:t>
      </w:r>
      <w:r w:rsidRPr="00B11CF8">
        <w:rPr>
          <w:szCs w:val="22"/>
        </w:rPr>
        <w:t>individual</w:t>
      </w:r>
    </w:p>
    <w:p w:rsidRPr="006833CE" w:rsidR="00A0285A" w:rsidP="00655846" w:rsidRDefault="00A0285A" w14:paraId="5E378429" w14:textId="77777777">
      <w:pPr>
        <w:pStyle w:val="ListParagraph"/>
        <w:widowControl w:val="0"/>
        <w:numPr>
          <w:ilvl w:val="0"/>
          <w:numId w:val="20"/>
        </w:numPr>
        <w:spacing w:line="276" w:lineRule="auto"/>
        <w:jc w:val="left"/>
        <w:rPr>
          <w:szCs w:val="22"/>
        </w:rPr>
      </w:pPr>
      <w:r w:rsidRPr="006833CE">
        <w:rPr>
          <w:szCs w:val="22"/>
        </w:rPr>
        <w:t>The investigating officer should explore any</w:t>
      </w:r>
      <w:r w:rsidRPr="006833CE">
        <w:rPr>
          <w:spacing w:val="18"/>
          <w:szCs w:val="22"/>
        </w:rPr>
        <w:t xml:space="preserve"> </w:t>
      </w:r>
      <w:r w:rsidRPr="006833CE">
        <w:rPr>
          <w:szCs w:val="22"/>
        </w:rPr>
        <w:t>mitigating</w:t>
      </w:r>
      <w:r w:rsidRPr="006833CE">
        <w:rPr>
          <w:spacing w:val="20"/>
          <w:szCs w:val="22"/>
        </w:rPr>
        <w:t xml:space="preserve"> </w:t>
      </w:r>
      <w:r w:rsidRPr="006833CE">
        <w:rPr>
          <w:szCs w:val="22"/>
        </w:rPr>
        <w:t>factors</w:t>
      </w:r>
      <w:r w:rsidRPr="006833CE">
        <w:rPr>
          <w:spacing w:val="22"/>
          <w:szCs w:val="22"/>
        </w:rPr>
        <w:t xml:space="preserve"> </w:t>
      </w:r>
    </w:p>
    <w:p w:rsidRPr="006833CE" w:rsidR="00A0285A" w:rsidP="00655846" w:rsidRDefault="00A0285A" w14:paraId="12D60432" w14:textId="77777777">
      <w:pPr>
        <w:pStyle w:val="ListParagraph"/>
        <w:widowControl w:val="0"/>
        <w:numPr>
          <w:ilvl w:val="0"/>
          <w:numId w:val="20"/>
        </w:numPr>
        <w:spacing w:line="276" w:lineRule="auto"/>
        <w:jc w:val="left"/>
        <w:rPr>
          <w:szCs w:val="22"/>
        </w:rPr>
      </w:pPr>
      <w:r w:rsidRPr="006833CE">
        <w:rPr>
          <w:szCs w:val="22"/>
        </w:rPr>
        <w:t>The</w:t>
      </w:r>
      <w:r w:rsidRPr="006833CE">
        <w:rPr>
          <w:spacing w:val="41"/>
          <w:szCs w:val="22"/>
        </w:rPr>
        <w:t xml:space="preserve"> </w:t>
      </w:r>
      <w:r w:rsidRPr="006833CE">
        <w:rPr>
          <w:szCs w:val="22"/>
        </w:rPr>
        <w:t>investigations should be concluded without</w:t>
      </w:r>
      <w:r w:rsidRPr="006833CE">
        <w:rPr>
          <w:spacing w:val="19"/>
          <w:szCs w:val="22"/>
        </w:rPr>
        <w:t xml:space="preserve"> </w:t>
      </w:r>
      <w:r w:rsidRPr="006833CE">
        <w:rPr>
          <w:szCs w:val="22"/>
        </w:rPr>
        <w:t>undue</w:t>
      </w:r>
      <w:r w:rsidRPr="006833CE">
        <w:rPr>
          <w:spacing w:val="11"/>
          <w:szCs w:val="22"/>
        </w:rPr>
        <w:t xml:space="preserve"> </w:t>
      </w:r>
      <w:r w:rsidRPr="006833CE">
        <w:rPr>
          <w:szCs w:val="22"/>
        </w:rPr>
        <w:t>delay</w:t>
      </w:r>
    </w:p>
    <w:p w:rsidR="00A0285A" w:rsidP="00A0285A" w:rsidRDefault="00A0285A" w14:paraId="376BA9D6" w14:textId="77777777">
      <w:pPr>
        <w:spacing w:line="276" w:lineRule="auto"/>
        <w:rPr>
          <w:szCs w:val="22"/>
        </w:rPr>
      </w:pPr>
    </w:p>
    <w:p w:rsidR="00A0285A" w:rsidP="00A0285A" w:rsidRDefault="00A0285A" w14:paraId="385F4F02" w14:textId="77777777">
      <w:pPr>
        <w:spacing w:line="276" w:lineRule="auto"/>
        <w:rPr>
          <w:b/>
          <w:szCs w:val="22"/>
        </w:rPr>
      </w:pPr>
    </w:p>
    <w:p w:rsidR="007B40B9" w:rsidP="00EF704F" w:rsidRDefault="007B40B9" w14:paraId="2F5ABB9A" w14:textId="77777777">
      <w:pPr>
        <w:spacing w:line="276" w:lineRule="auto"/>
        <w:jc w:val="left"/>
        <w:rPr>
          <w:b/>
          <w:szCs w:val="22"/>
        </w:rPr>
      </w:pPr>
    </w:p>
    <w:p w:rsidRPr="00B11CF8" w:rsidR="00A0285A" w:rsidP="00EF704F" w:rsidRDefault="00A0285A" w14:paraId="3B66D884" w14:textId="7D04771E">
      <w:pPr>
        <w:spacing w:line="276" w:lineRule="auto"/>
        <w:jc w:val="left"/>
        <w:rPr>
          <w:b/>
          <w:szCs w:val="22"/>
        </w:rPr>
      </w:pPr>
      <w:r w:rsidRPr="00B11CF8">
        <w:rPr>
          <w:b/>
          <w:szCs w:val="22"/>
        </w:rPr>
        <w:t>M</w:t>
      </w:r>
      <w:r>
        <w:rPr>
          <w:b/>
          <w:szCs w:val="22"/>
        </w:rPr>
        <w:t xml:space="preserve">ain </w:t>
      </w:r>
      <w:r w:rsidRPr="00B11CF8">
        <w:rPr>
          <w:b/>
          <w:szCs w:val="22"/>
        </w:rPr>
        <w:t>P</w:t>
      </w:r>
      <w:r>
        <w:rPr>
          <w:b/>
          <w:szCs w:val="22"/>
        </w:rPr>
        <w:t>oints</w:t>
      </w:r>
    </w:p>
    <w:p w:rsidRPr="00037A2B" w:rsidR="00A0285A" w:rsidP="00EF704F" w:rsidRDefault="00775A82" w14:paraId="088AA242" w14:textId="571672FF">
      <w:pPr>
        <w:spacing w:line="276" w:lineRule="auto"/>
        <w:jc w:val="left"/>
        <w:rPr>
          <w:szCs w:val="22"/>
        </w:rPr>
      </w:pPr>
      <w:r>
        <w:rPr>
          <w:szCs w:val="22"/>
        </w:rPr>
        <w:t>Detail the e</w:t>
      </w:r>
      <w:r w:rsidRPr="00037A2B" w:rsidR="00A0285A">
        <w:rPr>
          <w:szCs w:val="22"/>
        </w:rPr>
        <w:t>vidence</w:t>
      </w:r>
      <w:r w:rsidRPr="00037A2B" w:rsidR="00A0285A">
        <w:rPr>
          <w:spacing w:val="5"/>
          <w:szCs w:val="22"/>
        </w:rPr>
        <w:t xml:space="preserve"> </w:t>
      </w:r>
      <w:r w:rsidRPr="00037A2B" w:rsidR="00A0285A">
        <w:rPr>
          <w:szCs w:val="22"/>
        </w:rPr>
        <w:t>and</w:t>
      </w:r>
      <w:r w:rsidRPr="00037A2B" w:rsidR="00A0285A">
        <w:rPr>
          <w:spacing w:val="15"/>
          <w:szCs w:val="22"/>
        </w:rPr>
        <w:t xml:space="preserve"> </w:t>
      </w:r>
      <w:r w:rsidRPr="00037A2B" w:rsidR="00A0285A">
        <w:rPr>
          <w:szCs w:val="22"/>
        </w:rPr>
        <w:t>findings</w:t>
      </w:r>
      <w:r w:rsidRPr="00037A2B" w:rsidR="00A0285A">
        <w:rPr>
          <w:spacing w:val="-4"/>
          <w:szCs w:val="22"/>
        </w:rPr>
        <w:t xml:space="preserve"> </w:t>
      </w:r>
      <w:r>
        <w:rPr>
          <w:spacing w:val="-4"/>
          <w:szCs w:val="22"/>
        </w:rPr>
        <w:t xml:space="preserve">from the investigation in this section of the report. A chronology of events should be detailed </w:t>
      </w:r>
      <w:r w:rsidRPr="00037A2B" w:rsidR="00A0285A">
        <w:rPr>
          <w:szCs w:val="22"/>
        </w:rPr>
        <w:t>in date</w:t>
      </w:r>
      <w:r w:rsidRPr="00037A2B" w:rsidR="00A0285A">
        <w:rPr>
          <w:spacing w:val="-7"/>
          <w:szCs w:val="22"/>
        </w:rPr>
        <w:t xml:space="preserve"> </w:t>
      </w:r>
      <w:r w:rsidRPr="00037A2B" w:rsidR="00A0285A">
        <w:rPr>
          <w:szCs w:val="22"/>
        </w:rPr>
        <w:t>order</w:t>
      </w:r>
      <w:r w:rsidRPr="00037A2B" w:rsidR="00A0285A">
        <w:rPr>
          <w:spacing w:val="1"/>
          <w:szCs w:val="22"/>
        </w:rPr>
        <w:t xml:space="preserve"> </w:t>
      </w:r>
      <w:r w:rsidRPr="00037A2B" w:rsidR="00A0285A">
        <w:rPr>
          <w:szCs w:val="22"/>
        </w:rPr>
        <w:t>and</w:t>
      </w:r>
      <w:r w:rsidRPr="00037A2B" w:rsidR="00A0285A">
        <w:rPr>
          <w:spacing w:val="-10"/>
          <w:szCs w:val="22"/>
        </w:rPr>
        <w:t xml:space="preserve"> </w:t>
      </w:r>
      <w:r w:rsidRPr="00037A2B" w:rsidR="00A0285A">
        <w:rPr>
          <w:szCs w:val="22"/>
        </w:rPr>
        <w:t>referenced</w:t>
      </w:r>
      <w:r w:rsidRPr="00037A2B" w:rsidR="00A0285A">
        <w:rPr>
          <w:spacing w:val="-5"/>
          <w:szCs w:val="22"/>
        </w:rPr>
        <w:t xml:space="preserve"> </w:t>
      </w:r>
      <w:r w:rsidRPr="00037A2B" w:rsidR="00A0285A">
        <w:rPr>
          <w:szCs w:val="22"/>
        </w:rPr>
        <w:t>to</w:t>
      </w:r>
      <w:r w:rsidRPr="00037A2B" w:rsidR="00A0285A">
        <w:rPr>
          <w:spacing w:val="19"/>
          <w:szCs w:val="22"/>
        </w:rPr>
        <w:t xml:space="preserve"> </w:t>
      </w:r>
      <w:r w:rsidR="00A0285A">
        <w:rPr>
          <w:spacing w:val="19"/>
          <w:szCs w:val="22"/>
        </w:rPr>
        <w:t xml:space="preserve">the </w:t>
      </w:r>
      <w:r w:rsidRPr="00037A2B" w:rsidR="00A0285A">
        <w:rPr>
          <w:szCs w:val="22"/>
        </w:rPr>
        <w:t>appendices</w:t>
      </w:r>
    </w:p>
    <w:p w:rsidR="00A0285A" w:rsidP="00EF704F" w:rsidRDefault="00A0285A" w14:paraId="497F60AB" w14:textId="4309BD01">
      <w:pPr>
        <w:spacing w:line="276" w:lineRule="auto"/>
        <w:jc w:val="left"/>
        <w:rPr>
          <w:szCs w:val="22"/>
        </w:rPr>
      </w:pPr>
    </w:p>
    <w:p w:rsidRPr="00037A2B" w:rsidR="00EF704F" w:rsidP="00EF704F" w:rsidRDefault="00EF704F" w14:paraId="67A4B9FC" w14:textId="77777777">
      <w:pPr>
        <w:spacing w:line="276" w:lineRule="auto"/>
        <w:jc w:val="left"/>
        <w:rPr>
          <w:szCs w:val="22"/>
        </w:rPr>
      </w:pPr>
    </w:p>
    <w:p w:rsidR="00A0285A" w:rsidP="00EF704F" w:rsidRDefault="00A0285A" w14:paraId="36AC5DC8" w14:textId="43906AE8">
      <w:pPr>
        <w:spacing w:line="276" w:lineRule="auto"/>
        <w:jc w:val="left"/>
        <w:rPr>
          <w:b/>
          <w:szCs w:val="22"/>
        </w:rPr>
      </w:pPr>
      <w:r w:rsidRPr="00B11CF8">
        <w:rPr>
          <w:b/>
          <w:szCs w:val="22"/>
        </w:rPr>
        <w:t>S</w:t>
      </w:r>
      <w:r w:rsidR="006A6BEA">
        <w:rPr>
          <w:b/>
          <w:szCs w:val="22"/>
        </w:rPr>
        <w:t>ummary/conclusion</w:t>
      </w:r>
    </w:p>
    <w:p w:rsidR="00775A82" w:rsidP="00775A82" w:rsidRDefault="00775A82" w14:paraId="70AD5066" w14:textId="71E97116">
      <w:r>
        <w:t>For each allegation the evidence that supports it and the evidence that goes against should be presented, along with any mitigation. Any apparent conflicting evidence will also be highlighted. For each allegation the investigating officer should conclude one of the following:</w:t>
      </w:r>
    </w:p>
    <w:p w:rsidR="006A6BEA" w:rsidP="00775A82" w:rsidRDefault="006A6BEA" w14:paraId="0EA5FC50" w14:textId="77777777"/>
    <w:p w:rsidR="00775A82" w:rsidP="00775A82" w:rsidRDefault="00775A82" w14:paraId="009CA177" w14:textId="6DAD4B3D">
      <w:pPr>
        <w:pStyle w:val="ListParagraph"/>
        <w:numPr>
          <w:ilvl w:val="0"/>
          <w:numId w:val="37"/>
        </w:numPr>
      </w:pPr>
      <w:r>
        <w:t>Whether there is a case to answer</w:t>
      </w:r>
    </w:p>
    <w:p w:rsidR="00775A82" w:rsidP="00775A82" w:rsidRDefault="00775A82" w14:paraId="2C2C6024" w14:textId="4750137E">
      <w:pPr>
        <w:pStyle w:val="ListParagraph"/>
        <w:numPr>
          <w:ilvl w:val="0"/>
          <w:numId w:val="37"/>
        </w:numPr>
      </w:pPr>
      <w:r>
        <w:t>W</w:t>
      </w:r>
      <w:r w:rsidR="006A6BEA">
        <w:t>het</w:t>
      </w:r>
      <w:r>
        <w:t>h</w:t>
      </w:r>
      <w:r w:rsidR="006A6BEA">
        <w:t>e</w:t>
      </w:r>
      <w:r>
        <w:t>r there is no case to answer</w:t>
      </w:r>
    </w:p>
    <w:p w:rsidR="00A0285A" w:rsidP="006A6BEA" w:rsidRDefault="00775A82" w14:paraId="6622E572" w14:textId="6897A53E">
      <w:pPr>
        <w:pStyle w:val="ListParagraph"/>
        <w:numPr>
          <w:ilvl w:val="0"/>
          <w:numId w:val="37"/>
        </w:numPr>
      </w:pPr>
      <w:r>
        <w:t>Whether there is insufficient evidence</w:t>
      </w:r>
      <w:r w:rsidR="006A6BEA">
        <w:t xml:space="preserve"> or conflicting evidence</w:t>
      </w:r>
      <w:r>
        <w:t xml:space="preserve"> to determine whet</w:t>
      </w:r>
      <w:r w:rsidR="006A6BEA">
        <w:t>he</w:t>
      </w:r>
      <w:r>
        <w:t>r there is a case to answer</w:t>
      </w:r>
    </w:p>
    <w:p w:rsidR="006A6BEA" w:rsidP="006A6BEA" w:rsidRDefault="006A6BEA" w14:paraId="1CAB2D1E" w14:textId="07F20B82"/>
    <w:p w:rsidRPr="006A6BEA" w:rsidR="006A6BEA" w:rsidP="006A6BEA" w:rsidRDefault="006A6BEA" w14:paraId="6BB02E4D" w14:textId="44277E4F">
      <w:r>
        <w:t>The investigating officer should explain their reasons for the judgement they have made for each allegation.</w:t>
      </w:r>
    </w:p>
    <w:p w:rsidRPr="00037A2B" w:rsidR="00A0285A" w:rsidP="00EF704F" w:rsidRDefault="00A0285A" w14:paraId="5AF5EBAA" w14:textId="2A1514CC">
      <w:pPr>
        <w:spacing w:line="276" w:lineRule="auto"/>
        <w:jc w:val="left"/>
        <w:rPr>
          <w:szCs w:val="22"/>
        </w:rPr>
      </w:pPr>
    </w:p>
    <w:p w:rsidRPr="00B11CF8" w:rsidR="00A0285A" w:rsidP="00EF704F" w:rsidRDefault="00A0285A" w14:paraId="275EAFD4" w14:textId="77777777">
      <w:pPr>
        <w:spacing w:line="276" w:lineRule="auto"/>
        <w:jc w:val="left"/>
        <w:rPr>
          <w:b/>
          <w:szCs w:val="22"/>
        </w:rPr>
      </w:pPr>
      <w:r w:rsidRPr="00B11CF8">
        <w:rPr>
          <w:b/>
          <w:szCs w:val="22"/>
        </w:rPr>
        <w:t>Recommendations</w:t>
      </w:r>
    </w:p>
    <w:p w:rsidRPr="00037A2B" w:rsidR="00A0285A" w:rsidP="00EF704F" w:rsidRDefault="00A0285A" w14:paraId="76036E0C" w14:textId="5B168C2D">
      <w:pPr>
        <w:spacing w:line="276" w:lineRule="auto"/>
        <w:jc w:val="left"/>
        <w:rPr>
          <w:szCs w:val="22"/>
        </w:rPr>
      </w:pPr>
      <w:r w:rsidRPr="00B11CF8">
        <w:rPr>
          <w:szCs w:val="22"/>
        </w:rPr>
        <w:t>The investigat</w:t>
      </w:r>
      <w:r>
        <w:rPr>
          <w:szCs w:val="22"/>
        </w:rPr>
        <w:t>ing officer should m</w:t>
      </w:r>
      <w:r w:rsidRPr="00037A2B">
        <w:rPr>
          <w:szCs w:val="22"/>
        </w:rPr>
        <w:t>ake</w:t>
      </w:r>
      <w:r w:rsidRPr="00037A2B">
        <w:rPr>
          <w:spacing w:val="18"/>
          <w:szCs w:val="22"/>
        </w:rPr>
        <w:t xml:space="preserve"> </w:t>
      </w:r>
      <w:r w:rsidRPr="00037A2B">
        <w:rPr>
          <w:szCs w:val="22"/>
        </w:rPr>
        <w:t>recommendations</w:t>
      </w:r>
      <w:r w:rsidRPr="00037A2B">
        <w:rPr>
          <w:spacing w:val="9"/>
          <w:szCs w:val="22"/>
        </w:rPr>
        <w:t xml:space="preserve"> </w:t>
      </w:r>
      <w:r w:rsidRPr="00037A2B">
        <w:rPr>
          <w:szCs w:val="22"/>
        </w:rPr>
        <w:t>about</w:t>
      </w:r>
      <w:r>
        <w:rPr>
          <w:szCs w:val="22"/>
        </w:rPr>
        <w:t xml:space="preserve"> the </w:t>
      </w:r>
      <w:r w:rsidRPr="00037A2B">
        <w:rPr>
          <w:szCs w:val="22"/>
        </w:rPr>
        <w:t>next</w:t>
      </w:r>
      <w:r w:rsidRPr="00037A2B">
        <w:rPr>
          <w:spacing w:val="-15"/>
          <w:szCs w:val="22"/>
        </w:rPr>
        <w:t xml:space="preserve"> </w:t>
      </w:r>
      <w:r w:rsidRPr="00037A2B">
        <w:rPr>
          <w:szCs w:val="22"/>
        </w:rPr>
        <w:t>step</w:t>
      </w:r>
      <w:r>
        <w:rPr>
          <w:szCs w:val="22"/>
        </w:rPr>
        <w:t>s</w:t>
      </w:r>
      <w:r w:rsidRPr="00037A2B">
        <w:rPr>
          <w:spacing w:val="-15"/>
          <w:szCs w:val="22"/>
        </w:rPr>
        <w:t xml:space="preserve"> </w:t>
      </w:r>
      <w:r w:rsidRPr="00037A2B">
        <w:rPr>
          <w:szCs w:val="22"/>
        </w:rPr>
        <w:t>(</w:t>
      </w:r>
      <w:r>
        <w:rPr>
          <w:szCs w:val="22"/>
        </w:rPr>
        <w:t xml:space="preserve">e.g. </w:t>
      </w:r>
      <w:r w:rsidRPr="00037A2B">
        <w:rPr>
          <w:szCs w:val="22"/>
        </w:rPr>
        <w:t>disciplinary action,</w:t>
      </w:r>
      <w:r w:rsidRPr="00037A2B">
        <w:rPr>
          <w:spacing w:val="-11"/>
          <w:szCs w:val="22"/>
        </w:rPr>
        <w:t xml:space="preserve"> </w:t>
      </w:r>
      <w:r w:rsidRPr="00037A2B">
        <w:rPr>
          <w:szCs w:val="22"/>
        </w:rPr>
        <w:t>modification</w:t>
      </w:r>
      <w:r w:rsidRPr="00037A2B">
        <w:rPr>
          <w:spacing w:val="-1"/>
          <w:szCs w:val="22"/>
        </w:rPr>
        <w:t xml:space="preserve"> </w:t>
      </w:r>
      <w:r w:rsidRPr="00037A2B">
        <w:rPr>
          <w:szCs w:val="22"/>
        </w:rPr>
        <w:t>to</w:t>
      </w:r>
      <w:r w:rsidRPr="00037A2B">
        <w:rPr>
          <w:spacing w:val="3"/>
          <w:szCs w:val="22"/>
        </w:rPr>
        <w:t xml:space="preserve"> </w:t>
      </w:r>
      <w:r w:rsidRPr="00037A2B">
        <w:rPr>
          <w:szCs w:val="22"/>
        </w:rPr>
        <w:t>processes</w:t>
      </w:r>
      <w:r>
        <w:rPr>
          <w:szCs w:val="22"/>
        </w:rPr>
        <w:t xml:space="preserve"> or </w:t>
      </w:r>
      <w:r w:rsidRPr="00037A2B">
        <w:rPr>
          <w:szCs w:val="22"/>
        </w:rPr>
        <w:t>procedures,</w:t>
      </w:r>
      <w:r>
        <w:rPr>
          <w:szCs w:val="22"/>
        </w:rPr>
        <w:t xml:space="preserve"> </w:t>
      </w:r>
      <w:r w:rsidR="006A6BEA">
        <w:rPr>
          <w:szCs w:val="22"/>
        </w:rPr>
        <w:t xml:space="preserve">training, support, </w:t>
      </w:r>
      <w:r w:rsidRPr="00037A2B">
        <w:rPr>
          <w:szCs w:val="22"/>
        </w:rPr>
        <w:t>any</w:t>
      </w:r>
      <w:r w:rsidRPr="00037A2B">
        <w:rPr>
          <w:spacing w:val="6"/>
          <w:szCs w:val="22"/>
        </w:rPr>
        <w:t xml:space="preserve"> </w:t>
      </w:r>
      <w:r w:rsidRPr="00037A2B">
        <w:rPr>
          <w:szCs w:val="22"/>
        </w:rPr>
        <w:t>management</w:t>
      </w:r>
      <w:r w:rsidRPr="00037A2B">
        <w:rPr>
          <w:spacing w:val="21"/>
          <w:szCs w:val="22"/>
        </w:rPr>
        <w:t xml:space="preserve"> </w:t>
      </w:r>
      <w:r w:rsidRPr="00037A2B">
        <w:rPr>
          <w:szCs w:val="22"/>
        </w:rPr>
        <w:t>action</w:t>
      </w:r>
      <w:r w:rsidRPr="00037A2B">
        <w:rPr>
          <w:spacing w:val="1"/>
          <w:szCs w:val="22"/>
        </w:rPr>
        <w:t xml:space="preserve"> </w:t>
      </w:r>
      <w:r>
        <w:rPr>
          <w:spacing w:val="1"/>
          <w:szCs w:val="22"/>
        </w:rPr>
        <w:t xml:space="preserve">required </w:t>
      </w:r>
      <w:r w:rsidRPr="00037A2B">
        <w:rPr>
          <w:szCs w:val="22"/>
        </w:rPr>
        <w:t>etc.</w:t>
      </w:r>
      <w:r>
        <w:rPr>
          <w:szCs w:val="22"/>
        </w:rPr>
        <w:t>)</w:t>
      </w:r>
    </w:p>
    <w:p w:rsidRPr="00037A2B" w:rsidR="00A0285A" w:rsidP="00EF704F" w:rsidRDefault="00A0285A" w14:paraId="7CA1A915" w14:textId="77777777">
      <w:pPr>
        <w:spacing w:line="276" w:lineRule="auto"/>
        <w:jc w:val="left"/>
        <w:rPr>
          <w:szCs w:val="22"/>
        </w:rPr>
      </w:pPr>
    </w:p>
    <w:p w:rsidR="00A0285A" w:rsidP="00EF704F" w:rsidRDefault="00A0285A" w14:paraId="2168DD0F" w14:textId="77777777">
      <w:pPr>
        <w:spacing w:line="276" w:lineRule="auto"/>
        <w:jc w:val="left"/>
        <w:rPr>
          <w:b/>
          <w:szCs w:val="22"/>
        </w:rPr>
      </w:pPr>
      <w:r w:rsidRPr="00B11CF8">
        <w:rPr>
          <w:b/>
          <w:szCs w:val="22"/>
        </w:rPr>
        <w:t>Appendices</w:t>
      </w:r>
    </w:p>
    <w:p w:rsidRPr="00037A2B" w:rsidR="00A0285A" w:rsidP="00EF704F" w:rsidRDefault="00A0285A" w14:paraId="33A0C6E5" w14:textId="77777777">
      <w:pPr>
        <w:spacing w:line="276" w:lineRule="auto"/>
        <w:jc w:val="left"/>
        <w:rPr>
          <w:szCs w:val="22"/>
        </w:rPr>
      </w:pPr>
      <w:r>
        <w:rPr>
          <w:szCs w:val="22"/>
        </w:rPr>
        <w:t>Include w</w:t>
      </w:r>
      <w:r w:rsidRPr="00037A2B">
        <w:rPr>
          <w:szCs w:val="22"/>
        </w:rPr>
        <w:t>itness statements, reports, documentary</w:t>
      </w:r>
      <w:r w:rsidRPr="00037A2B">
        <w:rPr>
          <w:spacing w:val="1"/>
          <w:szCs w:val="22"/>
        </w:rPr>
        <w:t xml:space="preserve"> </w:t>
      </w:r>
      <w:r w:rsidRPr="00037A2B">
        <w:rPr>
          <w:szCs w:val="22"/>
        </w:rPr>
        <w:t>evidence</w:t>
      </w:r>
      <w:r>
        <w:rPr>
          <w:szCs w:val="22"/>
        </w:rPr>
        <w:t xml:space="preserve"> </w:t>
      </w:r>
      <w:r w:rsidRPr="00037A2B">
        <w:rPr>
          <w:szCs w:val="22"/>
        </w:rPr>
        <w:t>etc</w:t>
      </w:r>
      <w:r>
        <w:rPr>
          <w:szCs w:val="22"/>
        </w:rPr>
        <w:t>.</w:t>
      </w:r>
    </w:p>
    <w:p w:rsidRPr="00037A2B" w:rsidR="00A0285A" w:rsidP="00EF704F" w:rsidRDefault="00A0285A" w14:paraId="39FB1FB3" w14:textId="77777777">
      <w:pPr>
        <w:spacing w:line="276" w:lineRule="auto"/>
        <w:jc w:val="left"/>
        <w:rPr>
          <w:szCs w:val="22"/>
        </w:rPr>
      </w:pPr>
    </w:p>
    <w:p w:rsidRPr="00037A2B" w:rsidR="00A0285A" w:rsidP="00EF704F" w:rsidRDefault="00A0285A" w14:paraId="71FBEE11" w14:textId="77777777">
      <w:pPr>
        <w:spacing w:line="276" w:lineRule="auto"/>
        <w:jc w:val="left"/>
      </w:pPr>
    </w:p>
    <w:p w:rsidRPr="00037A2B" w:rsidR="00A0285A" w:rsidP="00A0285A" w:rsidRDefault="00A0285A" w14:paraId="68E8EC6C" w14:textId="77777777">
      <w:pPr>
        <w:spacing w:line="276" w:lineRule="auto"/>
      </w:pPr>
    </w:p>
    <w:p w:rsidRPr="00037A2B" w:rsidR="00A0285A" w:rsidP="00A0285A" w:rsidRDefault="00A0285A" w14:paraId="4AC2DAF4" w14:textId="77777777"/>
    <w:p w:rsidR="00A0285A" w:rsidP="00A0285A" w:rsidRDefault="00A0285A" w14:paraId="305695D0" w14:textId="77777777"/>
    <w:p w:rsidR="00A0285A" w:rsidP="00A0285A" w:rsidRDefault="00A0285A" w14:paraId="04BE17DF" w14:textId="77777777"/>
    <w:p w:rsidR="00A0285A" w:rsidP="00A0285A" w:rsidRDefault="00A0285A" w14:paraId="0BA6682F" w14:textId="77777777"/>
    <w:p w:rsidR="00A0285A" w:rsidP="00A0285A" w:rsidRDefault="00A0285A" w14:paraId="09F77FF6" w14:textId="77777777"/>
    <w:p w:rsidR="00A0285A" w:rsidP="00A0285A" w:rsidRDefault="00A0285A" w14:paraId="76F4AC46" w14:textId="77777777"/>
    <w:p w:rsidR="00A0285A" w:rsidP="00A0285A" w:rsidRDefault="00A0285A" w14:paraId="2381E434" w14:textId="77777777"/>
    <w:p w:rsidR="00A0285A" w:rsidP="00A0285A" w:rsidRDefault="00A0285A" w14:paraId="491C7296" w14:textId="77777777"/>
    <w:p w:rsidR="00A0285A" w:rsidP="00A0285A" w:rsidRDefault="00A0285A" w14:paraId="6364BA35" w14:textId="77777777"/>
    <w:p w:rsidR="00A0285A" w:rsidP="00A0285A" w:rsidRDefault="00A0285A" w14:paraId="2A487BAA" w14:textId="77777777"/>
    <w:p w:rsidR="00A0285A" w:rsidP="00A0285A" w:rsidRDefault="00A0285A" w14:paraId="39BCFEA0" w14:textId="77777777"/>
    <w:p w:rsidR="00A0285A" w:rsidP="00A0285A" w:rsidRDefault="00A0285A" w14:paraId="2281201C" w14:textId="77777777"/>
    <w:p w:rsidR="00A0285A" w:rsidP="00A0285A" w:rsidRDefault="00A0285A" w14:paraId="4EB99FCC" w14:textId="77777777"/>
    <w:p w:rsidRPr="00CD714C" w:rsidR="00A0285A" w:rsidP="00A0285A" w:rsidRDefault="00A0285A" w14:paraId="423435D8" w14:textId="77777777">
      <w:pPr>
        <w:jc w:val="right"/>
        <w:rPr>
          <w:rFonts w:cs="Arial"/>
          <w:b/>
          <w:szCs w:val="22"/>
        </w:rPr>
      </w:pPr>
    </w:p>
    <w:p w:rsidRPr="00CD714C" w:rsidR="00A0285A" w:rsidP="00A0285A" w:rsidRDefault="00A0285A" w14:paraId="6802660D" w14:textId="77777777">
      <w:pPr>
        <w:jc w:val="right"/>
        <w:rPr>
          <w:rFonts w:cs="Arial"/>
          <w:b/>
          <w:szCs w:val="22"/>
        </w:rPr>
      </w:pPr>
    </w:p>
    <w:p w:rsidRPr="00CD714C" w:rsidR="00A0285A" w:rsidP="00A0285A" w:rsidRDefault="00A0285A" w14:paraId="3F11DE9C" w14:textId="77777777">
      <w:pPr>
        <w:jc w:val="right"/>
        <w:rPr>
          <w:rFonts w:cs="Arial"/>
          <w:b/>
          <w:szCs w:val="22"/>
        </w:rPr>
      </w:pPr>
    </w:p>
    <w:p w:rsidRPr="00CD714C" w:rsidR="00A0285A" w:rsidP="00A0285A" w:rsidRDefault="00A0285A" w14:paraId="2B95D101" w14:textId="77777777">
      <w:pPr>
        <w:jc w:val="right"/>
        <w:rPr>
          <w:rFonts w:cs="Arial"/>
          <w:b/>
          <w:szCs w:val="22"/>
        </w:rPr>
      </w:pPr>
    </w:p>
    <w:p w:rsidRPr="00CD714C" w:rsidR="00A0285A" w:rsidP="00A0285A" w:rsidRDefault="00A0285A" w14:paraId="2D7FCE09" w14:textId="77777777">
      <w:pPr>
        <w:jc w:val="right"/>
        <w:rPr>
          <w:rFonts w:cs="Arial"/>
          <w:b/>
          <w:szCs w:val="22"/>
        </w:rPr>
      </w:pPr>
    </w:p>
    <w:p w:rsidRPr="00CD714C" w:rsidR="00A0285A" w:rsidP="00A0285A" w:rsidRDefault="00A0285A" w14:paraId="1B0FEB5D" w14:textId="77777777">
      <w:pPr>
        <w:jc w:val="right"/>
        <w:rPr>
          <w:rFonts w:cs="Arial"/>
          <w:b/>
          <w:szCs w:val="22"/>
        </w:rPr>
      </w:pPr>
    </w:p>
    <w:p w:rsidRPr="00CD714C" w:rsidR="00A0285A" w:rsidP="00A0285A" w:rsidRDefault="00A0285A" w14:paraId="4CC51C30" w14:textId="77777777">
      <w:pPr>
        <w:jc w:val="right"/>
        <w:rPr>
          <w:rFonts w:cs="Arial"/>
          <w:b/>
          <w:szCs w:val="22"/>
        </w:rPr>
      </w:pPr>
    </w:p>
    <w:p w:rsidRPr="00CD714C" w:rsidR="00A0285A" w:rsidP="00A0285A" w:rsidRDefault="00A0285A" w14:paraId="40D72944" w14:textId="77777777">
      <w:pPr>
        <w:jc w:val="right"/>
        <w:rPr>
          <w:rFonts w:cs="Arial"/>
          <w:b/>
          <w:szCs w:val="22"/>
        </w:rPr>
      </w:pPr>
    </w:p>
    <w:p w:rsidRPr="00CD714C" w:rsidR="00A0285A" w:rsidP="00A0285A" w:rsidRDefault="00A0285A" w14:paraId="1956E8A7" w14:textId="77777777">
      <w:pPr>
        <w:jc w:val="right"/>
        <w:rPr>
          <w:rFonts w:cs="Arial"/>
          <w:b/>
          <w:szCs w:val="22"/>
        </w:rPr>
      </w:pPr>
    </w:p>
    <w:p w:rsidRPr="00CD714C" w:rsidR="00A0285A" w:rsidP="00A0285A" w:rsidRDefault="00A0285A" w14:paraId="36280511" w14:textId="77777777">
      <w:pPr>
        <w:jc w:val="right"/>
        <w:rPr>
          <w:rFonts w:cs="Arial"/>
          <w:b/>
          <w:szCs w:val="22"/>
        </w:rPr>
      </w:pPr>
    </w:p>
    <w:p w:rsidRPr="00CD714C" w:rsidR="00A0285A" w:rsidP="00A0285A" w:rsidRDefault="00A0285A" w14:paraId="38573212" w14:textId="77777777">
      <w:pPr>
        <w:jc w:val="right"/>
        <w:rPr>
          <w:rFonts w:cs="Arial"/>
          <w:b/>
          <w:szCs w:val="22"/>
        </w:rPr>
      </w:pPr>
    </w:p>
    <w:p w:rsidRPr="00CD714C" w:rsidR="00A0285A" w:rsidP="00A0285A" w:rsidRDefault="00A0285A" w14:paraId="0428AEAA" w14:textId="77777777">
      <w:pPr>
        <w:jc w:val="right"/>
        <w:rPr>
          <w:rFonts w:cs="Arial"/>
          <w:b/>
          <w:szCs w:val="22"/>
        </w:rPr>
      </w:pPr>
    </w:p>
    <w:p w:rsidRPr="00CD714C" w:rsidR="00A0285A" w:rsidP="00A0285A" w:rsidRDefault="00A0285A" w14:paraId="27C1663C" w14:textId="27F2CCA0">
      <w:pPr>
        <w:jc w:val="right"/>
        <w:rPr>
          <w:rFonts w:cs="Arial"/>
          <w:b/>
          <w:szCs w:val="22"/>
        </w:rPr>
      </w:pPr>
    </w:p>
    <w:sectPr w:rsidRPr="00CD714C" w:rsidR="00A0285A" w:rsidSect="00A0285A">
      <w:footerReference w:type="even" r:id="rId23"/>
      <w:headerReference w:type="first" r:id="rId24"/>
      <w:pgSz w:w="11906" w:h="16838" w:orient="portrait"/>
      <w:pgMar w:top="964" w:right="964" w:bottom="964" w:left="964" w:header="567"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9C69E6" w16cex:dateUtc="2023-09-01T12:47:00Z"/>
  <w16cex:commentExtensible w16cex:durableId="289C6A20" w16cex:dateUtc="2023-09-01T12:48:00Z">
    <w16cex:extLst>
      <w16:ext w16:uri="{CE6994B0-6A32-4C9F-8C6B-6E91EDA988CE}">
        <cr:reactions xmlns:cr="http://schemas.microsoft.com/office/comments/2020/reactions">
          <cr:reaction reactionType="1">
            <cr:reactionInfo dateUtc="2023-09-20T11:57:08.55Z">
              <cr:user userId="S::g.boyd@believeacademytrust.net::2baf75d4-07ad-4bee-898b-e07b324ebac9" userProvider="AD" userName="Graham Boyd"/>
            </cr:reactionInfo>
          </cr:reaction>
        </cr:reactions>
      </w16:ext>
    </w16cex:extLst>
  </w16cex:commentExtensible>
  <w16cex:commentExtensible w16cex:durableId="289C6A77" w16cex:dateUtc="2023-09-01T12:49:00Z">
    <w16cex:extLst>
      <w16:ext w16:uri="{CE6994B0-6A32-4C9F-8C6B-6E91EDA988CE}">
        <cr:reactions xmlns:cr="http://schemas.microsoft.com/office/comments/2020/reactions">
          <cr:reaction reactionType="1">
            <cr:reactionInfo dateUtc="2023-09-20T11:57:18.091Z">
              <cr:user userId="S::g.boyd@believeacademytrust.net::2baf75d4-07ad-4bee-898b-e07b324ebac9" userProvider="AD" userName="Graham Boyd"/>
            </cr:reactionInfo>
          </cr:reaction>
        </cr:reactions>
      </w16:ext>
    </w16cex:extLst>
  </w16cex:commentExtensible>
  <w16cex:commentExtensible w16cex:durableId="289C6AC8" w16cex:dateUtc="2023-09-01T12:51:00Z">
    <w16cex:extLst>
      <w16:ext w16:uri="{CE6994B0-6A32-4C9F-8C6B-6E91EDA988CE}">
        <cr:reactions xmlns:cr="http://schemas.microsoft.com/office/comments/2020/reactions">
          <cr:reaction reactionType="1">
            <cr:reactionInfo dateUtc="2023-09-20T11:57:32.064Z">
              <cr:user userId="S::g.boyd@believeacademytrust.net::2baf75d4-07ad-4bee-898b-e07b324ebac9" userProvider="AD" userName="Graham Boyd"/>
            </cr:reactionInfo>
          </cr:reaction>
        </cr:reactions>
      </w16:ext>
    </w16cex:extLst>
  </w16cex:commentExtensible>
  <w16cex:commentExtensible w16cex:durableId="289C6AEE" w16cex:dateUtc="2023-09-01T12:51:00Z">
    <w16cex:extLst>
      <w16:ext w16:uri="{CE6994B0-6A32-4C9F-8C6B-6E91EDA988CE}">
        <cr:reactions xmlns:cr="http://schemas.microsoft.com/office/comments/2020/reactions">
          <cr:reaction reactionType="1">
            <cr:reactionInfo dateUtc="2023-09-20T11:57:55.946Z">
              <cr:user userId="S::g.boyd@believeacademytrust.net::2baf75d4-07ad-4bee-898b-e07b324ebac9" userProvider="AD" userName="Graham Boyd"/>
            </cr:reactionInfo>
          </cr:reaction>
        </cr:reactions>
      </w16:ext>
    </w16cex:extLst>
  </w16cex:commentExtensible>
  <w16cex:commentExtensible w16cex:durableId="289C7710" w16cex:dateUtc="2023-09-01T13:43:00Z">
    <w16cex:extLst>
      <w16:ext w16:uri="{CE6994B0-6A32-4C9F-8C6B-6E91EDA988CE}">
        <cr:reactions xmlns:cr="http://schemas.microsoft.com/office/comments/2020/reactions">
          <cr:reaction reactionType="1">
            <cr:reactionInfo dateUtc="2023-09-20T11:58:00.848Z">
              <cr:user userId="S::g.boyd@believeacademytrust.net::2baf75d4-07ad-4bee-898b-e07b324ebac9" userProvider="AD" userName="Graham Boyd"/>
            </cr:reactionInfo>
          </cr:reaction>
        </cr:reactions>
      </w16:ext>
    </w16cex:extLst>
  </w16cex:commentExtensible>
  <w16cex:commentExtensible w16cex:durableId="3BB944D3" w16cex:dateUtc="2023-09-20T11:56:55.926Z"/>
  <w16cex:commentExtensible w16cex:durableId="5232DBBD" w16cex:dateUtc="2023-09-20T12:28:56.7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154" w:rsidRDefault="00D65154" w14:paraId="14257D9D" w14:textId="77777777">
      <w:r>
        <w:separator/>
      </w:r>
    </w:p>
  </w:endnote>
  <w:endnote w:type="continuationSeparator" w:id="0">
    <w:p w:rsidR="00D65154" w:rsidRDefault="00D65154" w14:paraId="1C696A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93571" w:rsidR="008E11CE" w:rsidP="00273D7F" w:rsidRDefault="008E11CE" w14:paraId="6637DC7E" w14:textId="34E35A15">
    <w:pPr>
      <w:pStyle w:val="Footer"/>
      <w:rPr>
        <w:rFonts w:cs="Arial"/>
        <w:sz w:val="16"/>
        <w:szCs w:val="16"/>
      </w:rPr>
    </w:pPr>
    <w:r>
      <w:rPr>
        <w:rFonts w:cs="Arial"/>
        <w:sz w:val="16"/>
        <w:szCs w:val="16"/>
      </w:rPr>
      <w:t>O</w:t>
    </w:r>
    <w:r w:rsidRPr="00293571">
      <w:rPr>
        <w:rFonts w:cs="Arial"/>
        <w:sz w:val="16"/>
        <w:szCs w:val="16"/>
      </w:rPr>
      <w:t>NE</w:t>
    </w:r>
    <w:r w:rsidR="00F86419">
      <w:rPr>
        <w:rFonts w:cs="Arial"/>
        <w:sz w:val="16"/>
        <w:szCs w:val="16"/>
      </w:rPr>
      <w:t>0</w:t>
    </w:r>
    <w:r>
      <w:rPr>
        <w:rFonts w:cs="Arial"/>
        <w:sz w:val="16"/>
        <w:szCs w:val="16"/>
      </w:rPr>
      <w:t>4</w:t>
    </w:r>
  </w:p>
  <w:p w:rsidRPr="00293571" w:rsidR="008E11CE" w:rsidP="00273D7F" w:rsidRDefault="008E11CE" w14:paraId="0812BEB2" w14:textId="6E7B1F50">
    <w:pPr>
      <w:pStyle w:val="Footer"/>
      <w:tabs>
        <w:tab w:val="clear" w:pos="4153"/>
        <w:tab w:val="clear" w:pos="8306"/>
        <w:tab w:val="left" w:pos="5580"/>
      </w:tabs>
      <w:rPr>
        <w:rFonts w:cs="Arial"/>
        <w:sz w:val="16"/>
        <w:szCs w:val="16"/>
      </w:rPr>
    </w:pPr>
    <w:r>
      <w:rPr>
        <w:rFonts w:cs="Arial"/>
        <w:sz w:val="16"/>
        <w:szCs w:val="16"/>
      </w:rPr>
      <w:t xml:space="preserve">Disciplinary Procedure  </w:t>
    </w:r>
    <w:r>
      <w:rPr>
        <w:rFonts w:cs="Arial"/>
        <w:sz w:val="16"/>
        <w:szCs w:val="16"/>
      </w:rPr>
      <w:tab/>
    </w:r>
  </w:p>
  <w:p w:rsidR="008E11CE" w:rsidP="00FE2BDF" w:rsidRDefault="00F86419" w14:paraId="522A5BE0" w14:textId="48580815">
    <w:pPr>
      <w:pStyle w:val="Footer"/>
    </w:pPr>
    <w:r w:rsidRPr="00293571">
      <w:rPr>
        <w:rFonts w:cs="Arial"/>
        <w:sz w:val="16"/>
        <w:szCs w:val="16"/>
      </w:rPr>
      <w:t>V</w:t>
    </w:r>
    <w:r>
      <w:rPr>
        <w:rFonts w:cs="Arial"/>
        <w:sz w:val="16"/>
        <w:szCs w:val="16"/>
      </w:rPr>
      <w:t>1</w:t>
    </w:r>
    <w:r w:rsidR="008E11CE">
      <w:rPr>
        <w:rFonts w:cs="Arial"/>
        <w:sz w:val="16"/>
        <w:szCs w:val="16"/>
      </w:rPr>
      <w:t xml:space="preserve"> – </w:t>
    </w:r>
    <w:r w:rsidR="00852014">
      <w:rPr>
        <w:rFonts w:cs="Arial"/>
        <w:sz w:val="16"/>
        <w:szCs w:val="16"/>
      </w:rPr>
      <w:t xml:space="preserve">Sept </w:t>
    </w:r>
    <w:r w:rsidR="008E11CE">
      <w:rPr>
        <w:rFonts w:cs="Arial"/>
        <w:sz w:val="16"/>
        <w:szCs w:val="16"/>
      </w:rPr>
      <w:t>20</w:t>
    </w:r>
    <w:r w:rsidRPr="00293571" w:rsidR="008E11CE">
      <w:rPr>
        <w:rFonts w:cs="Arial"/>
        <w:sz w:val="16"/>
        <w:szCs w:val="16"/>
      </w:rPr>
      <w:t>23</w:t>
    </w:r>
  </w:p>
  <w:sdt>
    <w:sdtPr>
      <w:id w:val="-766541350"/>
      <w:docPartObj>
        <w:docPartGallery w:val="Page Numbers (Bottom of Page)"/>
        <w:docPartUnique/>
      </w:docPartObj>
    </w:sdtPr>
    <w:sdtEndPr/>
    <w:sdtContent>
      <w:sdt>
        <w:sdtPr>
          <w:id w:val="-1769616900"/>
          <w:docPartObj>
            <w:docPartGallery w:val="Page Numbers (Top of Page)"/>
            <w:docPartUnique/>
          </w:docPartObj>
        </w:sdtPr>
        <w:sdtEndPr/>
        <w:sdtContent>
          <w:p w:rsidR="008E11CE" w:rsidRDefault="008E11CE" w14:paraId="3E137678" w14:textId="5E2E83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rsidR="008E11CE" w:rsidP="00065ADD" w:rsidRDefault="008E11CE" w14:paraId="0BB4A81F"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CE" w:rsidRDefault="008E11CE" w14:paraId="5D791FE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rsidR="008E11CE" w:rsidRDefault="008E11CE" w14:paraId="0ACB039F"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CE" w:rsidRDefault="00F86419" w14:paraId="0F426658" w14:textId="77777777">
    <w:pPr>
      <w:pStyle w:val="Footer"/>
      <w:pBdr>
        <w:top w:val="thickThinSmallGap" w:color="auto" w:sz="24" w:space="1"/>
      </w:pBdr>
      <w:rPr>
        <w:rStyle w:val="PageNumber"/>
      </w:rPr>
    </w:pPr>
    <w:r>
      <w:rPr>
        <w:snapToGrid w:val="0"/>
      </w:rPr>
      <w:object w:dxaOrig="1440" w:dyaOrig="1440" w14:anchorId="1B316B2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0" style="position:absolute;left:0;text-align:left;margin-left:8.3pt;margin-top:11.55pt;width:100.8pt;height:30.5pt;z-index:251659776" o:allowincell="f" type="#_x0000_t75">
          <v:imagedata o:title="" r:id="rId1"/>
        </v:shape>
        <o:OLEObject Type="Embed" ProgID="PBrush" ShapeID="_x0000_s2050" DrawAspect="Content" ObjectID="_1757256257" r:id="rId2"/>
      </w:object>
    </w:r>
    <w:r w:rsidR="008E11CE">
      <w:t xml:space="preserve">                                                  Personnel Handbook - </w:t>
    </w:r>
    <w:proofErr w:type="spellStart"/>
    <w:r w:rsidR="008E11CE">
      <w:t>CoS</w:t>
    </w:r>
    <w:proofErr w:type="spellEnd"/>
    <w:r w:rsidR="008E11CE">
      <w:tab/>
    </w:r>
    <w:r w:rsidR="008E11CE">
      <w:t xml:space="preserve">Page </w:t>
    </w:r>
    <w:r w:rsidR="008E11CE">
      <w:rPr>
        <w:rStyle w:val="PageNumber"/>
      </w:rPr>
      <w:fldChar w:fldCharType="begin"/>
    </w:r>
    <w:r w:rsidR="008E11CE">
      <w:rPr>
        <w:rStyle w:val="PageNumber"/>
      </w:rPr>
      <w:instrText xml:space="preserve"> PAGE </w:instrText>
    </w:r>
    <w:r w:rsidR="008E11CE">
      <w:rPr>
        <w:rStyle w:val="PageNumber"/>
      </w:rPr>
      <w:fldChar w:fldCharType="separate"/>
    </w:r>
    <w:r w:rsidR="008E11CE">
      <w:rPr>
        <w:rStyle w:val="PageNumber"/>
      </w:rPr>
      <w:t>25</w:t>
    </w:r>
    <w:r w:rsidR="008E11CE">
      <w:rPr>
        <w:rStyle w:val="PageNumber"/>
      </w:rPr>
      <w:fldChar w:fldCharType="end"/>
    </w:r>
  </w:p>
  <w:p w:rsidR="008E11CE" w:rsidRDefault="008E11CE" w14:paraId="015D04C8" w14:textId="77777777">
    <w:pPr>
      <w:pStyle w:val="Footer"/>
      <w:pBdr>
        <w:top w:val="thickThinSmallGap" w:color="auto" w:sz="24" w:space="1"/>
      </w:pBdr>
    </w:pPr>
    <w:r>
      <w:rPr>
        <w:rStyle w:val="PageNumber"/>
      </w:rPr>
      <w:tab/>
    </w:r>
    <w:r>
      <w:rPr>
        <w:rStyle w:val="PageNumber"/>
      </w:rPr>
      <w:t xml:space="preserve">Draft 1 </w:t>
    </w:r>
    <w:r>
      <w:tab/>
    </w:r>
    <w:r>
      <w:t xml:space="preserve">                                      </w:t>
    </w:r>
  </w:p>
  <w:p w:rsidR="008E11CE" w:rsidRDefault="008E11CE" w14:paraId="688D12B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CE" w:rsidP="00BE0C62" w:rsidRDefault="008E11CE" w14:paraId="6E76EC8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1CE" w:rsidP="00EB7528" w:rsidRDefault="008E11CE" w14:paraId="635D262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154" w:rsidRDefault="00D65154" w14:paraId="4278836B" w14:textId="77777777">
      <w:r>
        <w:separator/>
      </w:r>
    </w:p>
  </w:footnote>
  <w:footnote w:type="continuationSeparator" w:id="0">
    <w:p w:rsidR="00D65154" w:rsidRDefault="00D65154" w14:paraId="26625774" w14:textId="77777777">
      <w:r>
        <w:continuationSeparator/>
      </w:r>
    </w:p>
  </w:footnote>
  <w:footnote w:id="1">
    <w:p w:rsidRPr="00E33F46" w:rsidR="00E33F46" w:rsidRDefault="00E33F46" w14:paraId="4F65A56B" w14:textId="24D55EE1">
      <w:pPr>
        <w:pStyle w:val="FootnoteText"/>
        <w:rPr>
          <w:lang w:val="en-US"/>
        </w:rPr>
      </w:pPr>
      <w:r>
        <w:rPr>
          <w:rStyle w:val="FootnoteReference"/>
        </w:rPr>
        <w:footnoteRef/>
      </w:r>
      <w:r>
        <w:t xml:space="preserve"> </w:t>
      </w:r>
      <w:r>
        <w:rPr>
          <w:lang w:val="en-US"/>
        </w:rPr>
        <w:t>As much as is appropriate or fair; moderate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CE" w:rsidRDefault="008E11CE" w14:paraId="21E621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CE" w:rsidRDefault="008E11CE" w14:paraId="1B18E50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CE" w:rsidRDefault="008E11CE" w14:paraId="5916B4F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82C1F" w:rsidR="008E11CE" w:rsidP="00A0285A" w:rsidRDefault="008E11CE" w14:paraId="257DE29B" w14:textId="77777777">
    <w:pPr>
      <w:pStyle w:val="Header"/>
      <w:jc w:val="center"/>
      <w:rPr>
        <w:color w:val="808080" w:themeColor="background1" w:themeShade="8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CE" w:rsidRDefault="00F86419" w14:paraId="578EFFC3" w14:textId="77777777">
    <w:pPr>
      <w:pStyle w:val="Header"/>
    </w:pPr>
    <w:r>
      <w:rPr>
        <w:noProof/>
        <w:lang w:val="en-US" w:eastAsia="zh-TW"/>
      </w:rPr>
      <w:pict w14:anchorId="3C819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w14:anchorId="3729ADE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09.25pt;height:331.5pt" o:bullet="t" type="#_x0000_t75">
        <v:imagedata o:title="TK_LOGO_POINTER_RGB_bullet_blue" r:id="rId1"/>
      </v:shape>
    </w:pict>
  </w:numPicBullet>
  <w:abstractNum w:abstractNumId="0" w15:restartNumberingAfterBreak="0">
    <w:nsid w:val="00C11486"/>
    <w:multiLevelType w:val="multilevel"/>
    <w:tmpl w:val="1CC0507C"/>
    <w:lvl w:ilvl="0">
      <w:start w:val="1"/>
      <w:numFmt w:val="decimal"/>
      <w:pStyle w:val="ExhibitHeading"/>
      <w:suff w:val="nothing"/>
      <w:lvlText w:val="Exhibi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114780F"/>
    <w:multiLevelType w:val="multilevel"/>
    <w:tmpl w:val="A502EE4E"/>
    <w:lvl w:ilvl="0">
      <w:start w:val="1"/>
      <w:numFmt w:val="decimal"/>
      <w:pStyle w:val="CourtHeading1"/>
      <w:lvlText w:val="%1"/>
      <w:lvlJc w:val="left"/>
      <w:pPr>
        <w:tabs>
          <w:tab w:val="num" w:pos="907"/>
        </w:tabs>
        <w:ind w:left="907" w:hanging="907"/>
      </w:pPr>
      <w:rPr>
        <w:rFonts w:hint="default" w:ascii="Arial" w:hAnsi="Arial"/>
        <w:b w:val="0"/>
        <w:i w:val="0"/>
        <w:sz w:val="22"/>
      </w:rPr>
    </w:lvl>
    <w:lvl w:ilvl="1">
      <w:start w:val="1"/>
      <w:numFmt w:val="lowerLetter"/>
      <w:pStyle w:val="CourtHeading2"/>
      <w:lvlText w:val="(%2)"/>
      <w:lvlJc w:val="left"/>
      <w:pPr>
        <w:tabs>
          <w:tab w:val="num" w:pos="1474"/>
        </w:tabs>
        <w:ind w:left="1474" w:hanging="567"/>
      </w:pPr>
      <w:rPr>
        <w:rFonts w:hint="default" w:ascii="Arial" w:hAnsi="Arial"/>
        <w:b w:val="0"/>
        <w:i w:val="0"/>
        <w:sz w:val="22"/>
      </w:rPr>
    </w:lvl>
    <w:lvl w:ilvl="2">
      <w:start w:val="1"/>
      <w:numFmt w:val="lowerRoman"/>
      <w:pStyle w:val="CourtHeading3"/>
      <w:lvlText w:val="(%3)"/>
      <w:lvlJc w:val="left"/>
      <w:pPr>
        <w:tabs>
          <w:tab w:val="num" w:pos="2041"/>
        </w:tabs>
        <w:ind w:left="2041" w:hanging="567"/>
      </w:pPr>
      <w:rPr>
        <w:rFonts w:hint="default" w:ascii="Arial" w:hAnsi="Arial"/>
        <w:b w:val="0"/>
        <w:i w:val="0"/>
        <w:sz w:val="22"/>
      </w:rPr>
    </w:lvl>
    <w:lvl w:ilvl="3">
      <w:start w:val="1"/>
      <w:numFmt w:val="none"/>
      <w:suff w:val="nothing"/>
      <w:lvlText w:val=""/>
      <w:lvlJc w:val="left"/>
      <w:pPr>
        <w:ind w:left="0" w:firstLine="0"/>
      </w:pPr>
      <w:rPr>
        <w:rFonts w:hint="default" w:ascii="Arial" w:hAnsi="Arial"/>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hint="default" w:ascii="Arial" w:hAnsi="Arial"/>
        <w:b w:val="0"/>
        <w:i w:val="0"/>
        <w:sz w:val="22"/>
        <w:szCs w:val="20"/>
      </w:rPr>
    </w:lvl>
    <w:lvl w:ilvl="1">
      <w:start w:val="1"/>
      <w:numFmt w:val="decimal"/>
      <w:pStyle w:val="Heading2"/>
      <w:lvlText w:val="%1.%2"/>
      <w:lvlJc w:val="left"/>
      <w:pPr>
        <w:tabs>
          <w:tab w:val="num" w:pos="907"/>
        </w:tabs>
        <w:ind w:left="907" w:hanging="907"/>
      </w:pPr>
      <w:rPr>
        <w:rFonts w:hint="default" w:ascii="Arial" w:hAnsi="Arial"/>
        <w:b w:val="0"/>
        <w:i w:val="0"/>
        <w:sz w:val="22"/>
      </w:rPr>
    </w:lvl>
    <w:lvl w:ilvl="2">
      <w:start w:val="1"/>
      <w:numFmt w:val="decimal"/>
      <w:pStyle w:val="Heading3"/>
      <w:lvlText w:val="%1.%2.%3"/>
      <w:lvlJc w:val="left"/>
      <w:pPr>
        <w:tabs>
          <w:tab w:val="num" w:pos="907"/>
        </w:tabs>
        <w:ind w:left="907" w:hanging="907"/>
      </w:pPr>
      <w:rPr>
        <w:rFonts w:hint="default" w:ascii="Arial" w:hAnsi="Arial"/>
        <w:b w:val="0"/>
        <w:i w:val="0"/>
        <w:sz w:val="22"/>
      </w:rPr>
    </w:lvl>
    <w:lvl w:ilvl="3">
      <w:start w:val="1"/>
      <w:numFmt w:val="lowerLetter"/>
      <w:pStyle w:val="Heading4"/>
      <w:lvlText w:val="(%4)"/>
      <w:lvlJc w:val="left"/>
      <w:pPr>
        <w:tabs>
          <w:tab w:val="num" w:pos="1474"/>
        </w:tabs>
        <w:ind w:left="1474" w:hanging="567"/>
      </w:pPr>
      <w:rPr>
        <w:rFonts w:hint="default" w:ascii="Arial" w:hAnsi="Arial"/>
        <w:b w:val="0"/>
        <w:i w:val="0"/>
        <w:sz w:val="22"/>
      </w:rPr>
    </w:lvl>
    <w:lvl w:ilvl="4">
      <w:start w:val="1"/>
      <w:numFmt w:val="lowerRoman"/>
      <w:pStyle w:val="Heading5"/>
      <w:lvlText w:val="(%5)"/>
      <w:lvlJc w:val="left"/>
      <w:pPr>
        <w:tabs>
          <w:tab w:val="num" w:pos="2041"/>
        </w:tabs>
        <w:ind w:left="2041" w:hanging="567"/>
      </w:pPr>
      <w:rPr>
        <w:rFonts w:hint="default" w:ascii="Arial" w:hAnsi="Arial"/>
        <w:b w:val="0"/>
        <w:i w:val="0"/>
        <w:sz w:val="22"/>
      </w:rPr>
    </w:lvl>
    <w:lvl w:ilvl="5">
      <w:start w:val="1"/>
      <w:numFmt w:val="upperLetter"/>
      <w:pStyle w:val="Heading6"/>
      <w:lvlText w:val="(%6)"/>
      <w:lvlJc w:val="left"/>
      <w:pPr>
        <w:tabs>
          <w:tab w:val="num" w:pos="2608"/>
        </w:tabs>
        <w:ind w:left="2608" w:hanging="567"/>
      </w:pPr>
      <w:rPr>
        <w:rFonts w:hint="default" w:ascii="Arial" w:hAnsi="Arial"/>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4" w15:restartNumberingAfterBreak="0">
    <w:nsid w:val="04427FA1"/>
    <w:multiLevelType w:val="hybridMultilevel"/>
    <w:tmpl w:val="1E0401F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0E340F6C"/>
    <w:multiLevelType w:val="hybridMultilevel"/>
    <w:tmpl w:val="C51C6E10"/>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6" w15:restartNumberingAfterBreak="0">
    <w:nsid w:val="119E0A8A"/>
    <w:multiLevelType w:val="hybridMultilevel"/>
    <w:tmpl w:val="28E6777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13CC31F8"/>
    <w:multiLevelType w:val="hybridMultilevel"/>
    <w:tmpl w:val="7396C4FA"/>
    <w:lvl w:ilvl="0" w:tplc="08090001">
      <w:start w:val="1"/>
      <w:numFmt w:val="bullet"/>
      <w:lvlText w:val=""/>
      <w:lvlJc w:val="left"/>
      <w:pPr>
        <w:ind w:left="1571" w:hanging="360"/>
      </w:pPr>
      <w:rPr>
        <w:rFonts w:hint="default" w:ascii="Symbol" w:hAnsi="Symbol"/>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hint="default" w:ascii="Arial" w:hAnsi="Arial"/>
        <w:b w:val="0"/>
        <w:i w:val="0"/>
        <w:sz w:val="22"/>
      </w:rPr>
    </w:lvl>
    <w:lvl w:ilvl="2">
      <w:start w:val="1"/>
      <w:numFmt w:val="decimal"/>
      <w:pStyle w:val="SchLevel2"/>
      <w:lvlText w:val="%2.%3"/>
      <w:lvlJc w:val="left"/>
      <w:pPr>
        <w:tabs>
          <w:tab w:val="num" w:pos="907"/>
        </w:tabs>
        <w:ind w:left="907" w:hanging="907"/>
      </w:pPr>
      <w:rPr>
        <w:rFonts w:hint="default" w:ascii="Arial" w:hAnsi="Arial"/>
        <w:b w:val="0"/>
        <w:i w:val="0"/>
        <w:sz w:val="22"/>
      </w:rPr>
    </w:lvl>
    <w:lvl w:ilvl="3">
      <w:start w:val="1"/>
      <w:numFmt w:val="decimal"/>
      <w:pStyle w:val="SchLevel3"/>
      <w:lvlText w:val="%2.%3.%4"/>
      <w:lvlJc w:val="left"/>
      <w:pPr>
        <w:tabs>
          <w:tab w:val="num" w:pos="907"/>
        </w:tabs>
        <w:ind w:left="907" w:hanging="907"/>
      </w:pPr>
      <w:rPr>
        <w:rFonts w:hint="default" w:ascii="Arial" w:hAnsi="Arial"/>
        <w:b w:val="0"/>
        <w:i w:val="0"/>
        <w:sz w:val="22"/>
      </w:rPr>
    </w:lvl>
    <w:lvl w:ilvl="4">
      <w:start w:val="1"/>
      <w:numFmt w:val="lowerLetter"/>
      <w:pStyle w:val="SchLevel4"/>
      <w:lvlText w:val="(%5)"/>
      <w:lvlJc w:val="left"/>
      <w:pPr>
        <w:tabs>
          <w:tab w:val="num" w:pos="1474"/>
        </w:tabs>
        <w:ind w:left="1474" w:hanging="567"/>
      </w:pPr>
      <w:rPr>
        <w:rFonts w:hint="default" w:ascii="Arial" w:hAnsi="Arial"/>
        <w:b w:val="0"/>
        <w:i w:val="0"/>
        <w:sz w:val="22"/>
      </w:rPr>
    </w:lvl>
    <w:lvl w:ilvl="5">
      <w:start w:val="1"/>
      <w:numFmt w:val="lowerRoman"/>
      <w:pStyle w:val="SchLevel5"/>
      <w:lvlText w:val="(%6)"/>
      <w:lvlJc w:val="left"/>
      <w:pPr>
        <w:tabs>
          <w:tab w:val="num" w:pos="2041"/>
        </w:tabs>
        <w:ind w:left="2041" w:hanging="567"/>
      </w:pPr>
      <w:rPr>
        <w:rFonts w:hint="default" w:ascii="Arial" w:hAnsi="Arial"/>
        <w:b w:val="0"/>
        <w:i w:val="0"/>
        <w:sz w:val="22"/>
      </w:rPr>
    </w:lvl>
    <w:lvl w:ilvl="6">
      <w:start w:val="1"/>
      <w:numFmt w:val="upperLetter"/>
      <w:pStyle w:val="SchLevel6"/>
      <w:lvlText w:val="(%7)"/>
      <w:lvlJc w:val="left"/>
      <w:pPr>
        <w:tabs>
          <w:tab w:val="num" w:pos="2608"/>
        </w:tabs>
        <w:ind w:left="2608" w:hanging="567"/>
      </w:pPr>
      <w:rPr>
        <w:rFonts w:hint="default" w:ascii="Arial" w:hAnsi="Arial"/>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9" w15:restartNumberingAfterBreak="0">
    <w:nsid w:val="1CE23D11"/>
    <w:multiLevelType w:val="multilevel"/>
    <w:tmpl w:val="616A9F4A"/>
    <w:lvl w:ilvl="0">
      <w:start w:val="20"/>
      <w:numFmt w:val="decimal"/>
      <w:lvlText w:val="%1"/>
      <w:lvlJc w:val="left"/>
      <w:pPr>
        <w:ind w:left="540" w:hanging="540"/>
      </w:pPr>
      <w:rPr>
        <w:rFonts w:hint="default" w:eastAsia="Arial" w:cs="Arial"/>
      </w:rPr>
    </w:lvl>
    <w:lvl w:ilvl="1">
      <w:start w:val="13"/>
      <w:numFmt w:val="decimal"/>
      <w:lvlText w:val="%1.%2"/>
      <w:lvlJc w:val="left"/>
      <w:pPr>
        <w:ind w:left="1385" w:hanging="540"/>
      </w:pPr>
      <w:rPr>
        <w:rFonts w:hint="default" w:eastAsia="Arial" w:cs="Arial"/>
      </w:rPr>
    </w:lvl>
    <w:lvl w:ilvl="2">
      <w:start w:val="1"/>
      <w:numFmt w:val="decimal"/>
      <w:lvlText w:val="%1.%2.%3"/>
      <w:lvlJc w:val="left"/>
      <w:pPr>
        <w:ind w:left="2410" w:hanging="720"/>
      </w:pPr>
      <w:rPr>
        <w:rFonts w:hint="default" w:eastAsia="Arial" w:cs="Arial"/>
      </w:rPr>
    </w:lvl>
    <w:lvl w:ilvl="3">
      <w:start w:val="1"/>
      <w:numFmt w:val="decimal"/>
      <w:lvlText w:val="%1.%2.%3.%4"/>
      <w:lvlJc w:val="left"/>
      <w:pPr>
        <w:ind w:left="3255" w:hanging="720"/>
      </w:pPr>
      <w:rPr>
        <w:rFonts w:hint="default" w:eastAsia="Arial" w:cs="Arial"/>
      </w:rPr>
    </w:lvl>
    <w:lvl w:ilvl="4">
      <w:start w:val="1"/>
      <w:numFmt w:val="decimal"/>
      <w:lvlText w:val="%1.%2.%3.%4.%5"/>
      <w:lvlJc w:val="left"/>
      <w:pPr>
        <w:ind w:left="4460" w:hanging="1080"/>
      </w:pPr>
      <w:rPr>
        <w:rFonts w:hint="default" w:eastAsia="Arial" w:cs="Arial"/>
      </w:rPr>
    </w:lvl>
    <w:lvl w:ilvl="5">
      <w:start w:val="1"/>
      <w:numFmt w:val="decimal"/>
      <w:lvlText w:val="%1.%2.%3.%4.%5.%6"/>
      <w:lvlJc w:val="left"/>
      <w:pPr>
        <w:ind w:left="5305" w:hanging="1080"/>
      </w:pPr>
      <w:rPr>
        <w:rFonts w:hint="default" w:eastAsia="Arial" w:cs="Arial"/>
      </w:rPr>
    </w:lvl>
    <w:lvl w:ilvl="6">
      <w:start w:val="1"/>
      <w:numFmt w:val="decimal"/>
      <w:lvlText w:val="%1.%2.%3.%4.%5.%6.%7"/>
      <w:lvlJc w:val="left"/>
      <w:pPr>
        <w:ind w:left="6510" w:hanging="1440"/>
      </w:pPr>
      <w:rPr>
        <w:rFonts w:hint="default" w:eastAsia="Arial" w:cs="Arial"/>
      </w:rPr>
    </w:lvl>
    <w:lvl w:ilvl="7">
      <w:start w:val="1"/>
      <w:numFmt w:val="decimal"/>
      <w:lvlText w:val="%1.%2.%3.%4.%5.%6.%7.%8"/>
      <w:lvlJc w:val="left"/>
      <w:pPr>
        <w:ind w:left="7355" w:hanging="1440"/>
      </w:pPr>
      <w:rPr>
        <w:rFonts w:hint="default" w:eastAsia="Arial" w:cs="Arial"/>
      </w:rPr>
    </w:lvl>
    <w:lvl w:ilvl="8">
      <w:start w:val="1"/>
      <w:numFmt w:val="decimal"/>
      <w:lvlText w:val="%1.%2.%3.%4.%5.%6.%7.%8.%9"/>
      <w:lvlJc w:val="left"/>
      <w:pPr>
        <w:ind w:left="8560" w:hanging="1800"/>
      </w:pPr>
      <w:rPr>
        <w:rFonts w:hint="default" w:eastAsia="Arial" w:cs="Arial"/>
      </w:rPr>
    </w:lvl>
  </w:abstractNum>
  <w:abstractNum w:abstractNumId="10" w15:restartNumberingAfterBreak="0">
    <w:nsid w:val="1EA96B66"/>
    <w:multiLevelType w:val="multilevel"/>
    <w:tmpl w:val="A1445DEE"/>
    <w:lvl w:ilvl="0">
      <w:start w:val="1"/>
      <w:numFmt w:val="none"/>
      <w:pStyle w:val="ExecutionHeading"/>
      <w:suff w:val="nothing"/>
      <w:lvlText w:val="Execution"/>
      <w:lvlJc w:val="left"/>
      <w:pPr>
        <w:ind w:left="0" w:firstLine="0"/>
      </w:pPr>
      <w:rPr>
        <w:rFonts w:hint="default"/>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1EF95EA6"/>
    <w:multiLevelType w:val="hybridMultilevel"/>
    <w:tmpl w:val="82C09980"/>
    <w:lvl w:ilvl="0" w:tplc="08090001">
      <w:start w:val="1"/>
      <w:numFmt w:val="bullet"/>
      <w:lvlText w:val=""/>
      <w:lvlJc w:val="left"/>
      <w:pPr>
        <w:ind w:left="1553" w:hanging="360"/>
      </w:pPr>
      <w:rPr>
        <w:rFonts w:hint="default" w:ascii="Symbol" w:hAnsi="Symbol"/>
      </w:rPr>
    </w:lvl>
    <w:lvl w:ilvl="1" w:tplc="08090003" w:tentative="1">
      <w:start w:val="1"/>
      <w:numFmt w:val="bullet"/>
      <w:lvlText w:val="o"/>
      <w:lvlJc w:val="left"/>
      <w:pPr>
        <w:ind w:left="2273" w:hanging="360"/>
      </w:pPr>
      <w:rPr>
        <w:rFonts w:hint="default" w:ascii="Courier New" w:hAnsi="Courier New" w:cs="Courier New"/>
      </w:rPr>
    </w:lvl>
    <w:lvl w:ilvl="2" w:tplc="08090005" w:tentative="1">
      <w:start w:val="1"/>
      <w:numFmt w:val="bullet"/>
      <w:lvlText w:val=""/>
      <w:lvlJc w:val="left"/>
      <w:pPr>
        <w:ind w:left="2993" w:hanging="360"/>
      </w:pPr>
      <w:rPr>
        <w:rFonts w:hint="default" w:ascii="Wingdings" w:hAnsi="Wingdings"/>
      </w:rPr>
    </w:lvl>
    <w:lvl w:ilvl="3" w:tplc="08090001" w:tentative="1">
      <w:start w:val="1"/>
      <w:numFmt w:val="bullet"/>
      <w:lvlText w:val=""/>
      <w:lvlJc w:val="left"/>
      <w:pPr>
        <w:ind w:left="3713" w:hanging="360"/>
      </w:pPr>
      <w:rPr>
        <w:rFonts w:hint="default" w:ascii="Symbol" w:hAnsi="Symbol"/>
      </w:rPr>
    </w:lvl>
    <w:lvl w:ilvl="4" w:tplc="08090003" w:tentative="1">
      <w:start w:val="1"/>
      <w:numFmt w:val="bullet"/>
      <w:lvlText w:val="o"/>
      <w:lvlJc w:val="left"/>
      <w:pPr>
        <w:ind w:left="4433" w:hanging="360"/>
      </w:pPr>
      <w:rPr>
        <w:rFonts w:hint="default" w:ascii="Courier New" w:hAnsi="Courier New" w:cs="Courier New"/>
      </w:rPr>
    </w:lvl>
    <w:lvl w:ilvl="5" w:tplc="08090005" w:tentative="1">
      <w:start w:val="1"/>
      <w:numFmt w:val="bullet"/>
      <w:lvlText w:val=""/>
      <w:lvlJc w:val="left"/>
      <w:pPr>
        <w:ind w:left="5153" w:hanging="360"/>
      </w:pPr>
      <w:rPr>
        <w:rFonts w:hint="default" w:ascii="Wingdings" w:hAnsi="Wingdings"/>
      </w:rPr>
    </w:lvl>
    <w:lvl w:ilvl="6" w:tplc="08090001" w:tentative="1">
      <w:start w:val="1"/>
      <w:numFmt w:val="bullet"/>
      <w:lvlText w:val=""/>
      <w:lvlJc w:val="left"/>
      <w:pPr>
        <w:ind w:left="5873" w:hanging="360"/>
      </w:pPr>
      <w:rPr>
        <w:rFonts w:hint="default" w:ascii="Symbol" w:hAnsi="Symbol"/>
      </w:rPr>
    </w:lvl>
    <w:lvl w:ilvl="7" w:tplc="08090003" w:tentative="1">
      <w:start w:val="1"/>
      <w:numFmt w:val="bullet"/>
      <w:lvlText w:val="o"/>
      <w:lvlJc w:val="left"/>
      <w:pPr>
        <w:ind w:left="6593" w:hanging="360"/>
      </w:pPr>
      <w:rPr>
        <w:rFonts w:hint="default" w:ascii="Courier New" w:hAnsi="Courier New" w:cs="Courier New"/>
      </w:rPr>
    </w:lvl>
    <w:lvl w:ilvl="8" w:tplc="08090005" w:tentative="1">
      <w:start w:val="1"/>
      <w:numFmt w:val="bullet"/>
      <w:lvlText w:val=""/>
      <w:lvlJc w:val="left"/>
      <w:pPr>
        <w:ind w:left="7313" w:hanging="360"/>
      </w:pPr>
      <w:rPr>
        <w:rFonts w:hint="default" w:ascii="Wingdings" w:hAnsi="Wingdings"/>
      </w:rPr>
    </w:lvl>
  </w:abstractNum>
  <w:abstractNum w:abstractNumId="12" w15:restartNumberingAfterBreak="0">
    <w:nsid w:val="252B25EC"/>
    <w:multiLevelType w:val="multilevel"/>
    <w:tmpl w:val="1FEAA616"/>
    <w:lvl w:ilvl="0">
      <w:start w:val="19"/>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260A7801"/>
    <w:multiLevelType w:val="hybridMultilevel"/>
    <w:tmpl w:val="1362ED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68D1E01"/>
    <w:multiLevelType w:val="hybridMultilevel"/>
    <w:tmpl w:val="8EACE31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28AD1D18"/>
    <w:multiLevelType w:val="hybridMultilevel"/>
    <w:tmpl w:val="4D52C046"/>
    <w:lvl w:ilvl="0" w:tplc="08090001">
      <w:start w:val="1"/>
      <w:numFmt w:val="bullet"/>
      <w:lvlText w:val=""/>
      <w:lvlJc w:val="left"/>
      <w:pPr>
        <w:tabs>
          <w:tab w:val="num" w:pos="1071"/>
        </w:tabs>
        <w:ind w:left="1071" w:hanging="216"/>
      </w:pPr>
      <w:rPr>
        <w:rFonts w:hint="default" w:ascii="Symbol" w:hAnsi="Symbol"/>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6" w15:restartNumberingAfterBreak="0">
    <w:nsid w:val="28CC6008"/>
    <w:multiLevelType w:val="multilevel"/>
    <w:tmpl w:val="CB5AF2DA"/>
    <w:lvl w:ilvl="0">
      <w:start w:val="1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2A19403D"/>
    <w:multiLevelType w:val="hybridMultilevel"/>
    <w:tmpl w:val="53D69A5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CB3E81"/>
    <w:multiLevelType w:val="multilevel"/>
    <w:tmpl w:val="516CFBA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AED4AA6"/>
    <w:multiLevelType w:val="multilevel"/>
    <w:tmpl w:val="24E60D8C"/>
    <w:lvl w:ilvl="0">
      <w:start w:val="1"/>
      <w:numFmt w:val="decimal"/>
      <w:lvlText w:val="%1."/>
      <w:lvlJc w:val="left"/>
      <w:pPr>
        <w:ind w:left="870" w:hanging="870"/>
      </w:pPr>
      <w:rPr>
        <w:rFonts w:hint="default" w:ascii="Arial" w:hAnsi="Arial" w:cs="Arial"/>
        <w:b/>
        <w:sz w:val="24"/>
        <w:szCs w:val="24"/>
      </w:rPr>
    </w:lvl>
    <w:lvl w:ilvl="1">
      <w:start w:val="1"/>
      <w:numFmt w:val="decimal"/>
      <w:lvlText w:val="%1.%2"/>
      <w:lvlJc w:val="left"/>
      <w:pPr>
        <w:tabs>
          <w:tab w:val="num" w:pos="567"/>
        </w:tabs>
        <w:ind w:left="567" w:hanging="567"/>
      </w:pPr>
      <w:rPr>
        <w:b w:val="0"/>
        <w:color w:val="auto"/>
        <w:sz w:val="22"/>
        <w:szCs w:val="22"/>
      </w:rPr>
    </w:lvl>
    <w:lvl w:ilvl="2">
      <w:start w:val="1"/>
      <w:numFmt w:val="bullet"/>
      <w:lvlText w:val=""/>
      <w:lvlJc w:val="left"/>
      <w:pPr>
        <w:ind w:left="870" w:hanging="870"/>
      </w:pPr>
      <w:rPr>
        <w:rFonts w:hint="default" w:ascii="Symbol" w:hAnsi="Symbol"/>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259235E"/>
    <w:multiLevelType w:val="hybridMultilevel"/>
    <w:tmpl w:val="F0940AB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43E7262B"/>
    <w:multiLevelType w:val="hybridMultilevel"/>
    <w:tmpl w:val="130277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24" w15:restartNumberingAfterBreak="0">
    <w:nsid w:val="4A206B55"/>
    <w:multiLevelType w:val="multilevel"/>
    <w:tmpl w:val="616A9F4A"/>
    <w:lvl w:ilvl="0">
      <w:start w:val="20"/>
      <w:numFmt w:val="decimal"/>
      <w:lvlText w:val="%1"/>
      <w:lvlJc w:val="left"/>
      <w:pPr>
        <w:ind w:left="540" w:hanging="540"/>
      </w:pPr>
      <w:rPr>
        <w:rFonts w:hint="default" w:eastAsia="Arial" w:cs="Arial"/>
      </w:rPr>
    </w:lvl>
    <w:lvl w:ilvl="1">
      <w:start w:val="13"/>
      <w:numFmt w:val="decimal"/>
      <w:lvlText w:val="%1.%2"/>
      <w:lvlJc w:val="left"/>
      <w:pPr>
        <w:ind w:left="1385" w:hanging="540"/>
      </w:pPr>
      <w:rPr>
        <w:rFonts w:hint="default" w:eastAsia="Arial" w:cs="Arial"/>
      </w:rPr>
    </w:lvl>
    <w:lvl w:ilvl="2">
      <w:start w:val="1"/>
      <w:numFmt w:val="decimal"/>
      <w:lvlText w:val="%1.%2.%3"/>
      <w:lvlJc w:val="left"/>
      <w:pPr>
        <w:ind w:left="2410" w:hanging="720"/>
      </w:pPr>
      <w:rPr>
        <w:rFonts w:hint="default" w:eastAsia="Arial" w:cs="Arial"/>
      </w:rPr>
    </w:lvl>
    <w:lvl w:ilvl="3">
      <w:start w:val="1"/>
      <w:numFmt w:val="decimal"/>
      <w:lvlText w:val="%1.%2.%3.%4"/>
      <w:lvlJc w:val="left"/>
      <w:pPr>
        <w:ind w:left="3255" w:hanging="720"/>
      </w:pPr>
      <w:rPr>
        <w:rFonts w:hint="default" w:eastAsia="Arial" w:cs="Arial"/>
      </w:rPr>
    </w:lvl>
    <w:lvl w:ilvl="4">
      <w:start w:val="1"/>
      <w:numFmt w:val="decimal"/>
      <w:lvlText w:val="%1.%2.%3.%4.%5"/>
      <w:lvlJc w:val="left"/>
      <w:pPr>
        <w:ind w:left="4460" w:hanging="1080"/>
      </w:pPr>
      <w:rPr>
        <w:rFonts w:hint="default" w:eastAsia="Arial" w:cs="Arial"/>
      </w:rPr>
    </w:lvl>
    <w:lvl w:ilvl="5">
      <w:start w:val="1"/>
      <w:numFmt w:val="decimal"/>
      <w:lvlText w:val="%1.%2.%3.%4.%5.%6"/>
      <w:lvlJc w:val="left"/>
      <w:pPr>
        <w:ind w:left="5305" w:hanging="1080"/>
      </w:pPr>
      <w:rPr>
        <w:rFonts w:hint="default" w:eastAsia="Arial" w:cs="Arial"/>
      </w:rPr>
    </w:lvl>
    <w:lvl w:ilvl="6">
      <w:start w:val="1"/>
      <w:numFmt w:val="decimal"/>
      <w:lvlText w:val="%1.%2.%3.%4.%5.%6.%7"/>
      <w:lvlJc w:val="left"/>
      <w:pPr>
        <w:ind w:left="6510" w:hanging="1440"/>
      </w:pPr>
      <w:rPr>
        <w:rFonts w:hint="default" w:eastAsia="Arial" w:cs="Arial"/>
      </w:rPr>
    </w:lvl>
    <w:lvl w:ilvl="7">
      <w:start w:val="1"/>
      <w:numFmt w:val="decimal"/>
      <w:lvlText w:val="%1.%2.%3.%4.%5.%6.%7.%8"/>
      <w:lvlJc w:val="left"/>
      <w:pPr>
        <w:ind w:left="7355" w:hanging="1440"/>
      </w:pPr>
      <w:rPr>
        <w:rFonts w:hint="default" w:eastAsia="Arial" w:cs="Arial"/>
      </w:rPr>
    </w:lvl>
    <w:lvl w:ilvl="8">
      <w:start w:val="1"/>
      <w:numFmt w:val="decimal"/>
      <w:lvlText w:val="%1.%2.%3.%4.%5.%6.%7.%8.%9"/>
      <w:lvlJc w:val="left"/>
      <w:pPr>
        <w:ind w:left="8560" w:hanging="1800"/>
      </w:pPr>
      <w:rPr>
        <w:rFonts w:hint="default" w:eastAsia="Arial" w:cs="Arial"/>
      </w:rPr>
    </w:lvl>
  </w:abstractNum>
  <w:abstractNum w:abstractNumId="25" w15:restartNumberingAfterBreak="0">
    <w:nsid w:val="4BEA0C1A"/>
    <w:multiLevelType w:val="hybridMultilevel"/>
    <w:tmpl w:val="E57A1298"/>
    <w:lvl w:ilvl="0" w:tplc="6702208A">
      <w:start w:val="1"/>
      <w:numFmt w:val="none"/>
      <w:pStyle w:val="AppendixHeadingSingle"/>
      <w:lvlText w:val="Appendix"/>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052413"/>
    <w:multiLevelType w:val="multilevel"/>
    <w:tmpl w:val="616A9F4A"/>
    <w:lvl w:ilvl="0">
      <w:start w:val="20"/>
      <w:numFmt w:val="decimal"/>
      <w:lvlText w:val="%1"/>
      <w:lvlJc w:val="left"/>
      <w:pPr>
        <w:ind w:left="540" w:hanging="540"/>
      </w:pPr>
      <w:rPr>
        <w:rFonts w:hint="default" w:eastAsia="Arial" w:cs="Arial"/>
      </w:rPr>
    </w:lvl>
    <w:lvl w:ilvl="1">
      <w:start w:val="13"/>
      <w:numFmt w:val="decimal"/>
      <w:lvlText w:val="%1.%2"/>
      <w:lvlJc w:val="left"/>
      <w:pPr>
        <w:ind w:left="1385" w:hanging="540"/>
      </w:pPr>
      <w:rPr>
        <w:rFonts w:hint="default" w:eastAsia="Arial" w:cs="Arial"/>
      </w:rPr>
    </w:lvl>
    <w:lvl w:ilvl="2">
      <w:start w:val="1"/>
      <w:numFmt w:val="decimal"/>
      <w:lvlText w:val="%1.%2.%3"/>
      <w:lvlJc w:val="left"/>
      <w:pPr>
        <w:ind w:left="2410" w:hanging="720"/>
      </w:pPr>
      <w:rPr>
        <w:rFonts w:hint="default" w:eastAsia="Arial" w:cs="Arial"/>
      </w:rPr>
    </w:lvl>
    <w:lvl w:ilvl="3">
      <w:start w:val="1"/>
      <w:numFmt w:val="decimal"/>
      <w:lvlText w:val="%1.%2.%3.%4"/>
      <w:lvlJc w:val="left"/>
      <w:pPr>
        <w:ind w:left="3255" w:hanging="720"/>
      </w:pPr>
      <w:rPr>
        <w:rFonts w:hint="default" w:eastAsia="Arial" w:cs="Arial"/>
      </w:rPr>
    </w:lvl>
    <w:lvl w:ilvl="4">
      <w:start w:val="1"/>
      <w:numFmt w:val="decimal"/>
      <w:lvlText w:val="%1.%2.%3.%4.%5"/>
      <w:lvlJc w:val="left"/>
      <w:pPr>
        <w:ind w:left="4460" w:hanging="1080"/>
      </w:pPr>
      <w:rPr>
        <w:rFonts w:hint="default" w:eastAsia="Arial" w:cs="Arial"/>
      </w:rPr>
    </w:lvl>
    <w:lvl w:ilvl="5">
      <w:start w:val="1"/>
      <w:numFmt w:val="decimal"/>
      <w:lvlText w:val="%1.%2.%3.%4.%5.%6"/>
      <w:lvlJc w:val="left"/>
      <w:pPr>
        <w:ind w:left="5305" w:hanging="1080"/>
      </w:pPr>
      <w:rPr>
        <w:rFonts w:hint="default" w:eastAsia="Arial" w:cs="Arial"/>
      </w:rPr>
    </w:lvl>
    <w:lvl w:ilvl="6">
      <w:start w:val="1"/>
      <w:numFmt w:val="decimal"/>
      <w:lvlText w:val="%1.%2.%3.%4.%5.%6.%7"/>
      <w:lvlJc w:val="left"/>
      <w:pPr>
        <w:ind w:left="6510" w:hanging="1440"/>
      </w:pPr>
      <w:rPr>
        <w:rFonts w:hint="default" w:eastAsia="Arial" w:cs="Arial"/>
      </w:rPr>
    </w:lvl>
    <w:lvl w:ilvl="7">
      <w:start w:val="1"/>
      <w:numFmt w:val="decimal"/>
      <w:lvlText w:val="%1.%2.%3.%4.%5.%6.%7.%8"/>
      <w:lvlJc w:val="left"/>
      <w:pPr>
        <w:ind w:left="7355" w:hanging="1440"/>
      </w:pPr>
      <w:rPr>
        <w:rFonts w:hint="default" w:eastAsia="Arial" w:cs="Arial"/>
      </w:rPr>
    </w:lvl>
    <w:lvl w:ilvl="8">
      <w:start w:val="1"/>
      <w:numFmt w:val="decimal"/>
      <w:lvlText w:val="%1.%2.%3.%4.%5.%6.%7.%8.%9"/>
      <w:lvlJc w:val="left"/>
      <w:pPr>
        <w:ind w:left="8560" w:hanging="1800"/>
      </w:pPr>
      <w:rPr>
        <w:rFonts w:hint="default" w:eastAsia="Arial" w:cs="Arial"/>
      </w:rPr>
    </w:lvl>
  </w:abstractNum>
  <w:abstractNum w:abstractNumId="27" w15:restartNumberingAfterBreak="0">
    <w:nsid w:val="4F5D6F1C"/>
    <w:multiLevelType w:val="hybridMultilevel"/>
    <w:tmpl w:val="01A4639C"/>
    <w:lvl w:ilvl="0" w:tplc="08090001">
      <w:start w:val="1"/>
      <w:numFmt w:val="bullet"/>
      <w:lvlText w:val=""/>
      <w:lvlJc w:val="left"/>
      <w:pPr>
        <w:ind w:left="2880" w:hanging="360"/>
      </w:pPr>
      <w:rPr>
        <w:rFonts w:hint="default" w:ascii="Symbol" w:hAnsi="Symbol"/>
      </w:rPr>
    </w:lvl>
    <w:lvl w:ilvl="1" w:tplc="08090003">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28" w15:restartNumberingAfterBreak="0">
    <w:nsid w:val="56717F3B"/>
    <w:multiLevelType w:val="hybridMultilevel"/>
    <w:tmpl w:val="7C3C78FA"/>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29" w15:restartNumberingAfterBreak="0">
    <w:nsid w:val="5AD901D4"/>
    <w:multiLevelType w:val="hybridMultilevel"/>
    <w:tmpl w:val="7C7C15EE"/>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30" w15:restartNumberingAfterBreak="0">
    <w:nsid w:val="5C544DC3"/>
    <w:multiLevelType w:val="hybridMultilevel"/>
    <w:tmpl w:val="D4880200"/>
    <w:lvl w:ilvl="0" w:tplc="B898300A">
      <w:start w:val="1"/>
      <w:numFmt w:val="bullet"/>
      <w:lvlText w:val=""/>
      <w:lvlJc w:val="left"/>
      <w:pPr>
        <w:tabs>
          <w:tab w:val="num" w:pos="1440"/>
        </w:tabs>
        <w:ind w:left="144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1" w15:restartNumberingAfterBreak="0">
    <w:nsid w:val="5EC97EDD"/>
    <w:multiLevelType w:val="hybridMultilevel"/>
    <w:tmpl w:val="76D6606C"/>
    <w:lvl w:ilvl="0" w:tplc="08090001">
      <w:start w:val="1"/>
      <w:numFmt w:val="bullet"/>
      <w:lvlText w:val=""/>
      <w:lvlJc w:val="left"/>
      <w:pPr>
        <w:ind w:left="2724" w:hanging="360"/>
      </w:pPr>
      <w:rPr>
        <w:rFonts w:hint="default" w:ascii="Symbol" w:hAnsi="Symbol"/>
      </w:rPr>
    </w:lvl>
    <w:lvl w:ilvl="1" w:tplc="08090003">
      <w:start w:val="1"/>
      <w:numFmt w:val="bullet"/>
      <w:lvlText w:val="o"/>
      <w:lvlJc w:val="left"/>
      <w:pPr>
        <w:ind w:left="3444" w:hanging="360"/>
      </w:pPr>
      <w:rPr>
        <w:rFonts w:hint="default" w:ascii="Courier New" w:hAnsi="Courier New" w:cs="Courier New"/>
      </w:rPr>
    </w:lvl>
    <w:lvl w:ilvl="2" w:tplc="08090005" w:tentative="1">
      <w:start w:val="1"/>
      <w:numFmt w:val="bullet"/>
      <w:lvlText w:val=""/>
      <w:lvlJc w:val="left"/>
      <w:pPr>
        <w:ind w:left="4164" w:hanging="360"/>
      </w:pPr>
      <w:rPr>
        <w:rFonts w:hint="default" w:ascii="Wingdings" w:hAnsi="Wingdings"/>
      </w:rPr>
    </w:lvl>
    <w:lvl w:ilvl="3" w:tplc="08090001" w:tentative="1">
      <w:start w:val="1"/>
      <w:numFmt w:val="bullet"/>
      <w:lvlText w:val=""/>
      <w:lvlJc w:val="left"/>
      <w:pPr>
        <w:ind w:left="4884" w:hanging="360"/>
      </w:pPr>
      <w:rPr>
        <w:rFonts w:hint="default" w:ascii="Symbol" w:hAnsi="Symbol"/>
      </w:rPr>
    </w:lvl>
    <w:lvl w:ilvl="4" w:tplc="08090003" w:tentative="1">
      <w:start w:val="1"/>
      <w:numFmt w:val="bullet"/>
      <w:lvlText w:val="o"/>
      <w:lvlJc w:val="left"/>
      <w:pPr>
        <w:ind w:left="5604" w:hanging="360"/>
      </w:pPr>
      <w:rPr>
        <w:rFonts w:hint="default" w:ascii="Courier New" w:hAnsi="Courier New" w:cs="Courier New"/>
      </w:rPr>
    </w:lvl>
    <w:lvl w:ilvl="5" w:tplc="08090005" w:tentative="1">
      <w:start w:val="1"/>
      <w:numFmt w:val="bullet"/>
      <w:lvlText w:val=""/>
      <w:lvlJc w:val="left"/>
      <w:pPr>
        <w:ind w:left="6324" w:hanging="360"/>
      </w:pPr>
      <w:rPr>
        <w:rFonts w:hint="default" w:ascii="Wingdings" w:hAnsi="Wingdings"/>
      </w:rPr>
    </w:lvl>
    <w:lvl w:ilvl="6" w:tplc="08090001" w:tentative="1">
      <w:start w:val="1"/>
      <w:numFmt w:val="bullet"/>
      <w:lvlText w:val=""/>
      <w:lvlJc w:val="left"/>
      <w:pPr>
        <w:ind w:left="7044" w:hanging="360"/>
      </w:pPr>
      <w:rPr>
        <w:rFonts w:hint="default" w:ascii="Symbol" w:hAnsi="Symbol"/>
      </w:rPr>
    </w:lvl>
    <w:lvl w:ilvl="7" w:tplc="08090003" w:tentative="1">
      <w:start w:val="1"/>
      <w:numFmt w:val="bullet"/>
      <w:lvlText w:val="o"/>
      <w:lvlJc w:val="left"/>
      <w:pPr>
        <w:ind w:left="7764" w:hanging="360"/>
      </w:pPr>
      <w:rPr>
        <w:rFonts w:hint="default" w:ascii="Courier New" w:hAnsi="Courier New" w:cs="Courier New"/>
      </w:rPr>
    </w:lvl>
    <w:lvl w:ilvl="8" w:tplc="08090005" w:tentative="1">
      <w:start w:val="1"/>
      <w:numFmt w:val="bullet"/>
      <w:lvlText w:val=""/>
      <w:lvlJc w:val="left"/>
      <w:pPr>
        <w:ind w:left="8484" w:hanging="360"/>
      </w:pPr>
      <w:rPr>
        <w:rFonts w:hint="default" w:ascii="Wingdings" w:hAnsi="Wingdings"/>
      </w:rPr>
    </w:lvl>
  </w:abstractNum>
  <w:abstractNum w:abstractNumId="32" w15:restartNumberingAfterBreak="0">
    <w:nsid w:val="60F729B6"/>
    <w:multiLevelType w:val="hybridMultilevel"/>
    <w:tmpl w:val="5A303BF4"/>
    <w:lvl w:ilvl="0" w:tplc="3320E244">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3320E244">
      <w:start w:val="1"/>
      <w:numFmt w:val="bullet"/>
      <w:lvlText w:val=""/>
      <w:lvlJc w:val="left"/>
      <w:pPr>
        <w:ind w:left="2160" w:hanging="360"/>
      </w:pPr>
      <w:rPr>
        <w:rFonts w:hint="default" w:ascii="Symbol" w:hAnsi="Symbol"/>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2825A80"/>
    <w:multiLevelType w:val="multilevel"/>
    <w:tmpl w:val="A106FA9C"/>
    <w:lvl w:ilvl="0">
      <w:start w:val="19"/>
      <w:numFmt w:val="decimal"/>
      <w:lvlText w:val="%1"/>
      <w:lvlJc w:val="left"/>
      <w:pPr>
        <w:ind w:left="540" w:hanging="540"/>
      </w:pPr>
      <w:rPr>
        <w:rFonts w:hint="default"/>
      </w:rPr>
    </w:lvl>
    <w:lvl w:ilvl="1">
      <w:start w:val="10"/>
      <w:numFmt w:val="decimal"/>
      <w:lvlText w:val="%1.%2"/>
      <w:lvlJc w:val="left"/>
      <w:pPr>
        <w:ind w:left="1385" w:hanging="540"/>
      </w:pPr>
      <w:rPr>
        <w:rFonts w:hint="default"/>
        <w:b w:val="0"/>
      </w:rPr>
    </w:lvl>
    <w:lvl w:ilvl="2">
      <w:start w:val="1"/>
      <w:numFmt w:val="decimal"/>
      <w:lvlText w:val="%1.%2.%3"/>
      <w:lvlJc w:val="left"/>
      <w:pPr>
        <w:ind w:left="241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34" w15:restartNumberingAfterBreak="0">
    <w:nsid w:val="64490029"/>
    <w:multiLevelType w:val="hybridMultilevel"/>
    <w:tmpl w:val="81344824"/>
    <w:lvl w:ilvl="0" w:tplc="08090001">
      <w:start w:val="1"/>
      <w:numFmt w:val="bullet"/>
      <w:lvlText w:val=""/>
      <w:lvlJc w:val="left"/>
      <w:pPr>
        <w:ind w:left="1080" w:hanging="360"/>
      </w:pPr>
      <w:rPr>
        <w:rFonts w:hint="default" w:ascii="Symbol" w:hAnsi="Symbol"/>
      </w:rPr>
    </w:lvl>
    <w:lvl w:ilvl="1" w:tplc="08090001">
      <w:start w:val="1"/>
      <w:numFmt w:val="bullet"/>
      <w:lvlText w:val=""/>
      <w:lvlJc w:val="left"/>
      <w:pPr>
        <w:ind w:left="1800" w:hanging="360"/>
      </w:pPr>
      <w:rPr>
        <w:rFonts w:hint="default" w:ascii="Symbol" w:hAnsi="Symbo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655D7C6D"/>
    <w:multiLevelType w:val="hybridMultilevel"/>
    <w:tmpl w:val="6F021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9CC0DD6"/>
    <w:multiLevelType w:val="hybridMultilevel"/>
    <w:tmpl w:val="7EB20632"/>
    <w:lvl w:ilvl="0" w:tplc="0590E956">
      <w:start w:val="1"/>
      <w:numFmt w:val="bullet"/>
      <w:pStyle w:val="Bullets"/>
      <w:lvlText w:val=""/>
      <w:lvlJc w:val="left"/>
      <w:pPr>
        <w:ind w:left="720" w:hanging="360"/>
      </w:pPr>
      <w:rPr>
        <w:rFonts w:hint="default" w:ascii="Symbol" w:hAnsi="Symbol"/>
        <w:color w:val="1381B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A1866DD"/>
    <w:multiLevelType w:val="multilevel"/>
    <w:tmpl w:val="24E60D8C"/>
    <w:lvl w:ilvl="0">
      <w:start w:val="1"/>
      <w:numFmt w:val="decimal"/>
      <w:lvlText w:val="%1."/>
      <w:lvlJc w:val="left"/>
      <w:pPr>
        <w:ind w:left="870" w:hanging="870"/>
      </w:pPr>
      <w:rPr>
        <w:rFonts w:hint="default" w:ascii="Arial" w:hAnsi="Arial" w:cs="Arial"/>
        <w:b/>
        <w:sz w:val="24"/>
        <w:szCs w:val="24"/>
      </w:rPr>
    </w:lvl>
    <w:lvl w:ilvl="1">
      <w:start w:val="1"/>
      <w:numFmt w:val="decimal"/>
      <w:lvlText w:val="%1.%2"/>
      <w:lvlJc w:val="left"/>
      <w:pPr>
        <w:tabs>
          <w:tab w:val="num" w:pos="567"/>
        </w:tabs>
        <w:ind w:left="567" w:hanging="567"/>
      </w:pPr>
      <w:rPr>
        <w:b w:val="0"/>
        <w:color w:val="auto"/>
        <w:sz w:val="22"/>
        <w:szCs w:val="22"/>
      </w:rPr>
    </w:lvl>
    <w:lvl w:ilvl="2">
      <w:start w:val="1"/>
      <w:numFmt w:val="bullet"/>
      <w:lvlText w:val=""/>
      <w:lvlJc w:val="left"/>
      <w:pPr>
        <w:ind w:left="870" w:hanging="870"/>
      </w:pPr>
      <w:rPr>
        <w:rFonts w:hint="default" w:ascii="Symbol" w:hAnsi="Symbol"/>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A5D4606"/>
    <w:multiLevelType w:val="hybridMultilevel"/>
    <w:tmpl w:val="8E42E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B0B579D"/>
    <w:multiLevelType w:val="hybridMultilevel"/>
    <w:tmpl w:val="E494A608"/>
    <w:lvl w:ilvl="0" w:tplc="08090001">
      <w:start w:val="1"/>
      <w:numFmt w:val="bullet"/>
      <w:lvlText w:val=""/>
      <w:lvlJc w:val="left"/>
      <w:pPr>
        <w:ind w:left="1140" w:hanging="360"/>
      </w:pPr>
      <w:rPr>
        <w:rFonts w:hint="default" w:ascii="Symbol" w:hAnsi="Symbol"/>
      </w:rPr>
    </w:lvl>
    <w:lvl w:ilvl="1" w:tplc="08090003" w:tentative="1">
      <w:start w:val="1"/>
      <w:numFmt w:val="bullet"/>
      <w:lvlText w:val="o"/>
      <w:lvlJc w:val="left"/>
      <w:pPr>
        <w:ind w:left="1860" w:hanging="360"/>
      </w:pPr>
      <w:rPr>
        <w:rFonts w:hint="default" w:ascii="Courier New" w:hAnsi="Courier New" w:cs="Courier New"/>
      </w:rPr>
    </w:lvl>
    <w:lvl w:ilvl="2" w:tplc="08090005" w:tentative="1">
      <w:start w:val="1"/>
      <w:numFmt w:val="bullet"/>
      <w:lvlText w:val=""/>
      <w:lvlJc w:val="left"/>
      <w:pPr>
        <w:ind w:left="2580" w:hanging="360"/>
      </w:pPr>
      <w:rPr>
        <w:rFonts w:hint="default" w:ascii="Wingdings" w:hAnsi="Wingdings"/>
      </w:rPr>
    </w:lvl>
    <w:lvl w:ilvl="3" w:tplc="08090001" w:tentative="1">
      <w:start w:val="1"/>
      <w:numFmt w:val="bullet"/>
      <w:lvlText w:val=""/>
      <w:lvlJc w:val="left"/>
      <w:pPr>
        <w:ind w:left="3300" w:hanging="360"/>
      </w:pPr>
      <w:rPr>
        <w:rFonts w:hint="default" w:ascii="Symbol" w:hAnsi="Symbol"/>
      </w:rPr>
    </w:lvl>
    <w:lvl w:ilvl="4" w:tplc="08090003" w:tentative="1">
      <w:start w:val="1"/>
      <w:numFmt w:val="bullet"/>
      <w:lvlText w:val="o"/>
      <w:lvlJc w:val="left"/>
      <w:pPr>
        <w:ind w:left="4020" w:hanging="360"/>
      </w:pPr>
      <w:rPr>
        <w:rFonts w:hint="default" w:ascii="Courier New" w:hAnsi="Courier New" w:cs="Courier New"/>
      </w:rPr>
    </w:lvl>
    <w:lvl w:ilvl="5" w:tplc="08090005" w:tentative="1">
      <w:start w:val="1"/>
      <w:numFmt w:val="bullet"/>
      <w:lvlText w:val=""/>
      <w:lvlJc w:val="left"/>
      <w:pPr>
        <w:ind w:left="4740" w:hanging="360"/>
      </w:pPr>
      <w:rPr>
        <w:rFonts w:hint="default" w:ascii="Wingdings" w:hAnsi="Wingdings"/>
      </w:rPr>
    </w:lvl>
    <w:lvl w:ilvl="6" w:tplc="08090001" w:tentative="1">
      <w:start w:val="1"/>
      <w:numFmt w:val="bullet"/>
      <w:lvlText w:val=""/>
      <w:lvlJc w:val="left"/>
      <w:pPr>
        <w:ind w:left="5460" w:hanging="360"/>
      </w:pPr>
      <w:rPr>
        <w:rFonts w:hint="default" w:ascii="Symbol" w:hAnsi="Symbol"/>
      </w:rPr>
    </w:lvl>
    <w:lvl w:ilvl="7" w:tplc="08090003" w:tentative="1">
      <w:start w:val="1"/>
      <w:numFmt w:val="bullet"/>
      <w:lvlText w:val="o"/>
      <w:lvlJc w:val="left"/>
      <w:pPr>
        <w:ind w:left="6180" w:hanging="360"/>
      </w:pPr>
      <w:rPr>
        <w:rFonts w:hint="default" w:ascii="Courier New" w:hAnsi="Courier New" w:cs="Courier New"/>
      </w:rPr>
    </w:lvl>
    <w:lvl w:ilvl="8" w:tplc="08090005" w:tentative="1">
      <w:start w:val="1"/>
      <w:numFmt w:val="bullet"/>
      <w:lvlText w:val=""/>
      <w:lvlJc w:val="left"/>
      <w:pPr>
        <w:ind w:left="6900" w:hanging="360"/>
      </w:pPr>
      <w:rPr>
        <w:rFonts w:hint="default" w:ascii="Wingdings" w:hAnsi="Wingdings"/>
      </w:rPr>
    </w:lvl>
  </w:abstractNum>
  <w:abstractNum w:abstractNumId="40" w15:restartNumberingAfterBreak="0">
    <w:nsid w:val="6D8316C5"/>
    <w:multiLevelType w:val="hybridMultilevel"/>
    <w:tmpl w:val="4D8EC190"/>
    <w:lvl w:ilvl="0" w:tplc="27C63730">
      <w:start w:val="1"/>
      <w:numFmt w:val="decimal"/>
      <w:lvlText w:val="%1."/>
      <w:lvlJc w:val="left"/>
      <w:pPr>
        <w:ind w:left="360" w:hanging="360"/>
      </w:pPr>
    </w:lvl>
    <w:lvl w:ilvl="1" w:tplc="B41E9070">
      <w:start w:val="1"/>
      <w:numFmt w:val="lowerLetter"/>
      <w:lvlText w:val="%2."/>
      <w:lvlJc w:val="left"/>
      <w:pPr>
        <w:ind w:left="1080" w:hanging="360"/>
      </w:pPr>
    </w:lvl>
    <w:lvl w:ilvl="2" w:tplc="984633E6" w:tentative="1">
      <w:start w:val="1"/>
      <w:numFmt w:val="lowerRoman"/>
      <w:lvlText w:val="%3."/>
      <w:lvlJc w:val="right"/>
      <w:pPr>
        <w:ind w:left="1800" w:hanging="180"/>
      </w:pPr>
    </w:lvl>
    <w:lvl w:ilvl="3" w:tplc="798A1FB6" w:tentative="1">
      <w:start w:val="1"/>
      <w:numFmt w:val="decimal"/>
      <w:lvlText w:val="%4."/>
      <w:lvlJc w:val="left"/>
      <w:pPr>
        <w:ind w:left="2520" w:hanging="360"/>
      </w:pPr>
    </w:lvl>
    <w:lvl w:ilvl="4" w:tplc="D65C280A" w:tentative="1">
      <w:start w:val="1"/>
      <w:numFmt w:val="lowerLetter"/>
      <w:lvlText w:val="%5."/>
      <w:lvlJc w:val="left"/>
      <w:pPr>
        <w:ind w:left="3240" w:hanging="360"/>
      </w:pPr>
    </w:lvl>
    <w:lvl w:ilvl="5" w:tplc="861EB0D6" w:tentative="1">
      <w:start w:val="1"/>
      <w:numFmt w:val="lowerRoman"/>
      <w:lvlText w:val="%6."/>
      <w:lvlJc w:val="right"/>
      <w:pPr>
        <w:ind w:left="3960" w:hanging="180"/>
      </w:pPr>
    </w:lvl>
    <w:lvl w:ilvl="6" w:tplc="98E86914" w:tentative="1">
      <w:start w:val="1"/>
      <w:numFmt w:val="decimal"/>
      <w:lvlText w:val="%7."/>
      <w:lvlJc w:val="left"/>
      <w:pPr>
        <w:ind w:left="4680" w:hanging="360"/>
      </w:pPr>
    </w:lvl>
    <w:lvl w:ilvl="7" w:tplc="B0066206" w:tentative="1">
      <w:start w:val="1"/>
      <w:numFmt w:val="lowerLetter"/>
      <w:lvlText w:val="%8."/>
      <w:lvlJc w:val="left"/>
      <w:pPr>
        <w:ind w:left="5400" w:hanging="360"/>
      </w:pPr>
    </w:lvl>
    <w:lvl w:ilvl="8" w:tplc="0C4E7C48" w:tentative="1">
      <w:start w:val="1"/>
      <w:numFmt w:val="lowerRoman"/>
      <w:lvlText w:val="%9."/>
      <w:lvlJc w:val="right"/>
      <w:pPr>
        <w:ind w:left="6120" w:hanging="180"/>
      </w:pPr>
    </w:lvl>
  </w:abstractNum>
  <w:abstractNum w:abstractNumId="41" w15:restartNumberingAfterBreak="0">
    <w:nsid w:val="768E6CE2"/>
    <w:multiLevelType w:val="hybridMultilevel"/>
    <w:tmpl w:val="AF5C0C26"/>
    <w:lvl w:ilvl="0" w:tplc="C532B7D8">
      <w:start w:val="1"/>
      <w:numFmt w:val="upperLetter"/>
      <w:pStyle w:val="Recitals"/>
      <w:lvlText w:val="(%1)"/>
      <w:lvlJc w:val="left"/>
      <w:pPr>
        <w:tabs>
          <w:tab w:val="num" w:pos="907"/>
        </w:tabs>
        <w:ind w:left="907" w:hanging="907"/>
      </w:pPr>
      <w:rPr>
        <w:rFonts w:hint="default"/>
      </w:rPr>
    </w:lvl>
    <w:lvl w:ilvl="1" w:tplc="4F86225E" w:tentative="1">
      <w:start w:val="1"/>
      <w:numFmt w:val="lowerLetter"/>
      <w:lvlText w:val="%2."/>
      <w:lvlJc w:val="left"/>
      <w:pPr>
        <w:tabs>
          <w:tab w:val="num" w:pos="1440"/>
        </w:tabs>
        <w:ind w:left="1440" w:hanging="360"/>
      </w:pPr>
    </w:lvl>
    <w:lvl w:ilvl="2" w:tplc="B3123B76" w:tentative="1">
      <w:start w:val="1"/>
      <w:numFmt w:val="lowerRoman"/>
      <w:lvlText w:val="%3."/>
      <w:lvlJc w:val="right"/>
      <w:pPr>
        <w:tabs>
          <w:tab w:val="num" w:pos="2160"/>
        </w:tabs>
        <w:ind w:left="2160" w:hanging="180"/>
      </w:pPr>
    </w:lvl>
    <w:lvl w:ilvl="3" w:tplc="87AA0114" w:tentative="1">
      <w:start w:val="1"/>
      <w:numFmt w:val="decimal"/>
      <w:lvlText w:val="%4."/>
      <w:lvlJc w:val="left"/>
      <w:pPr>
        <w:tabs>
          <w:tab w:val="num" w:pos="2880"/>
        </w:tabs>
        <w:ind w:left="2880" w:hanging="360"/>
      </w:pPr>
    </w:lvl>
    <w:lvl w:ilvl="4" w:tplc="DEDC524E" w:tentative="1">
      <w:start w:val="1"/>
      <w:numFmt w:val="lowerLetter"/>
      <w:lvlText w:val="%5."/>
      <w:lvlJc w:val="left"/>
      <w:pPr>
        <w:tabs>
          <w:tab w:val="num" w:pos="3600"/>
        </w:tabs>
        <w:ind w:left="3600" w:hanging="360"/>
      </w:pPr>
    </w:lvl>
    <w:lvl w:ilvl="5" w:tplc="0ABAD57E" w:tentative="1">
      <w:start w:val="1"/>
      <w:numFmt w:val="lowerRoman"/>
      <w:lvlText w:val="%6."/>
      <w:lvlJc w:val="right"/>
      <w:pPr>
        <w:tabs>
          <w:tab w:val="num" w:pos="4320"/>
        </w:tabs>
        <w:ind w:left="4320" w:hanging="180"/>
      </w:pPr>
    </w:lvl>
    <w:lvl w:ilvl="6" w:tplc="F4B2ECA8" w:tentative="1">
      <w:start w:val="1"/>
      <w:numFmt w:val="decimal"/>
      <w:lvlText w:val="%7."/>
      <w:lvlJc w:val="left"/>
      <w:pPr>
        <w:tabs>
          <w:tab w:val="num" w:pos="5040"/>
        </w:tabs>
        <w:ind w:left="5040" w:hanging="360"/>
      </w:pPr>
    </w:lvl>
    <w:lvl w:ilvl="7" w:tplc="A6FCBAC8" w:tentative="1">
      <w:start w:val="1"/>
      <w:numFmt w:val="lowerLetter"/>
      <w:lvlText w:val="%8."/>
      <w:lvlJc w:val="left"/>
      <w:pPr>
        <w:tabs>
          <w:tab w:val="num" w:pos="5760"/>
        </w:tabs>
        <w:ind w:left="5760" w:hanging="360"/>
      </w:pPr>
    </w:lvl>
    <w:lvl w:ilvl="8" w:tplc="1C18262E" w:tentative="1">
      <w:start w:val="1"/>
      <w:numFmt w:val="lowerRoman"/>
      <w:lvlText w:val="%9."/>
      <w:lvlJc w:val="right"/>
      <w:pPr>
        <w:tabs>
          <w:tab w:val="num" w:pos="6480"/>
        </w:tabs>
        <w:ind w:left="6480" w:hanging="180"/>
      </w:pPr>
    </w:lvl>
  </w:abstractNum>
  <w:abstractNum w:abstractNumId="42"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94F2F38"/>
    <w:multiLevelType w:val="hybridMultilevel"/>
    <w:tmpl w:val="748CB7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C3436B1"/>
    <w:multiLevelType w:val="hybridMultilevel"/>
    <w:tmpl w:val="B85651F8"/>
    <w:lvl w:ilvl="0" w:tplc="4FDC43C4">
      <w:start w:val="1"/>
      <w:numFmt w:val="bullet"/>
      <w:pStyle w:val="4Bulletedcopyblue"/>
      <w:lvlText w:val=""/>
      <w:lvlPicBulletId w:val="0"/>
      <w:lvlJc w:val="left"/>
      <w:pPr>
        <w:ind w:left="1250" w:hanging="170"/>
      </w:pPr>
      <w:rPr>
        <w:rFonts w:hint="default" w:ascii="Symbol" w:hAnsi="Symbol"/>
        <w:color w:val="auto"/>
      </w:rPr>
    </w:lvl>
    <w:lvl w:ilvl="1" w:tplc="08090003">
      <w:start w:val="1"/>
      <w:numFmt w:val="bullet"/>
      <w:lvlText w:val="o"/>
      <w:lvlJc w:val="left"/>
      <w:pPr>
        <w:ind w:left="2180" w:hanging="360"/>
      </w:pPr>
      <w:rPr>
        <w:rFonts w:hint="default" w:ascii="Courier New" w:hAnsi="Courier New" w:cs="Courier New"/>
      </w:rPr>
    </w:lvl>
    <w:lvl w:ilvl="2" w:tplc="08090005" w:tentative="1">
      <w:start w:val="1"/>
      <w:numFmt w:val="bullet"/>
      <w:lvlText w:val=""/>
      <w:lvlJc w:val="left"/>
      <w:pPr>
        <w:ind w:left="2900" w:hanging="360"/>
      </w:pPr>
      <w:rPr>
        <w:rFonts w:hint="default" w:ascii="Wingdings" w:hAnsi="Wingdings"/>
      </w:rPr>
    </w:lvl>
    <w:lvl w:ilvl="3" w:tplc="08090001" w:tentative="1">
      <w:start w:val="1"/>
      <w:numFmt w:val="bullet"/>
      <w:lvlText w:val=""/>
      <w:lvlJc w:val="left"/>
      <w:pPr>
        <w:ind w:left="3620" w:hanging="360"/>
      </w:pPr>
      <w:rPr>
        <w:rFonts w:hint="default" w:ascii="Symbol" w:hAnsi="Symbol"/>
      </w:rPr>
    </w:lvl>
    <w:lvl w:ilvl="4" w:tplc="08090003" w:tentative="1">
      <w:start w:val="1"/>
      <w:numFmt w:val="bullet"/>
      <w:lvlText w:val="o"/>
      <w:lvlJc w:val="left"/>
      <w:pPr>
        <w:ind w:left="4340" w:hanging="360"/>
      </w:pPr>
      <w:rPr>
        <w:rFonts w:hint="default" w:ascii="Courier New" w:hAnsi="Courier New" w:cs="Courier New"/>
      </w:rPr>
    </w:lvl>
    <w:lvl w:ilvl="5" w:tplc="08090005" w:tentative="1">
      <w:start w:val="1"/>
      <w:numFmt w:val="bullet"/>
      <w:lvlText w:val=""/>
      <w:lvlJc w:val="left"/>
      <w:pPr>
        <w:ind w:left="5060" w:hanging="360"/>
      </w:pPr>
      <w:rPr>
        <w:rFonts w:hint="default" w:ascii="Wingdings" w:hAnsi="Wingdings"/>
      </w:rPr>
    </w:lvl>
    <w:lvl w:ilvl="6" w:tplc="08090001" w:tentative="1">
      <w:start w:val="1"/>
      <w:numFmt w:val="bullet"/>
      <w:lvlText w:val=""/>
      <w:lvlJc w:val="left"/>
      <w:pPr>
        <w:ind w:left="5780" w:hanging="360"/>
      </w:pPr>
      <w:rPr>
        <w:rFonts w:hint="default" w:ascii="Symbol" w:hAnsi="Symbol"/>
      </w:rPr>
    </w:lvl>
    <w:lvl w:ilvl="7" w:tplc="08090003" w:tentative="1">
      <w:start w:val="1"/>
      <w:numFmt w:val="bullet"/>
      <w:lvlText w:val="o"/>
      <w:lvlJc w:val="left"/>
      <w:pPr>
        <w:ind w:left="6500" w:hanging="360"/>
      </w:pPr>
      <w:rPr>
        <w:rFonts w:hint="default" w:ascii="Courier New" w:hAnsi="Courier New" w:cs="Courier New"/>
      </w:rPr>
    </w:lvl>
    <w:lvl w:ilvl="8" w:tplc="08090005" w:tentative="1">
      <w:start w:val="1"/>
      <w:numFmt w:val="bullet"/>
      <w:lvlText w:val=""/>
      <w:lvlJc w:val="left"/>
      <w:pPr>
        <w:ind w:left="7220" w:hanging="360"/>
      </w:pPr>
      <w:rPr>
        <w:rFonts w:hint="default" w:ascii="Wingdings" w:hAnsi="Wingdings"/>
      </w:rPr>
    </w:lvl>
  </w:abstractNum>
  <w:abstractNum w:abstractNumId="45" w15:restartNumberingAfterBreak="0">
    <w:nsid w:val="7D533A14"/>
    <w:multiLevelType w:val="multilevel"/>
    <w:tmpl w:val="9AFAF682"/>
    <w:lvl w:ilvl="0">
      <w:start w:val="10"/>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6" w15:restartNumberingAfterBreak="0">
    <w:nsid w:val="7F4A032F"/>
    <w:multiLevelType w:val="hybridMultilevel"/>
    <w:tmpl w:val="A1DE52D6"/>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num w:numId="1">
    <w:abstractNumId w:val="3"/>
  </w:num>
  <w:num w:numId="2">
    <w:abstractNumId w:val="1"/>
  </w:num>
  <w:num w:numId="3">
    <w:abstractNumId w:val="18"/>
  </w:num>
  <w:num w:numId="4">
    <w:abstractNumId w:val="41"/>
  </w:num>
  <w:num w:numId="5">
    <w:abstractNumId w:val="8"/>
  </w:num>
  <w:num w:numId="6">
    <w:abstractNumId w:val="19"/>
  </w:num>
  <w:num w:numId="7">
    <w:abstractNumId w:val="0"/>
  </w:num>
  <w:num w:numId="8">
    <w:abstractNumId w:val="10"/>
  </w:num>
  <w:num w:numId="9">
    <w:abstractNumId w:val="25"/>
  </w:num>
  <w:num w:numId="10">
    <w:abstractNumId w:val="40"/>
  </w:num>
  <w:num w:numId="11">
    <w:abstractNumId w:val="15"/>
  </w:num>
  <w:num w:numId="12">
    <w:abstractNumId w:val="23"/>
  </w:num>
  <w:num w:numId="13">
    <w:abstractNumId w:val="37"/>
  </w:num>
  <w:num w:numId="14">
    <w:abstractNumId w:val="44"/>
  </w:num>
  <w:num w:numId="15">
    <w:abstractNumId w:val="13"/>
  </w:num>
  <w:num w:numId="16">
    <w:abstractNumId w:val="6"/>
  </w:num>
  <w:num w:numId="17">
    <w:abstractNumId w:val="28"/>
  </w:num>
  <w:num w:numId="18">
    <w:abstractNumId w:val="30"/>
  </w:num>
  <w:num w:numId="19">
    <w:abstractNumId w:val="35"/>
  </w:num>
  <w:num w:numId="20">
    <w:abstractNumId w:val="38"/>
  </w:num>
  <w:num w:numId="21">
    <w:abstractNumId w:val="42"/>
  </w:num>
  <w:num w:numId="22">
    <w:abstractNumId w:val="2"/>
  </w:num>
  <w:num w:numId="23">
    <w:abstractNumId w:val="5"/>
  </w:num>
  <w:num w:numId="24">
    <w:abstractNumId w:val="39"/>
  </w:num>
  <w:num w:numId="25">
    <w:abstractNumId w:val="11"/>
  </w:num>
  <w:num w:numId="26">
    <w:abstractNumId w:val="29"/>
  </w:num>
  <w:num w:numId="27">
    <w:abstractNumId w:val="21"/>
  </w:num>
  <w:num w:numId="28">
    <w:abstractNumId w:val="17"/>
  </w:num>
  <w:num w:numId="29">
    <w:abstractNumId w:val="34"/>
  </w:num>
  <w:num w:numId="30">
    <w:abstractNumId w:val="27"/>
  </w:num>
  <w:num w:numId="31">
    <w:abstractNumId w:val="7"/>
  </w:num>
  <w:num w:numId="32">
    <w:abstractNumId w:val="31"/>
  </w:num>
  <w:num w:numId="33">
    <w:abstractNumId w:val="46"/>
  </w:num>
  <w:num w:numId="34">
    <w:abstractNumId w:val="32"/>
  </w:num>
  <w:num w:numId="35">
    <w:abstractNumId w:val="12"/>
  </w:num>
  <w:num w:numId="36">
    <w:abstractNumId w:val="36"/>
  </w:num>
  <w:num w:numId="37">
    <w:abstractNumId w:val="22"/>
  </w:num>
  <w:num w:numId="38">
    <w:abstractNumId w:val="45"/>
  </w:num>
  <w:num w:numId="39">
    <w:abstractNumId w:val="16"/>
  </w:num>
  <w:num w:numId="40">
    <w:abstractNumId w:val="33"/>
  </w:num>
  <w:num w:numId="41">
    <w:abstractNumId w:val="14"/>
  </w:num>
  <w:num w:numId="42">
    <w:abstractNumId w:val="4"/>
  </w:num>
  <w:num w:numId="43">
    <w:abstractNumId w:val="43"/>
  </w:num>
  <w:num w:numId="44">
    <w:abstractNumId w:val="20"/>
  </w:num>
  <w:num w:numId="45">
    <w:abstractNumId w:val="26"/>
  </w:num>
  <w:num w:numId="46">
    <w:abstractNumId w:val="24"/>
  </w:num>
  <w:num w:numId="47">
    <w:abstractNumId w:val="9"/>
  </w:num>
  <w:numIdMacAtCleanup w:val="3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intFractionalCharacterWidth/>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jIyMTSztDQ3NTRT0lEKTi0uzszPAykwNKgFAJHjDSAtAAAA"/>
  </w:docVars>
  <w:rsids>
    <w:rsidRoot w:val="00F55C44"/>
    <w:rsid w:val="000011C8"/>
    <w:rsid w:val="00005267"/>
    <w:rsid w:val="00006051"/>
    <w:rsid w:val="00016FA7"/>
    <w:rsid w:val="00017FE5"/>
    <w:rsid w:val="00023533"/>
    <w:rsid w:val="00025BD8"/>
    <w:rsid w:val="00034156"/>
    <w:rsid w:val="00037530"/>
    <w:rsid w:val="000400F5"/>
    <w:rsid w:val="00040CC0"/>
    <w:rsid w:val="0004448B"/>
    <w:rsid w:val="00056D48"/>
    <w:rsid w:val="00063416"/>
    <w:rsid w:val="000645A1"/>
    <w:rsid w:val="00065ADD"/>
    <w:rsid w:val="000770B9"/>
    <w:rsid w:val="000773AB"/>
    <w:rsid w:val="00082F53"/>
    <w:rsid w:val="00087765"/>
    <w:rsid w:val="0008794B"/>
    <w:rsid w:val="00087BE3"/>
    <w:rsid w:val="00090B3E"/>
    <w:rsid w:val="000963FB"/>
    <w:rsid w:val="000B046E"/>
    <w:rsid w:val="000B0C38"/>
    <w:rsid w:val="000B122D"/>
    <w:rsid w:val="000B5ADD"/>
    <w:rsid w:val="000B5D79"/>
    <w:rsid w:val="000B6FE8"/>
    <w:rsid w:val="000C411B"/>
    <w:rsid w:val="000C4A0C"/>
    <w:rsid w:val="000E34E4"/>
    <w:rsid w:val="000E363E"/>
    <w:rsid w:val="000E4344"/>
    <w:rsid w:val="000E5671"/>
    <w:rsid w:val="0012584F"/>
    <w:rsid w:val="001267A7"/>
    <w:rsid w:val="00130F57"/>
    <w:rsid w:val="001437A1"/>
    <w:rsid w:val="00160AEE"/>
    <w:rsid w:val="001666D0"/>
    <w:rsid w:val="00166EB4"/>
    <w:rsid w:val="00170479"/>
    <w:rsid w:val="0017273A"/>
    <w:rsid w:val="00183CF0"/>
    <w:rsid w:val="001922C1"/>
    <w:rsid w:val="00192783"/>
    <w:rsid w:val="00194123"/>
    <w:rsid w:val="00196ADC"/>
    <w:rsid w:val="001B2413"/>
    <w:rsid w:val="001B3715"/>
    <w:rsid w:val="001C6885"/>
    <w:rsid w:val="001D26E4"/>
    <w:rsid w:val="001E341E"/>
    <w:rsid w:val="001E5C70"/>
    <w:rsid w:val="001E6150"/>
    <w:rsid w:val="001E666F"/>
    <w:rsid w:val="001F1BAE"/>
    <w:rsid w:val="001F4A42"/>
    <w:rsid w:val="001F4DBF"/>
    <w:rsid w:val="001F6659"/>
    <w:rsid w:val="00203020"/>
    <w:rsid w:val="002051A1"/>
    <w:rsid w:val="00213813"/>
    <w:rsid w:val="002234D5"/>
    <w:rsid w:val="00234919"/>
    <w:rsid w:val="00237364"/>
    <w:rsid w:val="00250E0F"/>
    <w:rsid w:val="0025357D"/>
    <w:rsid w:val="0025552E"/>
    <w:rsid w:val="00256D09"/>
    <w:rsid w:val="0026455E"/>
    <w:rsid w:val="002651F6"/>
    <w:rsid w:val="00272836"/>
    <w:rsid w:val="00273D7F"/>
    <w:rsid w:val="0028743A"/>
    <w:rsid w:val="0028749F"/>
    <w:rsid w:val="00293726"/>
    <w:rsid w:val="002A177D"/>
    <w:rsid w:val="002A58FE"/>
    <w:rsid w:val="002B2867"/>
    <w:rsid w:val="002D1413"/>
    <w:rsid w:val="002D3E41"/>
    <w:rsid w:val="002D7512"/>
    <w:rsid w:val="002E6A21"/>
    <w:rsid w:val="002E79C4"/>
    <w:rsid w:val="002F2FEF"/>
    <w:rsid w:val="002F38A6"/>
    <w:rsid w:val="00303115"/>
    <w:rsid w:val="003043F5"/>
    <w:rsid w:val="00311099"/>
    <w:rsid w:val="00317FF5"/>
    <w:rsid w:val="00325B45"/>
    <w:rsid w:val="003308E9"/>
    <w:rsid w:val="0033563C"/>
    <w:rsid w:val="003364CC"/>
    <w:rsid w:val="0033692B"/>
    <w:rsid w:val="0033778C"/>
    <w:rsid w:val="00343952"/>
    <w:rsid w:val="00363185"/>
    <w:rsid w:val="0036323A"/>
    <w:rsid w:val="003645A5"/>
    <w:rsid w:val="00372046"/>
    <w:rsid w:val="0037329A"/>
    <w:rsid w:val="00381A95"/>
    <w:rsid w:val="00384229"/>
    <w:rsid w:val="003B50F8"/>
    <w:rsid w:val="003C04C9"/>
    <w:rsid w:val="003D5FB7"/>
    <w:rsid w:val="003D626E"/>
    <w:rsid w:val="003D659E"/>
    <w:rsid w:val="003E060C"/>
    <w:rsid w:val="003E5969"/>
    <w:rsid w:val="003F13D0"/>
    <w:rsid w:val="003F3ADA"/>
    <w:rsid w:val="004067DA"/>
    <w:rsid w:val="0041148F"/>
    <w:rsid w:val="00411C19"/>
    <w:rsid w:val="0041214A"/>
    <w:rsid w:val="004169BE"/>
    <w:rsid w:val="004202E2"/>
    <w:rsid w:val="00420A1A"/>
    <w:rsid w:val="004223B9"/>
    <w:rsid w:val="0042292D"/>
    <w:rsid w:val="00434CC8"/>
    <w:rsid w:val="004421B2"/>
    <w:rsid w:val="00447360"/>
    <w:rsid w:val="004509C1"/>
    <w:rsid w:val="0045757B"/>
    <w:rsid w:val="00467032"/>
    <w:rsid w:val="00483951"/>
    <w:rsid w:val="00484890"/>
    <w:rsid w:val="00486803"/>
    <w:rsid w:val="00487216"/>
    <w:rsid w:val="00487611"/>
    <w:rsid w:val="00491E8E"/>
    <w:rsid w:val="0049319F"/>
    <w:rsid w:val="00493DCB"/>
    <w:rsid w:val="00494EAE"/>
    <w:rsid w:val="004954C8"/>
    <w:rsid w:val="004A09E2"/>
    <w:rsid w:val="004A5E59"/>
    <w:rsid w:val="004A6408"/>
    <w:rsid w:val="004B1846"/>
    <w:rsid w:val="004B229F"/>
    <w:rsid w:val="004B74A3"/>
    <w:rsid w:val="004B77D3"/>
    <w:rsid w:val="004C5F9F"/>
    <w:rsid w:val="004D3647"/>
    <w:rsid w:val="004D3F6C"/>
    <w:rsid w:val="004E018F"/>
    <w:rsid w:val="004E69B1"/>
    <w:rsid w:val="00500038"/>
    <w:rsid w:val="00505CFF"/>
    <w:rsid w:val="0050740F"/>
    <w:rsid w:val="00507EE0"/>
    <w:rsid w:val="00515C08"/>
    <w:rsid w:val="0051763C"/>
    <w:rsid w:val="00525413"/>
    <w:rsid w:val="0053027A"/>
    <w:rsid w:val="005327B7"/>
    <w:rsid w:val="00533CE4"/>
    <w:rsid w:val="00537EB4"/>
    <w:rsid w:val="00542925"/>
    <w:rsid w:val="00543191"/>
    <w:rsid w:val="005520E7"/>
    <w:rsid w:val="00553FF4"/>
    <w:rsid w:val="00554607"/>
    <w:rsid w:val="005547A2"/>
    <w:rsid w:val="0055504C"/>
    <w:rsid w:val="00556772"/>
    <w:rsid w:val="0056244C"/>
    <w:rsid w:val="00562923"/>
    <w:rsid w:val="00562B9F"/>
    <w:rsid w:val="00566E43"/>
    <w:rsid w:val="005747FF"/>
    <w:rsid w:val="00577284"/>
    <w:rsid w:val="005849DD"/>
    <w:rsid w:val="00587ED0"/>
    <w:rsid w:val="00592E1B"/>
    <w:rsid w:val="00593095"/>
    <w:rsid w:val="00595D12"/>
    <w:rsid w:val="005A4FCF"/>
    <w:rsid w:val="005B4175"/>
    <w:rsid w:val="005B6B97"/>
    <w:rsid w:val="005D5A3D"/>
    <w:rsid w:val="005D60E6"/>
    <w:rsid w:val="005E1321"/>
    <w:rsid w:val="005E2C8C"/>
    <w:rsid w:val="005E2ED3"/>
    <w:rsid w:val="005F3DB6"/>
    <w:rsid w:val="005F51FB"/>
    <w:rsid w:val="005F65E1"/>
    <w:rsid w:val="00611857"/>
    <w:rsid w:val="00614B06"/>
    <w:rsid w:val="006236EB"/>
    <w:rsid w:val="006242A3"/>
    <w:rsid w:val="00624E1C"/>
    <w:rsid w:val="00632521"/>
    <w:rsid w:val="00635272"/>
    <w:rsid w:val="006423AB"/>
    <w:rsid w:val="00655846"/>
    <w:rsid w:val="00662D12"/>
    <w:rsid w:val="00666139"/>
    <w:rsid w:val="00667D48"/>
    <w:rsid w:val="00671D48"/>
    <w:rsid w:val="006755F6"/>
    <w:rsid w:val="00677FEE"/>
    <w:rsid w:val="00680702"/>
    <w:rsid w:val="00690059"/>
    <w:rsid w:val="006934D3"/>
    <w:rsid w:val="00697644"/>
    <w:rsid w:val="006A3D73"/>
    <w:rsid w:val="006A5F32"/>
    <w:rsid w:val="006A6BEA"/>
    <w:rsid w:val="006B0080"/>
    <w:rsid w:val="006B0BDF"/>
    <w:rsid w:val="006B1B37"/>
    <w:rsid w:val="006B5C98"/>
    <w:rsid w:val="006C0973"/>
    <w:rsid w:val="006C66F1"/>
    <w:rsid w:val="006C7AA2"/>
    <w:rsid w:val="006D19F2"/>
    <w:rsid w:val="006D6EFE"/>
    <w:rsid w:val="006E0A8B"/>
    <w:rsid w:val="006E6236"/>
    <w:rsid w:val="006F3978"/>
    <w:rsid w:val="006F44BA"/>
    <w:rsid w:val="0070181B"/>
    <w:rsid w:val="00701CA0"/>
    <w:rsid w:val="00703981"/>
    <w:rsid w:val="00707DB7"/>
    <w:rsid w:val="00710FB1"/>
    <w:rsid w:val="00712751"/>
    <w:rsid w:val="00712853"/>
    <w:rsid w:val="007134C2"/>
    <w:rsid w:val="007136BD"/>
    <w:rsid w:val="007144AB"/>
    <w:rsid w:val="007345A0"/>
    <w:rsid w:val="0074382A"/>
    <w:rsid w:val="007548C2"/>
    <w:rsid w:val="00755216"/>
    <w:rsid w:val="00760707"/>
    <w:rsid w:val="00761A31"/>
    <w:rsid w:val="00761C18"/>
    <w:rsid w:val="0077260F"/>
    <w:rsid w:val="00772D29"/>
    <w:rsid w:val="007746D3"/>
    <w:rsid w:val="00775A82"/>
    <w:rsid w:val="007837AE"/>
    <w:rsid w:val="0079719F"/>
    <w:rsid w:val="007A27A7"/>
    <w:rsid w:val="007B40B9"/>
    <w:rsid w:val="007B6E36"/>
    <w:rsid w:val="007C4206"/>
    <w:rsid w:val="007C665C"/>
    <w:rsid w:val="007D18A6"/>
    <w:rsid w:val="007D57F0"/>
    <w:rsid w:val="007E25CA"/>
    <w:rsid w:val="007E3637"/>
    <w:rsid w:val="007E5B11"/>
    <w:rsid w:val="007F42AC"/>
    <w:rsid w:val="007F53AE"/>
    <w:rsid w:val="007F74B6"/>
    <w:rsid w:val="00803F49"/>
    <w:rsid w:val="00805495"/>
    <w:rsid w:val="008072FF"/>
    <w:rsid w:val="00811100"/>
    <w:rsid w:val="0082464D"/>
    <w:rsid w:val="00827211"/>
    <w:rsid w:val="00834727"/>
    <w:rsid w:val="00846A4B"/>
    <w:rsid w:val="00846F3F"/>
    <w:rsid w:val="00850E58"/>
    <w:rsid w:val="00851A19"/>
    <w:rsid w:val="00852014"/>
    <w:rsid w:val="00852E9D"/>
    <w:rsid w:val="00860220"/>
    <w:rsid w:val="00861CCA"/>
    <w:rsid w:val="00862899"/>
    <w:rsid w:val="00864889"/>
    <w:rsid w:val="00875F74"/>
    <w:rsid w:val="0088030D"/>
    <w:rsid w:val="0088539F"/>
    <w:rsid w:val="0089605B"/>
    <w:rsid w:val="0089784C"/>
    <w:rsid w:val="008A37D1"/>
    <w:rsid w:val="008A4667"/>
    <w:rsid w:val="008A4C0C"/>
    <w:rsid w:val="008B06CE"/>
    <w:rsid w:val="008C658F"/>
    <w:rsid w:val="008D7D84"/>
    <w:rsid w:val="008E11CE"/>
    <w:rsid w:val="008E6401"/>
    <w:rsid w:val="00901B46"/>
    <w:rsid w:val="00903096"/>
    <w:rsid w:val="009123AA"/>
    <w:rsid w:val="009135DD"/>
    <w:rsid w:val="00913FDC"/>
    <w:rsid w:val="009173B3"/>
    <w:rsid w:val="00920F42"/>
    <w:rsid w:val="009300BC"/>
    <w:rsid w:val="009301F3"/>
    <w:rsid w:val="00937329"/>
    <w:rsid w:val="00942FDA"/>
    <w:rsid w:val="00950BF8"/>
    <w:rsid w:val="009540D8"/>
    <w:rsid w:val="009541EC"/>
    <w:rsid w:val="00955758"/>
    <w:rsid w:val="00956A00"/>
    <w:rsid w:val="00960AA0"/>
    <w:rsid w:val="00960E65"/>
    <w:rsid w:val="0096104A"/>
    <w:rsid w:val="00962DC0"/>
    <w:rsid w:val="00963C88"/>
    <w:rsid w:val="00966DCA"/>
    <w:rsid w:val="00994FA2"/>
    <w:rsid w:val="00995173"/>
    <w:rsid w:val="009A39DD"/>
    <w:rsid w:val="009B0A94"/>
    <w:rsid w:val="009B0CE2"/>
    <w:rsid w:val="009B2DBA"/>
    <w:rsid w:val="009C0225"/>
    <w:rsid w:val="009C6541"/>
    <w:rsid w:val="009D576A"/>
    <w:rsid w:val="009E4FBE"/>
    <w:rsid w:val="009F1475"/>
    <w:rsid w:val="009F165A"/>
    <w:rsid w:val="009F51B6"/>
    <w:rsid w:val="00A0285A"/>
    <w:rsid w:val="00A034AC"/>
    <w:rsid w:val="00A06D95"/>
    <w:rsid w:val="00A06F84"/>
    <w:rsid w:val="00A17918"/>
    <w:rsid w:val="00A31C6C"/>
    <w:rsid w:val="00A37DF5"/>
    <w:rsid w:val="00A5770F"/>
    <w:rsid w:val="00A61A12"/>
    <w:rsid w:val="00A638BD"/>
    <w:rsid w:val="00A77449"/>
    <w:rsid w:val="00A8213A"/>
    <w:rsid w:val="00A879AA"/>
    <w:rsid w:val="00A93FFC"/>
    <w:rsid w:val="00A9791A"/>
    <w:rsid w:val="00AA2380"/>
    <w:rsid w:val="00AC5899"/>
    <w:rsid w:val="00AC5E77"/>
    <w:rsid w:val="00AD548F"/>
    <w:rsid w:val="00AE2297"/>
    <w:rsid w:val="00AF17B1"/>
    <w:rsid w:val="00B0329A"/>
    <w:rsid w:val="00B10AE5"/>
    <w:rsid w:val="00B111C8"/>
    <w:rsid w:val="00B13348"/>
    <w:rsid w:val="00B14433"/>
    <w:rsid w:val="00B16DC4"/>
    <w:rsid w:val="00B21FCE"/>
    <w:rsid w:val="00B22FAC"/>
    <w:rsid w:val="00B27378"/>
    <w:rsid w:val="00B34130"/>
    <w:rsid w:val="00B35F49"/>
    <w:rsid w:val="00B40D4F"/>
    <w:rsid w:val="00B42933"/>
    <w:rsid w:val="00B56EB9"/>
    <w:rsid w:val="00B751BC"/>
    <w:rsid w:val="00B754AD"/>
    <w:rsid w:val="00B76CA6"/>
    <w:rsid w:val="00B8556A"/>
    <w:rsid w:val="00B94FC5"/>
    <w:rsid w:val="00BA0239"/>
    <w:rsid w:val="00BA2C7E"/>
    <w:rsid w:val="00BA4891"/>
    <w:rsid w:val="00BB3482"/>
    <w:rsid w:val="00BB6FF0"/>
    <w:rsid w:val="00BC0FDF"/>
    <w:rsid w:val="00BD1873"/>
    <w:rsid w:val="00BD2D96"/>
    <w:rsid w:val="00BD6BAE"/>
    <w:rsid w:val="00BE0C62"/>
    <w:rsid w:val="00BE0FA1"/>
    <w:rsid w:val="00BF476B"/>
    <w:rsid w:val="00C005AC"/>
    <w:rsid w:val="00C15AC0"/>
    <w:rsid w:val="00C17597"/>
    <w:rsid w:val="00C27DC1"/>
    <w:rsid w:val="00C30F85"/>
    <w:rsid w:val="00C341D5"/>
    <w:rsid w:val="00C40988"/>
    <w:rsid w:val="00C45A3A"/>
    <w:rsid w:val="00C46EDF"/>
    <w:rsid w:val="00C552ED"/>
    <w:rsid w:val="00C5666A"/>
    <w:rsid w:val="00C64E2D"/>
    <w:rsid w:val="00C65836"/>
    <w:rsid w:val="00C668D5"/>
    <w:rsid w:val="00C668F4"/>
    <w:rsid w:val="00C768D1"/>
    <w:rsid w:val="00C91B31"/>
    <w:rsid w:val="00CA1067"/>
    <w:rsid w:val="00CA33EB"/>
    <w:rsid w:val="00CA76ED"/>
    <w:rsid w:val="00CB2490"/>
    <w:rsid w:val="00CB432F"/>
    <w:rsid w:val="00CC3F6C"/>
    <w:rsid w:val="00CD0512"/>
    <w:rsid w:val="00CE4072"/>
    <w:rsid w:val="00CF4439"/>
    <w:rsid w:val="00D018FE"/>
    <w:rsid w:val="00D01F75"/>
    <w:rsid w:val="00D242E0"/>
    <w:rsid w:val="00D30DD9"/>
    <w:rsid w:val="00D43E42"/>
    <w:rsid w:val="00D454B2"/>
    <w:rsid w:val="00D4554D"/>
    <w:rsid w:val="00D53523"/>
    <w:rsid w:val="00D562F7"/>
    <w:rsid w:val="00D62EE7"/>
    <w:rsid w:val="00D636D7"/>
    <w:rsid w:val="00D640D6"/>
    <w:rsid w:val="00D65154"/>
    <w:rsid w:val="00D73AD4"/>
    <w:rsid w:val="00D74CF7"/>
    <w:rsid w:val="00D85E0F"/>
    <w:rsid w:val="00D934F1"/>
    <w:rsid w:val="00DA4B9A"/>
    <w:rsid w:val="00DD02C5"/>
    <w:rsid w:val="00DD4FED"/>
    <w:rsid w:val="00DD685C"/>
    <w:rsid w:val="00DD7454"/>
    <w:rsid w:val="00DF1D81"/>
    <w:rsid w:val="00DF7E66"/>
    <w:rsid w:val="00E00C50"/>
    <w:rsid w:val="00E00E54"/>
    <w:rsid w:val="00E02685"/>
    <w:rsid w:val="00E12D95"/>
    <w:rsid w:val="00E1423F"/>
    <w:rsid w:val="00E17798"/>
    <w:rsid w:val="00E24184"/>
    <w:rsid w:val="00E264F9"/>
    <w:rsid w:val="00E31DD9"/>
    <w:rsid w:val="00E32014"/>
    <w:rsid w:val="00E33F46"/>
    <w:rsid w:val="00E4023C"/>
    <w:rsid w:val="00E41FA8"/>
    <w:rsid w:val="00E448A0"/>
    <w:rsid w:val="00E467D1"/>
    <w:rsid w:val="00E502AD"/>
    <w:rsid w:val="00E536EA"/>
    <w:rsid w:val="00E5633B"/>
    <w:rsid w:val="00E57729"/>
    <w:rsid w:val="00E663CA"/>
    <w:rsid w:val="00E736F5"/>
    <w:rsid w:val="00E768DD"/>
    <w:rsid w:val="00E80428"/>
    <w:rsid w:val="00E83619"/>
    <w:rsid w:val="00E84D51"/>
    <w:rsid w:val="00EA6C03"/>
    <w:rsid w:val="00EB21D9"/>
    <w:rsid w:val="00EB28A5"/>
    <w:rsid w:val="00EB7528"/>
    <w:rsid w:val="00EE01A0"/>
    <w:rsid w:val="00EE5052"/>
    <w:rsid w:val="00EF704F"/>
    <w:rsid w:val="00F00A8C"/>
    <w:rsid w:val="00F056BE"/>
    <w:rsid w:val="00F11D01"/>
    <w:rsid w:val="00F219A2"/>
    <w:rsid w:val="00F247DC"/>
    <w:rsid w:val="00F24B60"/>
    <w:rsid w:val="00F27F11"/>
    <w:rsid w:val="00F50672"/>
    <w:rsid w:val="00F55C44"/>
    <w:rsid w:val="00F574CC"/>
    <w:rsid w:val="00F6435C"/>
    <w:rsid w:val="00F73383"/>
    <w:rsid w:val="00F82070"/>
    <w:rsid w:val="00F821AC"/>
    <w:rsid w:val="00F858F7"/>
    <w:rsid w:val="00F86419"/>
    <w:rsid w:val="00F92F96"/>
    <w:rsid w:val="00F9636A"/>
    <w:rsid w:val="00FA1DBD"/>
    <w:rsid w:val="00FA7C21"/>
    <w:rsid w:val="00FB2AF8"/>
    <w:rsid w:val="00FC028A"/>
    <w:rsid w:val="00FC0583"/>
    <w:rsid w:val="00FC4B75"/>
    <w:rsid w:val="00FC6BA8"/>
    <w:rsid w:val="00FD26E0"/>
    <w:rsid w:val="00FD6C8E"/>
    <w:rsid w:val="00FE1D35"/>
    <w:rsid w:val="00FE2BDF"/>
    <w:rsid w:val="00FE5CE2"/>
    <w:rsid w:val="00FE622C"/>
    <w:rsid w:val="00FE7F38"/>
    <w:rsid w:val="00FF5AF8"/>
    <w:rsid w:val="00FF6398"/>
    <w:rsid w:val="051F41CB"/>
    <w:rsid w:val="0621B1E6"/>
    <w:rsid w:val="0856E28D"/>
    <w:rsid w:val="092EE2D5"/>
    <w:rsid w:val="09F2B2EE"/>
    <w:rsid w:val="0B2773D5"/>
    <w:rsid w:val="0F5F4162"/>
    <w:rsid w:val="10F97E71"/>
    <w:rsid w:val="12A0BB2B"/>
    <w:rsid w:val="12A1DA89"/>
    <w:rsid w:val="13020D72"/>
    <w:rsid w:val="148D5827"/>
    <w:rsid w:val="158F87D7"/>
    <w:rsid w:val="1BA1B7CC"/>
    <w:rsid w:val="1D42C8D1"/>
    <w:rsid w:val="1D5741F7"/>
    <w:rsid w:val="1E580553"/>
    <w:rsid w:val="1FF3D5B4"/>
    <w:rsid w:val="2299A27B"/>
    <w:rsid w:val="25B371EA"/>
    <w:rsid w:val="26124ED0"/>
    <w:rsid w:val="26E4FBE0"/>
    <w:rsid w:val="27496988"/>
    <w:rsid w:val="27AE1F31"/>
    <w:rsid w:val="289CE805"/>
    <w:rsid w:val="2DED9519"/>
    <w:rsid w:val="2E1D60B5"/>
    <w:rsid w:val="2E20541C"/>
    <w:rsid w:val="2E6CA419"/>
    <w:rsid w:val="2EF00DC5"/>
    <w:rsid w:val="2F78297C"/>
    <w:rsid w:val="30D72371"/>
    <w:rsid w:val="3170C422"/>
    <w:rsid w:val="345638B9"/>
    <w:rsid w:val="3AD405A7"/>
    <w:rsid w:val="3E97C064"/>
    <w:rsid w:val="401B013D"/>
    <w:rsid w:val="47996052"/>
    <w:rsid w:val="4E9F5A2E"/>
    <w:rsid w:val="5146BFBA"/>
    <w:rsid w:val="562881CA"/>
    <w:rsid w:val="5671FD26"/>
    <w:rsid w:val="56874756"/>
    <w:rsid w:val="5A638BBB"/>
    <w:rsid w:val="5C0AE60C"/>
    <w:rsid w:val="5FC28387"/>
    <w:rsid w:val="60EF0A68"/>
    <w:rsid w:val="61FC16EB"/>
    <w:rsid w:val="625C604B"/>
    <w:rsid w:val="6495F4AA"/>
    <w:rsid w:val="65AB527B"/>
    <w:rsid w:val="68231786"/>
    <w:rsid w:val="6A6CADE6"/>
    <w:rsid w:val="6EE7F4F1"/>
    <w:rsid w:val="6F4ABD23"/>
    <w:rsid w:val="70D3444A"/>
    <w:rsid w:val="7722836B"/>
    <w:rsid w:val="7A5A242D"/>
    <w:rsid w:val="7E94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B0BB893"/>
  <w15:docId w15:val="{C5437817-09E8-4043-B0B2-A0A4BBAAAC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CC3F6C"/>
    <w:pPr>
      <w:jc w:val="both"/>
    </w:pPr>
    <w:rPr>
      <w:rFonts w:ascii="Arial" w:hAnsi="Arial"/>
      <w:sz w:val="22"/>
      <w:lang w:eastAsia="en-US"/>
    </w:rPr>
  </w:style>
  <w:style w:type="paragraph" w:styleId="Heading1">
    <w:name w:val="heading 1"/>
    <w:basedOn w:val="Normal"/>
    <w:link w:val="Heading1Char"/>
    <w:qFormat/>
    <w:rsid w:val="00EB21D9"/>
    <w:pPr>
      <w:numPr>
        <w:numId w:val="1"/>
      </w:numPr>
      <w:spacing w:after="180"/>
      <w:outlineLvl w:val="0"/>
    </w:pPr>
    <w:rPr>
      <w:szCs w:val="22"/>
    </w:rPr>
  </w:style>
  <w:style w:type="paragraph" w:styleId="Heading2">
    <w:name w:val="heading 2"/>
    <w:basedOn w:val="Normal"/>
    <w:link w:val="Heading2Char"/>
    <w:qFormat/>
    <w:rsid w:val="00EB21D9"/>
    <w:pPr>
      <w:numPr>
        <w:ilvl w:val="1"/>
        <w:numId w:val="1"/>
      </w:numPr>
      <w:spacing w:after="180"/>
      <w:outlineLvl w:val="1"/>
    </w:pPr>
  </w:style>
  <w:style w:type="paragraph" w:styleId="Heading3">
    <w:name w:val="heading 3"/>
    <w:basedOn w:val="Normal"/>
    <w:qFormat/>
    <w:rsid w:val="00EB21D9"/>
    <w:pPr>
      <w:numPr>
        <w:ilvl w:val="2"/>
        <w:numId w:val="1"/>
      </w:numPr>
      <w:spacing w:after="180"/>
      <w:outlineLvl w:val="2"/>
    </w:pPr>
  </w:style>
  <w:style w:type="paragraph" w:styleId="Heading4">
    <w:name w:val="heading 4"/>
    <w:basedOn w:val="Normal"/>
    <w:link w:val="Heading4Char"/>
    <w:qFormat/>
    <w:rsid w:val="00EB21D9"/>
    <w:pPr>
      <w:numPr>
        <w:ilvl w:val="3"/>
        <w:numId w:val="1"/>
      </w:numPr>
      <w:spacing w:after="180"/>
      <w:outlineLvl w:val="3"/>
    </w:pPr>
  </w:style>
  <w:style w:type="paragraph" w:styleId="Heading5">
    <w:name w:val="heading 5"/>
    <w:basedOn w:val="Normal"/>
    <w:qFormat/>
    <w:rsid w:val="00EB21D9"/>
    <w:pPr>
      <w:numPr>
        <w:ilvl w:val="4"/>
        <w:numId w:val="1"/>
      </w:numPr>
      <w:spacing w:after="180"/>
      <w:outlineLvl w:val="4"/>
    </w:pPr>
  </w:style>
  <w:style w:type="paragraph" w:styleId="Heading6">
    <w:name w:val="heading 6"/>
    <w:basedOn w:val="Normal"/>
    <w:link w:val="Heading6Char"/>
    <w:qFormat/>
    <w:rsid w:val="00EB21D9"/>
    <w:pPr>
      <w:numPr>
        <w:ilvl w:val="5"/>
        <w:numId w:val="1"/>
      </w:numPr>
      <w:spacing w:after="180"/>
      <w:outlineLvl w:val="5"/>
    </w:pPr>
    <w:rPr>
      <w:bCs/>
      <w:szCs w:val="22"/>
    </w:rPr>
  </w:style>
  <w:style w:type="paragraph" w:styleId="Heading7">
    <w:name w:val="heading 7"/>
    <w:basedOn w:val="Normal"/>
    <w:qFormat/>
    <w:rsid w:val="00B42933"/>
    <w:pPr>
      <w:numPr>
        <w:ilvl w:val="6"/>
        <w:numId w:val="1"/>
      </w:numPr>
      <w:spacing w:after="180"/>
      <w:outlineLvl w:val="6"/>
    </w:pPr>
  </w:style>
  <w:style w:type="paragraph" w:styleId="Heading8">
    <w:name w:val="heading 8"/>
    <w:basedOn w:val="Normal"/>
    <w:qFormat/>
    <w:rsid w:val="00EB21D9"/>
    <w:pPr>
      <w:numPr>
        <w:ilvl w:val="7"/>
        <w:numId w:val="1"/>
      </w:numPr>
      <w:spacing w:after="180"/>
      <w:outlineLvl w:val="7"/>
    </w:pPr>
  </w:style>
  <w:style w:type="paragraph" w:styleId="Heading9">
    <w:name w:val="heading 9"/>
    <w:basedOn w:val="Normal"/>
    <w:next w:val="Normal"/>
    <w:qFormat/>
    <w:rsid w:val="00CC3F6C"/>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chLevel7" w:customStyle="1">
    <w:name w:val="Sch Level 7"/>
    <w:basedOn w:val="Normal"/>
    <w:rsid w:val="00CC3F6C"/>
    <w:pPr>
      <w:numPr>
        <w:ilvl w:val="7"/>
        <w:numId w:val="5"/>
      </w:numPr>
      <w:spacing w:after="180"/>
      <w:outlineLvl w:val="0"/>
    </w:pPr>
    <w:rPr>
      <w:szCs w:val="22"/>
    </w:rPr>
  </w:style>
  <w:style w:type="paragraph" w:styleId="BalloonText">
    <w:name w:val="Balloon Text"/>
    <w:basedOn w:val="Normal"/>
    <w:semiHidden/>
    <w:rsid w:val="00CC3F6C"/>
    <w:rPr>
      <w:rFonts w:ascii="Tahoma" w:hAnsi="Tahoma" w:cs="Tahoma"/>
      <w:sz w:val="16"/>
      <w:szCs w:val="16"/>
    </w:rPr>
  </w:style>
  <w:style w:type="paragraph" w:styleId="BodyTextBold" w:customStyle="1">
    <w:name w:val="Body Text Bold"/>
    <w:basedOn w:val="Normal"/>
    <w:next w:val="BodyText"/>
    <w:rsid w:val="00CC3F6C"/>
    <w:pPr>
      <w:spacing w:after="180"/>
    </w:pPr>
    <w:rPr>
      <w:b/>
    </w:rPr>
  </w:style>
  <w:style w:type="paragraph" w:styleId="BodyTextGrey" w:customStyle="1">
    <w:name w:val="Body Text Grey"/>
    <w:basedOn w:val="Normal"/>
    <w:link w:val="BodyTextGreyChar"/>
    <w:rsid w:val="00CC3F6C"/>
    <w:pPr>
      <w:spacing w:after="180"/>
    </w:pPr>
    <w:rPr>
      <w:color w:val="808080"/>
      <w:sz w:val="18"/>
    </w:rPr>
  </w:style>
  <w:style w:type="paragraph" w:styleId="BodyTextIndent1" w:customStyle="1">
    <w:name w:val="Body Text Indent 1"/>
    <w:basedOn w:val="Normal"/>
    <w:rsid w:val="006F44BA"/>
    <w:pPr>
      <w:spacing w:after="180"/>
      <w:ind w:left="907"/>
    </w:pPr>
    <w:rPr>
      <w:rFonts w:cs="Arial"/>
    </w:rPr>
  </w:style>
  <w:style w:type="paragraph" w:styleId="BodyTextIndent2">
    <w:name w:val="Body Text Indent 2"/>
    <w:basedOn w:val="Normal"/>
    <w:rsid w:val="00CC3F6C"/>
    <w:pPr>
      <w:spacing w:after="180"/>
      <w:ind w:left="1474"/>
    </w:pPr>
    <w:rPr>
      <w:rFonts w:cs="Arial"/>
    </w:rPr>
  </w:style>
  <w:style w:type="paragraph" w:styleId="BodyTextIndent3">
    <w:name w:val="Body Text Indent 3"/>
    <w:basedOn w:val="Normal"/>
    <w:rsid w:val="00CC3F6C"/>
    <w:pPr>
      <w:spacing w:after="180"/>
      <w:ind w:left="2041"/>
    </w:pPr>
    <w:rPr>
      <w:rFonts w:cs="Arial"/>
      <w:szCs w:val="16"/>
    </w:rPr>
  </w:style>
  <w:style w:type="paragraph" w:styleId="BodyTextIndent4" w:customStyle="1">
    <w:name w:val="Body Text Indent 4"/>
    <w:basedOn w:val="Normal"/>
    <w:rsid w:val="00CC3F6C"/>
    <w:pPr>
      <w:spacing w:after="180"/>
      <w:ind w:left="2608"/>
    </w:pPr>
    <w:rPr>
      <w:rFonts w:cs="Arial"/>
    </w:rPr>
  </w:style>
  <w:style w:type="paragraph" w:styleId="BodyTextBold1stIndent" w:customStyle="1">
    <w:name w:val="Body Text Bold 1st Indent"/>
    <w:basedOn w:val="Normal"/>
    <w:next w:val="BodyTextIndent1"/>
    <w:rsid w:val="00CC3F6C"/>
    <w:pPr>
      <w:spacing w:after="180"/>
      <w:ind w:left="907"/>
    </w:pPr>
    <w:rPr>
      <w:b/>
    </w:rPr>
  </w:style>
  <w:style w:type="paragraph" w:styleId="Contents" w:customStyle="1">
    <w:name w:val="Contents"/>
    <w:basedOn w:val="Normal"/>
    <w:next w:val="BodyText"/>
    <w:rsid w:val="00CC3F6C"/>
    <w:pPr>
      <w:spacing w:after="180"/>
    </w:pPr>
    <w:rPr>
      <w:b/>
      <w:sz w:val="28"/>
    </w:rPr>
  </w:style>
  <w:style w:type="paragraph" w:styleId="CourtBodyText" w:customStyle="1">
    <w:name w:val="Court Body Text"/>
    <w:basedOn w:val="Normal"/>
    <w:rsid w:val="00CC3F6C"/>
    <w:pPr>
      <w:spacing w:after="180" w:line="360" w:lineRule="auto"/>
    </w:pPr>
  </w:style>
  <w:style w:type="paragraph" w:styleId="CourtBodyText1" w:customStyle="1">
    <w:name w:val="Court Body Text 1"/>
    <w:basedOn w:val="Normal"/>
    <w:rsid w:val="00CC3F6C"/>
    <w:pPr>
      <w:spacing w:after="180" w:line="360" w:lineRule="auto"/>
      <w:ind w:left="907"/>
    </w:pPr>
  </w:style>
  <w:style w:type="paragraph" w:styleId="CourtBodyText2" w:customStyle="1">
    <w:name w:val="Court Body Text 2"/>
    <w:basedOn w:val="Normal"/>
    <w:rsid w:val="00CC3F6C"/>
    <w:pPr>
      <w:spacing w:after="180" w:line="360" w:lineRule="auto"/>
      <w:ind w:left="1474"/>
    </w:pPr>
  </w:style>
  <w:style w:type="paragraph" w:styleId="CourtBodyText3" w:customStyle="1">
    <w:name w:val="Court Body Text 3"/>
    <w:basedOn w:val="Normal"/>
    <w:rsid w:val="00CC3F6C"/>
    <w:pPr>
      <w:spacing w:after="180" w:line="360" w:lineRule="auto"/>
      <w:ind w:left="2041"/>
    </w:pPr>
  </w:style>
  <w:style w:type="paragraph" w:styleId="CourtHeading1" w:customStyle="1">
    <w:name w:val="Court Heading 1"/>
    <w:basedOn w:val="Normal"/>
    <w:rsid w:val="00CC3F6C"/>
    <w:pPr>
      <w:numPr>
        <w:numId w:val="2"/>
      </w:numPr>
      <w:spacing w:after="180" w:line="360" w:lineRule="auto"/>
    </w:pPr>
  </w:style>
  <w:style w:type="paragraph" w:styleId="CourtHeading2" w:customStyle="1">
    <w:name w:val="Court Heading 2"/>
    <w:basedOn w:val="Normal"/>
    <w:rsid w:val="00CC3F6C"/>
    <w:pPr>
      <w:numPr>
        <w:ilvl w:val="1"/>
        <w:numId w:val="2"/>
      </w:numPr>
      <w:spacing w:after="180" w:line="360" w:lineRule="auto"/>
    </w:pPr>
  </w:style>
  <w:style w:type="paragraph" w:styleId="CourtHeading3" w:customStyle="1">
    <w:name w:val="Court Heading 3"/>
    <w:basedOn w:val="Normal"/>
    <w:rsid w:val="00CC3F6C"/>
    <w:pPr>
      <w:numPr>
        <w:ilvl w:val="2"/>
        <w:numId w:val="2"/>
      </w:numPr>
      <w:spacing w:after="180" w:line="360" w:lineRule="auto"/>
    </w:pPr>
  </w:style>
  <w:style w:type="paragraph" w:styleId="ExecutionHeading" w:customStyle="1">
    <w:name w:val="Execution Heading"/>
    <w:basedOn w:val="Normal"/>
    <w:next w:val="BodyText"/>
    <w:rsid w:val="000E4344"/>
    <w:pPr>
      <w:numPr>
        <w:numId w:val="8"/>
      </w:numPr>
      <w:tabs>
        <w:tab w:val="num" w:pos="907"/>
      </w:tabs>
      <w:spacing w:after="180" w:line="360" w:lineRule="auto"/>
      <w:ind w:left="907" w:hanging="907"/>
    </w:pPr>
    <w:rPr>
      <w:b/>
      <w:sz w:val="28"/>
    </w:rPr>
  </w:style>
  <w:style w:type="paragraph" w:styleId="Footer">
    <w:name w:val="footer"/>
    <w:basedOn w:val="Normal"/>
    <w:link w:val="FooterChar"/>
    <w:uiPriority w:val="99"/>
    <w:rsid w:val="00B751BC"/>
    <w:pPr>
      <w:tabs>
        <w:tab w:val="center" w:pos="4153"/>
        <w:tab w:val="right" w:pos="8306"/>
      </w:tabs>
    </w:pPr>
    <w:rPr>
      <w:sz w:val="18"/>
    </w:rPr>
  </w:style>
  <w:style w:type="character" w:styleId="FootnoteReference">
    <w:name w:val="footnote reference"/>
    <w:basedOn w:val="DefaultParagraphFont"/>
    <w:semiHidden/>
    <w:rsid w:val="00CC3F6C"/>
    <w:rPr>
      <w:vertAlign w:val="superscript"/>
    </w:rPr>
  </w:style>
  <w:style w:type="paragraph" w:styleId="FootnoteText">
    <w:name w:val="footnote text"/>
    <w:basedOn w:val="Normal"/>
    <w:semiHidden/>
    <w:rsid w:val="00CC3F6C"/>
    <w:rPr>
      <w:sz w:val="18"/>
    </w:rPr>
  </w:style>
  <w:style w:type="paragraph" w:styleId="Header">
    <w:name w:val="header"/>
    <w:basedOn w:val="Normal"/>
    <w:link w:val="HeaderChar"/>
    <w:rsid w:val="00CC3F6C"/>
    <w:pPr>
      <w:tabs>
        <w:tab w:val="center" w:pos="4153"/>
        <w:tab w:val="right" w:pos="8306"/>
      </w:tabs>
    </w:pPr>
    <w:rPr>
      <w:sz w:val="18"/>
    </w:rPr>
  </w:style>
  <w:style w:type="paragraph" w:styleId="Heading1Bold" w:customStyle="1">
    <w:name w:val="Heading 1 Bold"/>
    <w:basedOn w:val="Heading1"/>
    <w:next w:val="BodyTextIndent1"/>
    <w:rsid w:val="009540D8"/>
    <w:pPr>
      <w:keepNext/>
    </w:pPr>
    <w:rPr>
      <w:b/>
      <w:sz w:val="24"/>
    </w:rPr>
  </w:style>
  <w:style w:type="paragraph" w:styleId="Heading2Bold" w:customStyle="1">
    <w:name w:val="Heading 2 Bold"/>
    <w:basedOn w:val="Heading2"/>
    <w:next w:val="BodyTextIndent1"/>
    <w:rsid w:val="00CC3F6C"/>
    <w:pPr>
      <w:keepNext/>
    </w:pPr>
    <w:rPr>
      <w:b/>
    </w:rPr>
  </w:style>
  <w:style w:type="character" w:styleId="Hyperlink">
    <w:name w:val="Hyperlink"/>
    <w:basedOn w:val="DefaultParagraphFont"/>
    <w:uiPriority w:val="99"/>
    <w:rsid w:val="00CC3F6C"/>
    <w:rPr>
      <w:rFonts w:ascii="Arial" w:hAnsi="Arial"/>
      <w:color w:val="0000FF"/>
      <w:sz w:val="22"/>
      <w:u w:val="single"/>
    </w:rPr>
  </w:style>
  <w:style w:type="paragraph" w:styleId="Notes" w:customStyle="1">
    <w:name w:val="Notes"/>
    <w:basedOn w:val="Normal"/>
    <w:next w:val="Normal"/>
    <w:rsid w:val="00CC3F6C"/>
    <w:pPr>
      <w:pBdr>
        <w:top w:val="double" w:color="auto" w:sz="4" w:space="1"/>
        <w:left w:val="double" w:color="auto" w:sz="4" w:space="4"/>
        <w:bottom w:val="double" w:color="auto" w:sz="4" w:space="1"/>
        <w:right w:val="double" w:color="auto" w:sz="4" w:space="4"/>
      </w:pBdr>
    </w:pPr>
  </w:style>
  <w:style w:type="character" w:styleId="PageNumber">
    <w:name w:val="page number"/>
    <w:basedOn w:val="DefaultParagraphFont"/>
    <w:rsid w:val="00CC3F6C"/>
    <w:rPr>
      <w:rFonts w:ascii="Arial" w:hAnsi="Arial"/>
      <w:sz w:val="18"/>
    </w:rPr>
  </w:style>
  <w:style w:type="paragraph" w:styleId="Parties" w:customStyle="1">
    <w:name w:val="Parties"/>
    <w:basedOn w:val="Normal"/>
    <w:rsid w:val="00CC3F6C"/>
    <w:pPr>
      <w:numPr>
        <w:numId w:val="3"/>
      </w:numPr>
      <w:spacing w:after="180"/>
    </w:pPr>
  </w:style>
  <w:style w:type="paragraph" w:styleId="Recitals" w:customStyle="1">
    <w:name w:val="Recitals"/>
    <w:basedOn w:val="Normal"/>
    <w:rsid w:val="00CC3F6C"/>
    <w:pPr>
      <w:numPr>
        <w:numId w:val="4"/>
      </w:numPr>
      <w:spacing w:after="180"/>
    </w:pPr>
  </w:style>
  <w:style w:type="paragraph" w:styleId="SchLevel1" w:customStyle="1">
    <w:name w:val="Sch Level 1"/>
    <w:basedOn w:val="Normal"/>
    <w:rsid w:val="00CC3F6C"/>
    <w:pPr>
      <w:numPr>
        <w:ilvl w:val="1"/>
        <w:numId w:val="5"/>
      </w:numPr>
      <w:spacing w:after="180"/>
    </w:pPr>
  </w:style>
  <w:style w:type="paragraph" w:styleId="SchLevel1Bold" w:customStyle="1">
    <w:name w:val="Sch Level 1 Bold"/>
    <w:basedOn w:val="SchLevel1"/>
    <w:next w:val="BodyTextIndent1"/>
    <w:rsid w:val="00CC3F6C"/>
    <w:pPr>
      <w:keepNext/>
    </w:pPr>
    <w:rPr>
      <w:b/>
      <w:sz w:val="24"/>
    </w:rPr>
  </w:style>
  <w:style w:type="paragraph" w:styleId="SchLevel2" w:customStyle="1">
    <w:name w:val="Sch Level 2"/>
    <w:basedOn w:val="Normal"/>
    <w:rsid w:val="00CC3F6C"/>
    <w:pPr>
      <w:numPr>
        <w:ilvl w:val="2"/>
        <w:numId w:val="5"/>
      </w:numPr>
      <w:spacing w:after="180"/>
    </w:pPr>
  </w:style>
  <w:style w:type="paragraph" w:styleId="SchLevel2Bold" w:customStyle="1">
    <w:name w:val="Sch Level 2 Bold"/>
    <w:basedOn w:val="SchLevel2"/>
    <w:next w:val="BodyTextIndent1"/>
    <w:rsid w:val="00CC3F6C"/>
    <w:pPr>
      <w:keepNext/>
    </w:pPr>
    <w:rPr>
      <w:b/>
    </w:rPr>
  </w:style>
  <w:style w:type="paragraph" w:styleId="SchLevel3" w:customStyle="1">
    <w:name w:val="Sch Level 3"/>
    <w:basedOn w:val="Normal"/>
    <w:rsid w:val="00CC3F6C"/>
    <w:pPr>
      <w:numPr>
        <w:ilvl w:val="3"/>
        <w:numId w:val="5"/>
      </w:numPr>
      <w:spacing w:after="180"/>
    </w:pPr>
  </w:style>
  <w:style w:type="paragraph" w:styleId="SchLevel4" w:customStyle="1">
    <w:name w:val="Sch Level 4"/>
    <w:basedOn w:val="Normal"/>
    <w:rsid w:val="00CC3F6C"/>
    <w:pPr>
      <w:numPr>
        <w:ilvl w:val="4"/>
        <w:numId w:val="5"/>
      </w:numPr>
      <w:spacing w:after="180"/>
    </w:pPr>
  </w:style>
  <w:style w:type="paragraph" w:styleId="SchLevel5" w:customStyle="1">
    <w:name w:val="Sch Level 5"/>
    <w:basedOn w:val="Normal"/>
    <w:rsid w:val="00CC3F6C"/>
    <w:pPr>
      <w:numPr>
        <w:ilvl w:val="5"/>
        <w:numId w:val="5"/>
      </w:numPr>
      <w:spacing w:after="180"/>
    </w:pPr>
  </w:style>
  <w:style w:type="paragraph" w:styleId="SchLevel6" w:customStyle="1">
    <w:name w:val="Sch Level 6"/>
    <w:basedOn w:val="Normal"/>
    <w:rsid w:val="00CC3F6C"/>
    <w:pPr>
      <w:numPr>
        <w:ilvl w:val="6"/>
        <w:numId w:val="5"/>
      </w:numPr>
      <w:spacing w:after="180"/>
    </w:pPr>
  </w:style>
  <w:style w:type="paragraph" w:styleId="SchTitle1" w:customStyle="1">
    <w:name w:val="Sch Title 1"/>
    <w:basedOn w:val="Normal"/>
    <w:next w:val="BodyText"/>
    <w:rsid w:val="00CC3F6C"/>
    <w:pPr>
      <w:pageBreakBefore/>
      <w:numPr>
        <w:numId w:val="5"/>
      </w:numPr>
      <w:spacing w:after="180"/>
      <w:jc w:val="left"/>
    </w:pPr>
    <w:rPr>
      <w:b/>
      <w:sz w:val="28"/>
      <w:szCs w:val="28"/>
    </w:rPr>
  </w:style>
  <w:style w:type="paragraph" w:styleId="BodyText">
    <w:name w:val="Body Text"/>
    <w:basedOn w:val="Normal"/>
    <w:rsid w:val="007144AB"/>
    <w:pPr>
      <w:spacing w:after="180"/>
    </w:pPr>
  </w:style>
  <w:style w:type="paragraph" w:styleId="SchTitle2" w:customStyle="1">
    <w:name w:val="Sch Title 2"/>
    <w:basedOn w:val="Normal"/>
    <w:next w:val="BodyText"/>
    <w:rsid w:val="00CC3F6C"/>
    <w:pPr>
      <w:spacing w:after="180"/>
      <w:jc w:val="left"/>
    </w:pPr>
    <w:rPr>
      <w:b/>
      <w:sz w:val="26"/>
    </w:rPr>
  </w:style>
  <w:style w:type="paragraph" w:styleId="SchTitle3" w:customStyle="1">
    <w:name w:val="Sch Title 3"/>
    <w:basedOn w:val="Normal"/>
    <w:next w:val="BodyText"/>
    <w:rsid w:val="00CC3F6C"/>
    <w:pPr>
      <w:spacing w:after="180"/>
      <w:jc w:val="left"/>
    </w:pPr>
    <w:rPr>
      <w:b/>
      <w:sz w:val="24"/>
    </w:rPr>
  </w:style>
  <w:style w:type="paragraph" w:styleId="TableBody" w:customStyle="1">
    <w:name w:val="Table Body"/>
    <w:basedOn w:val="Normal"/>
    <w:rsid w:val="00CC3F6C"/>
    <w:pPr>
      <w:spacing w:after="180"/>
      <w:jc w:val="left"/>
    </w:pPr>
  </w:style>
  <w:style w:type="paragraph" w:styleId="TableBodyBold" w:customStyle="1">
    <w:name w:val="Table Body Bold"/>
    <w:basedOn w:val="Normal"/>
    <w:rsid w:val="00CC3F6C"/>
    <w:pPr>
      <w:spacing w:after="180"/>
      <w:jc w:val="left"/>
    </w:pPr>
    <w:rPr>
      <w:b/>
    </w:rPr>
  </w:style>
  <w:style w:type="table" w:styleId="TableGrid">
    <w:name w:val="Table Grid"/>
    <w:basedOn w:val="TableNormal"/>
    <w:uiPriority w:val="59"/>
    <w:rsid w:val="00CC3F6C"/>
    <w:rPr>
      <w:rFonts w:ascii="Arial" w:hAnsi="Arial"/>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GridBold" w:customStyle="1">
    <w:name w:val="Table Grid Bold"/>
    <w:basedOn w:val="Normal"/>
    <w:rsid w:val="00CC3F6C"/>
    <w:pPr>
      <w:jc w:val="left"/>
    </w:pPr>
    <w:rPr>
      <w:b/>
    </w:rPr>
  </w:style>
  <w:style w:type="paragraph" w:styleId="TOC1">
    <w:name w:val="toc 1"/>
    <w:basedOn w:val="Normal"/>
    <w:next w:val="Normal"/>
    <w:autoRedefine/>
    <w:semiHidden/>
    <w:rsid w:val="00D4554D"/>
    <w:pPr>
      <w:tabs>
        <w:tab w:val="left" w:pos="907"/>
        <w:tab w:val="right" w:pos="9072"/>
      </w:tabs>
      <w:spacing w:before="60" w:after="60"/>
      <w:ind w:left="907" w:hanging="907"/>
    </w:pPr>
  </w:style>
  <w:style w:type="paragraph" w:styleId="TOC2">
    <w:name w:val="toc 2"/>
    <w:basedOn w:val="Normal"/>
    <w:next w:val="Normal"/>
    <w:autoRedefine/>
    <w:semiHidden/>
    <w:rsid w:val="00EB7528"/>
    <w:pPr>
      <w:tabs>
        <w:tab w:val="left" w:pos="907"/>
        <w:tab w:val="right" w:pos="9072"/>
      </w:tabs>
      <w:ind w:left="907"/>
    </w:pPr>
  </w:style>
  <w:style w:type="paragraph" w:styleId="TOC3">
    <w:name w:val="toc 3"/>
    <w:basedOn w:val="Normal"/>
    <w:next w:val="Normal"/>
    <w:autoRedefine/>
    <w:semiHidden/>
    <w:rsid w:val="00CC3F6C"/>
    <w:pPr>
      <w:tabs>
        <w:tab w:val="left" w:pos="907"/>
        <w:tab w:val="right" w:pos="9072"/>
      </w:tabs>
    </w:pPr>
  </w:style>
  <w:style w:type="paragraph" w:styleId="SchLevel8" w:customStyle="1">
    <w:name w:val="Sch Level 8"/>
    <w:basedOn w:val="Normal"/>
    <w:rsid w:val="00CC3F6C"/>
    <w:pPr>
      <w:numPr>
        <w:ilvl w:val="8"/>
        <w:numId w:val="5"/>
      </w:numPr>
      <w:spacing w:after="180"/>
      <w:outlineLvl w:val="0"/>
    </w:pPr>
    <w:rPr>
      <w:szCs w:val="22"/>
    </w:rPr>
  </w:style>
  <w:style w:type="paragraph" w:styleId="EndnoteText">
    <w:name w:val="endnote text"/>
    <w:basedOn w:val="Normal"/>
    <w:link w:val="EndnoteTextChar"/>
    <w:uiPriority w:val="99"/>
    <w:semiHidden/>
    <w:rsid w:val="007F53AE"/>
    <w:rPr>
      <w:sz w:val="18"/>
    </w:rPr>
  </w:style>
  <w:style w:type="paragraph" w:styleId="BodyTextIndent5" w:customStyle="1">
    <w:name w:val="Body Text Indent 5"/>
    <w:basedOn w:val="Normal"/>
    <w:rsid w:val="00F92F96"/>
    <w:pPr>
      <w:spacing w:after="180"/>
      <w:ind w:left="3175"/>
    </w:pPr>
  </w:style>
  <w:style w:type="paragraph" w:styleId="BodyTextIndent6" w:customStyle="1">
    <w:name w:val="Body Text Indent 6"/>
    <w:basedOn w:val="Normal"/>
    <w:rsid w:val="00F92F96"/>
    <w:pPr>
      <w:spacing w:after="180"/>
      <w:ind w:left="3742"/>
    </w:pPr>
  </w:style>
  <w:style w:type="paragraph" w:styleId="AppendixHeading" w:customStyle="1">
    <w:name w:val="Appendix Heading"/>
    <w:basedOn w:val="Normal"/>
    <w:next w:val="Normal"/>
    <w:rsid w:val="00805495"/>
    <w:pPr>
      <w:pageBreakBefore/>
      <w:numPr>
        <w:numId w:val="6"/>
      </w:numPr>
      <w:spacing w:after="180"/>
      <w:jc w:val="left"/>
    </w:pPr>
    <w:rPr>
      <w:b/>
      <w:sz w:val="28"/>
    </w:rPr>
  </w:style>
  <w:style w:type="paragraph" w:styleId="Commencement" w:customStyle="1">
    <w:name w:val="Commencement"/>
    <w:rsid w:val="00CC3F6C"/>
    <w:pPr>
      <w:spacing w:after="180"/>
      <w:jc w:val="both"/>
    </w:pPr>
    <w:rPr>
      <w:rFonts w:ascii="Arial" w:hAnsi="Arial"/>
      <w:sz w:val="22"/>
      <w:lang w:eastAsia="en-US"/>
    </w:rPr>
  </w:style>
  <w:style w:type="paragraph" w:styleId="ExhibitHeading" w:customStyle="1">
    <w:name w:val="Exhibit Heading"/>
    <w:basedOn w:val="Normal"/>
    <w:next w:val="Normal"/>
    <w:rsid w:val="003C04C9"/>
    <w:pPr>
      <w:pageBreakBefore/>
      <w:numPr>
        <w:numId w:val="7"/>
      </w:numPr>
      <w:spacing w:after="180"/>
      <w:jc w:val="left"/>
    </w:pPr>
    <w:rPr>
      <w:b/>
      <w:sz w:val="28"/>
    </w:rPr>
  </w:style>
  <w:style w:type="character" w:styleId="EndnoteReference">
    <w:name w:val="endnote reference"/>
    <w:basedOn w:val="DefaultParagraphFont"/>
    <w:uiPriority w:val="99"/>
    <w:semiHidden/>
    <w:rsid w:val="007F53AE"/>
    <w:rPr>
      <w:vertAlign w:val="superscript"/>
    </w:rPr>
  </w:style>
  <w:style w:type="character" w:styleId="StyleArial11pt" w:customStyle="1">
    <w:name w:val="Style Arial 11 pt"/>
    <w:basedOn w:val="DefaultParagraphFont"/>
    <w:rsid w:val="00A5770F"/>
    <w:rPr>
      <w:sz w:val="22"/>
    </w:rPr>
  </w:style>
  <w:style w:type="character" w:styleId="DocXref" w:customStyle="1">
    <w:name w:val="DocXref"/>
    <w:basedOn w:val="DefaultParagraphFont"/>
    <w:rsid w:val="00A5770F"/>
    <w:rPr>
      <w:color w:val="0000FF"/>
    </w:rPr>
  </w:style>
  <w:style w:type="paragraph" w:styleId="DocumentMap">
    <w:name w:val="Document Map"/>
    <w:basedOn w:val="Normal"/>
    <w:semiHidden/>
    <w:rsid w:val="00A5770F"/>
    <w:pPr>
      <w:shd w:val="clear" w:color="auto" w:fill="000080"/>
    </w:pPr>
    <w:rPr>
      <w:rFonts w:ascii="Tahoma" w:hAnsi="Tahoma" w:cs="Tahoma"/>
      <w:sz w:val="20"/>
    </w:rPr>
  </w:style>
  <w:style w:type="paragraph" w:styleId="BodyTextIndent">
    <w:name w:val="Body Text Indent"/>
    <w:basedOn w:val="Normal"/>
    <w:rsid w:val="005E1321"/>
    <w:pPr>
      <w:spacing w:after="120"/>
      <w:ind w:left="283"/>
    </w:pPr>
  </w:style>
  <w:style w:type="character" w:styleId="BodyTextGreyChar" w:customStyle="1">
    <w:name w:val="Body Text Grey Char"/>
    <w:basedOn w:val="DefaultParagraphFont"/>
    <w:link w:val="BodyTextGrey"/>
    <w:rsid w:val="0045757B"/>
    <w:rPr>
      <w:rFonts w:ascii="Arial" w:hAnsi="Arial"/>
      <w:color w:val="808080"/>
      <w:sz w:val="18"/>
      <w:lang w:val="en-GB" w:eastAsia="en-US" w:bidi="ar-SA"/>
    </w:rPr>
  </w:style>
  <w:style w:type="character" w:styleId="Heading4Char" w:customStyle="1">
    <w:name w:val="Heading 4 Char"/>
    <w:basedOn w:val="DefaultParagraphFont"/>
    <w:link w:val="Heading4"/>
    <w:rsid w:val="00712853"/>
    <w:rPr>
      <w:rFonts w:ascii="Arial" w:hAnsi="Arial"/>
      <w:sz w:val="22"/>
      <w:lang w:eastAsia="en-US"/>
    </w:rPr>
  </w:style>
  <w:style w:type="paragraph" w:styleId="TOC4">
    <w:name w:val="toc 4"/>
    <w:basedOn w:val="Normal"/>
    <w:next w:val="Normal"/>
    <w:autoRedefine/>
    <w:semiHidden/>
    <w:rsid w:val="00EB7528"/>
    <w:pPr>
      <w:ind w:left="660"/>
    </w:pPr>
  </w:style>
  <w:style w:type="paragraph" w:styleId="TOC5">
    <w:name w:val="toc 5"/>
    <w:basedOn w:val="Normal"/>
    <w:next w:val="Normal"/>
    <w:autoRedefine/>
    <w:semiHidden/>
    <w:rsid w:val="00EB7528"/>
    <w:pPr>
      <w:ind w:left="880"/>
    </w:pPr>
  </w:style>
  <w:style w:type="paragraph" w:styleId="TOC6">
    <w:name w:val="toc 6"/>
    <w:basedOn w:val="Normal"/>
    <w:next w:val="Normal"/>
    <w:autoRedefine/>
    <w:semiHidden/>
    <w:rsid w:val="00EB7528"/>
    <w:pPr>
      <w:ind w:left="1100"/>
    </w:pPr>
  </w:style>
  <w:style w:type="paragraph" w:styleId="TOC7">
    <w:name w:val="toc 7"/>
    <w:basedOn w:val="Normal"/>
    <w:next w:val="Normal"/>
    <w:autoRedefine/>
    <w:semiHidden/>
    <w:rsid w:val="00EB7528"/>
    <w:pPr>
      <w:ind w:left="1320"/>
    </w:pPr>
  </w:style>
  <w:style w:type="paragraph" w:styleId="TOC8">
    <w:name w:val="toc 8"/>
    <w:basedOn w:val="Normal"/>
    <w:next w:val="Normal"/>
    <w:autoRedefine/>
    <w:semiHidden/>
    <w:rsid w:val="00EB7528"/>
    <w:pPr>
      <w:ind w:left="1540"/>
    </w:pPr>
  </w:style>
  <w:style w:type="paragraph" w:styleId="TOC9">
    <w:name w:val="toc 9"/>
    <w:basedOn w:val="Normal"/>
    <w:next w:val="Normal"/>
    <w:autoRedefine/>
    <w:semiHidden/>
    <w:rsid w:val="00EB7528"/>
    <w:pPr>
      <w:ind w:left="1760"/>
    </w:pPr>
  </w:style>
  <w:style w:type="paragraph" w:styleId="AppendixHeadingSingle" w:customStyle="1">
    <w:name w:val="Appendix Heading (Single)"/>
    <w:basedOn w:val="Normal"/>
    <w:next w:val="Normal"/>
    <w:rsid w:val="00805495"/>
    <w:pPr>
      <w:pageBreakBefore/>
      <w:numPr>
        <w:numId w:val="9"/>
      </w:numPr>
      <w:spacing w:after="180"/>
    </w:pPr>
    <w:rPr>
      <w:b/>
      <w:sz w:val="28"/>
    </w:rPr>
  </w:style>
  <w:style w:type="character" w:styleId="HeaderChar" w:customStyle="1">
    <w:name w:val="Header Char"/>
    <w:basedOn w:val="DefaultParagraphFont"/>
    <w:link w:val="Header"/>
    <w:rsid w:val="00E24184"/>
    <w:rPr>
      <w:rFonts w:ascii="Arial" w:hAnsi="Arial"/>
      <w:sz w:val="18"/>
      <w:lang w:eastAsia="en-US"/>
    </w:rPr>
  </w:style>
  <w:style w:type="character" w:styleId="FooterChar" w:customStyle="1">
    <w:name w:val="Footer Char"/>
    <w:basedOn w:val="DefaultParagraphFont"/>
    <w:link w:val="Footer"/>
    <w:uiPriority w:val="99"/>
    <w:rsid w:val="00A638BD"/>
    <w:rPr>
      <w:rFonts w:ascii="Arial" w:hAnsi="Arial"/>
      <w:sz w:val="18"/>
      <w:lang w:eastAsia="en-US"/>
    </w:rPr>
  </w:style>
  <w:style w:type="character" w:styleId="FollowedHyperlink">
    <w:name w:val="FollowedHyperlink"/>
    <w:basedOn w:val="DefaultParagraphFont"/>
    <w:semiHidden/>
    <w:unhideWhenUsed/>
    <w:rsid w:val="001666D0"/>
    <w:rPr>
      <w:color w:val="800080" w:themeColor="followedHyperlink"/>
      <w:u w:val="single"/>
    </w:rPr>
  </w:style>
  <w:style w:type="paragraph" w:styleId="ListParagraph">
    <w:name w:val="List Paragraph"/>
    <w:basedOn w:val="Normal"/>
    <w:link w:val="ListParagraphChar"/>
    <w:uiPriority w:val="34"/>
    <w:qFormat/>
    <w:rsid w:val="008A37D1"/>
    <w:pPr>
      <w:ind w:left="720"/>
      <w:contextualSpacing/>
    </w:pPr>
  </w:style>
  <w:style w:type="paragraph" w:styleId="NormalWeb">
    <w:name w:val="Normal (Web)"/>
    <w:basedOn w:val="Normal"/>
    <w:uiPriority w:val="99"/>
    <w:unhideWhenUsed/>
    <w:rsid w:val="00EB28A5"/>
    <w:pPr>
      <w:spacing w:before="100" w:beforeAutospacing="1" w:after="100" w:afterAutospacing="1"/>
      <w:jc w:val="left"/>
    </w:pPr>
    <w:rPr>
      <w:rFonts w:ascii="Times New Roman" w:hAnsi="Times New Roman"/>
      <w:sz w:val="24"/>
      <w:szCs w:val="24"/>
      <w:lang w:eastAsia="en-GB"/>
    </w:rPr>
  </w:style>
  <w:style w:type="paragraph" w:styleId="NoSpacing">
    <w:name w:val="No Spacing"/>
    <w:uiPriority w:val="1"/>
    <w:qFormat/>
    <w:rsid w:val="00E448A0"/>
    <w:rPr>
      <w:rFonts w:asciiTheme="minorHAnsi" w:hAnsiTheme="minorHAnsi" w:eastAsiaTheme="minorHAnsi" w:cstheme="minorBidi"/>
      <w:sz w:val="22"/>
      <w:szCs w:val="22"/>
      <w:lang w:eastAsia="en-US"/>
    </w:rPr>
  </w:style>
  <w:style w:type="character" w:styleId="UnresolvedMention1" w:customStyle="1">
    <w:name w:val="Unresolved Mention1"/>
    <w:basedOn w:val="DefaultParagraphFont"/>
    <w:uiPriority w:val="99"/>
    <w:semiHidden/>
    <w:unhideWhenUsed/>
    <w:rsid w:val="00065ADD"/>
    <w:rPr>
      <w:color w:val="605E5C"/>
      <w:shd w:val="clear" w:color="auto" w:fill="E1DFDD"/>
    </w:rPr>
  </w:style>
  <w:style w:type="character" w:styleId="ListParagraphChar" w:customStyle="1">
    <w:name w:val="List Paragraph Char"/>
    <w:basedOn w:val="DefaultParagraphFont"/>
    <w:link w:val="ListParagraph"/>
    <w:uiPriority w:val="34"/>
    <w:rsid w:val="00E467D1"/>
    <w:rPr>
      <w:rFonts w:ascii="Arial" w:hAnsi="Arial"/>
      <w:sz w:val="22"/>
      <w:lang w:eastAsia="en-US"/>
    </w:rPr>
  </w:style>
  <w:style w:type="paragraph" w:styleId="1bodycopy10pt" w:customStyle="1">
    <w:name w:val="1 body copy 10pt"/>
    <w:basedOn w:val="Normal"/>
    <w:link w:val="1bodycopy10ptChar"/>
    <w:qFormat/>
    <w:rsid w:val="00F821AC"/>
    <w:pPr>
      <w:spacing w:after="120"/>
      <w:jc w:val="left"/>
    </w:pPr>
    <w:rPr>
      <w:rFonts w:eastAsia="MS Mincho"/>
      <w:sz w:val="20"/>
      <w:szCs w:val="24"/>
      <w:lang w:val="en-US"/>
    </w:rPr>
  </w:style>
  <w:style w:type="character" w:styleId="1bodycopy10ptChar" w:customStyle="1">
    <w:name w:val="1 body copy 10pt Char"/>
    <w:link w:val="1bodycopy10pt"/>
    <w:rsid w:val="00F821AC"/>
    <w:rPr>
      <w:rFonts w:ascii="Arial" w:hAnsi="Arial" w:eastAsia="MS Mincho"/>
      <w:szCs w:val="24"/>
      <w:lang w:val="en-US" w:eastAsia="en-US"/>
    </w:rPr>
  </w:style>
  <w:style w:type="paragraph" w:styleId="Tablebodycopy" w:customStyle="1">
    <w:name w:val="Table body copy"/>
    <w:basedOn w:val="Normal"/>
    <w:qFormat/>
    <w:rsid w:val="00F821AC"/>
    <w:pPr>
      <w:keepLines/>
      <w:spacing w:before="120" w:after="60" w:line="259" w:lineRule="auto"/>
      <w:ind w:left="567" w:hanging="567"/>
      <w:jc w:val="left"/>
      <w:textboxTightWrap w:val="allLines"/>
    </w:pPr>
    <w:rPr>
      <w:rFonts w:eastAsia="MS Mincho"/>
      <w:sz w:val="20"/>
      <w:szCs w:val="24"/>
      <w:lang w:val="en-US"/>
    </w:rPr>
  </w:style>
  <w:style w:type="character" w:styleId="CommentReference">
    <w:name w:val="annotation reference"/>
    <w:basedOn w:val="DefaultParagraphFont"/>
    <w:rsid w:val="00FA7C21"/>
    <w:rPr>
      <w:sz w:val="16"/>
      <w:szCs w:val="16"/>
    </w:rPr>
  </w:style>
  <w:style w:type="paragraph" w:styleId="CommentText">
    <w:name w:val="annotation text"/>
    <w:basedOn w:val="Normal"/>
    <w:link w:val="CommentTextChar"/>
    <w:rsid w:val="00FA7C21"/>
    <w:pPr>
      <w:spacing w:before="120" w:after="120"/>
      <w:ind w:left="567" w:hanging="567"/>
      <w:jc w:val="left"/>
    </w:pPr>
    <w:rPr>
      <w:sz w:val="20"/>
      <w:lang w:eastAsia="en-GB"/>
    </w:rPr>
  </w:style>
  <w:style w:type="character" w:styleId="CommentTextChar" w:customStyle="1">
    <w:name w:val="Comment Text Char"/>
    <w:basedOn w:val="DefaultParagraphFont"/>
    <w:link w:val="CommentText"/>
    <w:rsid w:val="00FA7C21"/>
    <w:rPr>
      <w:rFonts w:ascii="Arial" w:hAnsi="Arial"/>
    </w:rPr>
  </w:style>
  <w:style w:type="paragraph" w:styleId="CommentSubject">
    <w:name w:val="annotation subject"/>
    <w:basedOn w:val="CommentText"/>
    <w:next w:val="CommentText"/>
    <w:link w:val="CommentSubjectChar"/>
    <w:unhideWhenUsed/>
    <w:rsid w:val="0079719F"/>
    <w:pPr>
      <w:spacing w:before="0" w:after="0"/>
      <w:ind w:left="0" w:firstLine="0"/>
      <w:jc w:val="both"/>
    </w:pPr>
    <w:rPr>
      <w:b/>
      <w:bCs/>
      <w:lang w:eastAsia="en-US"/>
    </w:rPr>
  </w:style>
  <w:style w:type="character" w:styleId="CommentSubjectChar" w:customStyle="1">
    <w:name w:val="Comment Subject Char"/>
    <w:basedOn w:val="CommentTextChar"/>
    <w:link w:val="CommentSubject"/>
    <w:rsid w:val="0079719F"/>
    <w:rPr>
      <w:rFonts w:ascii="Arial" w:hAnsi="Arial"/>
      <w:b/>
      <w:bCs/>
      <w:lang w:eastAsia="en-US"/>
    </w:rPr>
  </w:style>
  <w:style w:type="paragraph" w:styleId="Title">
    <w:name w:val="Title"/>
    <w:basedOn w:val="Normal"/>
    <w:link w:val="TitleChar"/>
    <w:qFormat/>
    <w:rsid w:val="00A0285A"/>
    <w:pPr>
      <w:jc w:val="center"/>
    </w:pPr>
    <w:rPr>
      <w:b/>
      <w:snapToGrid w:val="0"/>
      <w:sz w:val="28"/>
    </w:rPr>
  </w:style>
  <w:style w:type="character" w:styleId="TitleChar" w:customStyle="1">
    <w:name w:val="Title Char"/>
    <w:basedOn w:val="DefaultParagraphFont"/>
    <w:link w:val="Title"/>
    <w:rsid w:val="00A0285A"/>
    <w:rPr>
      <w:rFonts w:ascii="Arial" w:hAnsi="Arial"/>
      <w:b/>
      <w:snapToGrid w:val="0"/>
      <w:sz w:val="28"/>
      <w:lang w:eastAsia="en-US"/>
    </w:rPr>
  </w:style>
  <w:style w:type="paragraph" w:styleId="BodyText2">
    <w:name w:val="Body Text 2"/>
    <w:basedOn w:val="Normal"/>
    <w:link w:val="BodyText2Char"/>
    <w:rsid w:val="00A0285A"/>
    <w:pPr>
      <w:jc w:val="center"/>
    </w:pPr>
    <w:rPr>
      <w:b/>
      <w:snapToGrid w:val="0"/>
      <w:sz w:val="28"/>
    </w:rPr>
  </w:style>
  <w:style w:type="character" w:styleId="BodyText2Char" w:customStyle="1">
    <w:name w:val="Body Text 2 Char"/>
    <w:basedOn w:val="DefaultParagraphFont"/>
    <w:link w:val="BodyText2"/>
    <w:rsid w:val="00A0285A"/>
    <w:rPr>
      <w:rFonts w:ascii="Arial" w:hAnsi="Arial"/>
      <w:b/>
      <w:snapToGrid w:val="0"/>
      <w:sz w:val="28"/>
      <w:lang w:eastAsia="en-US"/>
    </w:rPr>
  </w:style>
  <w:style w:type="paragraph" w:styleId="BodyText3">
    <w:name w:val="Body Text 3"/>
    <w:basedOn w:val="Normal"/>
    <w:link w:val="BodyText3Char"/>
    <w:rsid w:val="00A0285A"/>
    <w:pPr>
      <w:pBdr>
        <w:top w:val="double" w:color="auto" w:sz="4" w:space="1"/>
        <w:left w:val="double" w:color="auto" w:sz="4" w:space="4"/>
        <w:bottom w:val="double" w:color="auto" w:sz="4" w:space="1"/>
        <w:right w:val="double" w:color="auto" w:sz="4" w:space="4"/>
      </w:pBdr>
      <w:jc w:val="left"/>
    </w:pPr>
    <w:rPr>
      <w:snapToGrid w:val="0"/>
      <w:sz w:val="24"/>
    </w:rPr>
  </w:style>
  <w:style w:type="character" w:styleId="BodyText3Char" w:customStyle="1">
    <w:name w:val="Body Text 3 Char"/>
    <w:basedOn w:val="DefaultParagraphFont"/>
    <w:link w:val="BodyText3"/>
    <w:rsid w:val="00A0285A"/>
    <w:rPr>
      <w:rFonts w:ascii="Arial" w:hAnsi="Arial"/>
      <w:snapToGrid w:val="0"/>
      <w:sz w:val="24"/>
      <w:lang w:eastAsia="en-US"/>
    </w:rPr>
  </w:style>
  <w:style w:type="paragraph" w:styleId="Style1" w:customStyle="1">
    <w:name w:val="Style1"/>
    <w:basedOn w:val="Normal"/>
    <w:rsid w:val="00A0285A"/>
    <w:pPr>
      <w:widowControl w:val="0"/>
      <w:jc w:val="left"/>
    </w:pPr>
    <w:rPr>
      <w:snapToGrid w:val="0"/>
      <w:sz w:val="24"/>
    </w:rPr>
  </w:style>
  <w:style w:type="paragraph" w:styleId="DfESBullets" w:customStyle="1">
    <w:name w:val="DfESBullets"/>
    <w:basedOn w:val="Normal"/>
    <w:rsid w:val="00A0285A"/>
    <w:pPr>
      <w:widowControl w:val="0"/>
      <w:numPr>
        <w:numId w:val="12"/>
      </w:numPr>
      <w:overflowPunct w:val="0"/>
      <w:autoSpaceDE w:val="0"/>
      <w:autoSpaceDN w:val="0"/>
      <w:adjustRightInd w:val="0"/>
      <w:spacing w:after="240"/>
      <w:jc w:val="left"/>
      <w:textAlignment w:val="baseline"/>
    </w:pPr>
    <w:rPr>
      <w:sz w:val="24"/>
    </w:rPr>
  </w:style>
  <w:style w:type="character" w:styleId="Heading2Char" w:customStyle="1">
    <w:name w:val="Heading 2 Char"/>
    <w:link w:val="Heading2"/>
    <w:rsid w:val="00A0285A"/>
    <w:rPr>
      <w:rFonts w:ascii="Arial" w:hAnsi="Arial"/>
      <w:sz w:val="22"/>
      <w:lang w:eastAsia="en-US"/>
    </w:rPr>
  </w:style>
  <w:style w:type="character" w:styleId="Heading6Char" w:customStyle="1">
    <w:name w:val="Heading 6 Char"/>
    <w:basedOn w:val="Heading2Char"/>
    <w:link w:val="Heading6"/>
    <w:rsid w:val="00A0285A"/>
    <w:rPr>
      <w:rFonts w:ascii="Arial" w:hAnsi="Arial"/>
      <w:bCs/>
      <w:sz w:val="22"/>
      <w:szCs w:val="22"/>
      <w:lang w:eastAsia="en-US"/>
    </w:rPr>
  </w:style>
  <w:style w:type="paragraph" w:styleId="Default" w:customStyle="1">
    <w:name w:val="Default"/>
    <w:rsid w:val="00A0285A"/>
    <w:pPr>
      <w:autoSpaceDE w:val="0"/>
      <w:autoSpaceDN w:val="0"/>
      <w:adjustRightInd w:val="0"/>
    </w:pPr>
    <w:rPr>
      <w:rFonts w:ascii="Arial" w:hAnsi="Arial" w:cs="Arial"/>
      <w:color w:val="000000"/>
      <w:sz w:val="24"/>
      <w:szCs w:val="24"/>
    </w:rPr>
  </w:style>
  <w:style w:type="character" w:styleId="EndnoteTextChar" w:customStyle="1">
    <w:name w:val="Endnote Text Char"/>
    <w:basedOn w:val="DefaultParagraphFont"/>
    <w:link w:val="EndnoteText"/>
    <w:uiPriority w:val="99"/>
    <w:semiHidden/>
    <w:rsid w:val="00A0285A"/>
    <w:rPr>
      <w:rFonts w:ascii="Arial" w:hAnsi="Arial"/>
      <w:sz w:val="18"/>
      <w:lang w:eastAsia="en-US"/>
    </w:rPr>
  </w:style>
  <w:style w:type="paragraph" w:styleId="Section-Level1" w:customStyle="1">
    <w:name w:val="Section - Level 1"/>
    <w:basedOn w:val="Heading2"/>
    <w:link w:val="Section-Level1Char"/>
    <w:qFormat/>
    <w:rsid w:val="00A0285A"/>
    <w:pPr>
      <w:keepNext/>
      <w:keepLines/>
      <w:numPr>
        <w:ilvl w:val="0"/>
        <w:numId w:val="22"/>
      </w:numPr>
      <w:spacing w:before="360" w:after="120" w:line="276" w:lineRule="auto"/>
      <w:jc w:val="left"/>
    </w:pPr>
    <w:rPr>
      <w:rFonts w:asciiTheme="minorHAnsi" w:hAnsiTheme="minorHAnsi" w:eastAsiaTheme="majorEastAsia" w:cstheme="majorBidi"/>
      <w:b/>
      <w:bCs/>
      <w:color w:val="4F81BD" w:themeColor="accent1"/>
      <w:sz w:val="24"/>
      <w:szCs w:val="26"/>
    </w:rPr>
  </w:style>
  <w:style w:type="paragraph" w:styleId="Section-Level2" w:customStyle="1">
    <w:name w:val="Section - Level 2"/>
    <w:basedOn w:val="Normal"/>
    <w:link w:val="Section-Level2Char"/>
    <w:qFormat/>
    <w:rsid w:val="00A0285A"/>
    <w:pPr>
      <w:numPr>
        <w:ilvl w:val="1"/>
        <w:numId w:val="22"/>
      </w:numPr>
      <w:spacing w:after="120" w:line="276" w:lineRule="auto"/>
      <w:jc w:val="left"/>
    </w:pPr>
    <w:rPr>
      <w:rFonts w:asciiTheme="minorHAnsi" w:hAnsiTheme="minorHAnsi" w:eastAsiaTheme="minorHAnsi" w:cstheme="minorBidi"/>
      <w:szCs w:val="22"/>
    </w:rPr>
  </w:style>
  <w:style w:type="paragraph" w:styleId="Section-Level3" w:customStyle="1">
    <w:name w:val="Section - Level 3"/>
    <w:basedOn w:val="Section-Level2"/>
    <w:link w:val="Section-Level3Char"/>
    <w:qFormat/>
    <w:rsid w:val="00A0285A"/>
    <w:pPr>
      <w:numPr>
        <w:ilvl w:val="2"/>
      </w:numPr>
    </w:pPr>
  </w:style>
  <w:style w:type="character" w:styleId="Heading1Char" w:customStyle="1">
    <w:name w:val="Heading 1 Char"/>
    <w:basedOn w:val="DefaultParagraphFont"/>
    <w:link w:val="Heading1"/>
    <w:rsid w:val="00A0285A"/>
    <w:rPr>
      <w:rFonts w:ascii="Arial" w:hAnsi="Arial"/>
      <w:sz w:val="22"/>
      <w:szCs w:val="22"/>
      <w:lang w:eastAsia="en-US"/>
    </w:rPr>
  </w:style>
  <w:style w:type="paragraph" w:styleId="4Bulletedcopyblue" w:customStyle="1">
    <w:name w:val="4 Bulleted copy blue"/>
    <w:basedOn w:val="Normal"/>
    <w:qFormat/>
    <w:rsid w:val="00A0285A"/>
    <w:pPr>
      <w:numPr>
        <w:numId w:val="14"/>
      </w:numPr>
      <w:spacing w:after="120"/>
      <w:jc w:val="left"/>
    </w:pPr>
    <w:rPr>
      <w:rFonts w:eastAsia="MS Mincho" w:cs="Arial"/>
      <w:sz w:val="20"/>
      <w:lang w:val="en-US"/>
    </w:rPr>
  </w:style>
  <w:style w:type="paragraph" w:styleId="Subhead2" w:customStyle="1">
    <w:name w:val="Subhead 2"/>
    <w:basedOn w:val="1bodycopy10pt"/>
    <w:next w:val="1bodycopy10pt"/>
    <w:link w:val="Subhead2Char"/>
    <w:qFormat/>
    <w:rsid w:val="00A0285A"/>
    <w:pPr>
      <w:spacing w:before="240"/>
    </w:pPr>
    <w:rPr>
      <w:b/>
      <w:color w:val="12263F"/>
      <w:sz w:val="24"/>
    </w:rPr>
  </w:style>
  <w:style w:type="character" w:styleId="Subhead2Char" w:customStyle="1">
    <w:name w:val="Subhead 2 Char"/>
    <w:link w:val="Subhead2"/>
    <w:rsid w:val="00A0285A"/>
    <w:rPr>
      <w:rFonts w:ascii="Arial" w:hAnsi="Arial" w:eastAsia="MS Mincho"/>
      <w:b/>
      <w:color w:val="12263F"/>
      <w:sz w:val="24"/>
      <w:szCs w:val="24"/>
      <w:lang w:val="en-US" w:eastAsia="en-US"/>
    </w:rPr>
  </w:style>
  <w:style w:type="paragraph" w:styleId="xmsonormal" w:customStyle="1">
    <w:name w:val="x_msonormal"/>
    <w:basedOn w:val="Normal"/>
    <w:rsid w:val="00A0285A"/>
    <w:pPr>
      <w:spacing w:before="100" w:beforeAutospacing="1" w:after="100" w:afterAutospacing="1"/>
      <w:jc w:val="left"/>
    </w:pPr>
    <w:rPr>
      <w:rFonts w:ascii="Times New Roman" w:hAnsi="Times New Roman"/>
      <w:sz w:val="24"/>
      <w:szCs w:val="24"/>
      <w:lang w:eastAsia="en-GB"/>
    </w:rPr>
  </w:style>
  <w:style w:type="paragraph" w:styleId="Subheadwithpointer" w:customStyle="1">
    <w:name w:val="Subhead with pointer"/>
    <w:basedOn w:val="Normal"/>
    <w:next w:val="Normal"/>
    <w:link w:val="SubheadwithpointerChar"/>
    <w:rsid w:val="00A0285A"/>
    <w:pPr>
      <w:numPr>
        <w:numId w:val="21"/>
      </w:numPr>
      <w:spacing w:before="120" w:after="120"/>
      <w:ind w:right="850"/>
      <w:jc w:val="left"/>
    </w:pPr>
    <w:rPr>
      <w:rFonts w:eastAsia="MS Mincho" w:cs="Arial"/>
      <w:b/>
      <w:bCs/>
      <w:color w:val="12263F"/>
      <w:sz w:val="32"/>
      <w:szCs w:val="32"/>
      <w:lang w:val="en-US"/>
    </w:rPr>
  </w:style>
  <w:style w:type="character" w:styleId="SubheadwithpointerChar" w:customStyle="1">
    <w:name w:val="Subhead with pointer Char"/>
    <w:link w:val="Subheadwithpointer"/>
    <w:rsid w:val="00A0285A"/>
    <w:rPr>
      <w:rFonts w:ascii="Arial" w:hAnsi="Arial" w:eastAsia="MS Mincho" w:cs="Arial"/>
      <w:b/>
      <w:bCs/>
      <w:color w:val="12263F"/>
      <w:sz w:val="32"/>
      <w:szCs w:val="32"/>
      <w:lang w:val="en-US" w:eastAsia="en-US"/>
    </w:rPr>
  </w:style>
  <w:style w:type="character" w:styleId="Section-Level2Char" w:customStyle="1">
    <w:name w:val="Section - Level 2 Char"/>
    <w:basedOn w:val="DefaultParagraphFont"/>
    <w:link w:val="Section-Level2"/>
    <w:rsid w:val="00A0285A"/>
    <w:rPr>
      <w:rFonts w:asciiTheme="minorHAnsi" w:hAnsiTheme="minorHAnsi" w:eastAsiaTheme="minorHAnsi" w:cstheme="minorBidi"/>
      <w:sz w:val="22"/>
      <w:szCs w:val="22"/>
      <w:lang w:eastAsia="en-US"/>
    </w:rPr>
  </w:style>
  <w:style w:type="character" w:styleId="Section-Level1Char" w:customStyle="1">
    <w:name w:val="Section - Level 1 Char"/>
    <w:basedOn w:val="Heading2Char"/>
    <w:link w:val="Section-Level1"/>
    <w:rsid w:val="00A0285A"/>
    <w:rPr>
      <w:rFonts w:asciiTheme="minorHAnsi" w:hAnsiTheme="minorHAnsi" w:eastAsiaTheme="majorEastAsia" w:cstheme="majorBidi"/>
      <w:b/>
      <w:bCs/>
      <w:color w:val="4F81BD" w:themeColor="accent1"/>
      <w:sz w:val="24"/>
      <w:szCs w:val="26"/>
      <w:lang w:eastAsia="en-US"/>
    </w:rPr>
  </w:style>
  <w:style w:type="character" w:styleId="Section-Level3Char" w:customStyle="1">
    <w:name w:val="Section - Level 3 Char"/>
    <w:basedOn w:val="Section-Level2Char"/>
    <w:link w:val="Section-Level3"/>
    <w:rsid w:val="00A0285A"/>
    <w:rPr>
      <w:rFonts w:asciiTheme="minorHAnsi" w:hAnsiTheme="minorHAnsi" w:eastAsiaTheme="minorHAnsi" w:cstheme="minorBidi"/>
      <w:sz w:val="22"/>
      <w:szCs w:val="22"/>
      <w:lang w:eastAsia="en-US"/>
    </w:rPr>
  </w:style>
  <w:style w:type="character" w:styleId="normaltextrun" w:customStyle="1">
    <w:name w:val="normaltextrun"/>
    <w:basedOn w:val="DefaultParagraphFont"/>
    <w:rsid w:val="00A0285A"/>
  </w:style>
  <w:style w:type="character" w:styleId="eop" w:customStyle="1">
    <w:name w:val="eop"/>
    <w:basedOn w:val="DefaultParagraphFont"/>
    <w:rsid w:val="00A0285A"/>
  </w:style>
  <w:style w:type="paragraph" w:styleId="Bullets" w:customStyle="1">
    <w:name w:val="Bullets"/>
    <w:basedOn w:val="ListParagraph"/>
    <w:link w:val="BulletsChar"/>
    <w:qFormat/>
    <w:rsid w:val="00775A82"/>
    <w:pPr>
      <w:numPr>
        <w:numId w:val="36"/>
      </w:numPr>
      <w:spacing w:after="120" w:line="276" w:lineRule="auto"/>
      <w:contextualSpacing w:val="0"/>
    </w:pPr>
    <w:rPr>
      <w:rFonts w:ascii="Calibri" w:hAnsi="Calibri" w:eastAsiaTheme="minorHAnsi" w:cstheme="minorHAnsi"/>
      <w:color w:val="2F3033"/>
      <w:szCs w:val="22"/>
    </w:rPr>
  </w:style>
  <w:style w:type="character" w:styleId="BulletsChar" w:customStyle="1">
    <w:name w:val="Bullets Char"/>
    <w:basedOn w:val="DefaultParagraphFont"/>
    <w:link w:val="Bullets"/>
    <w:rsid w:val="00775A82"/>
    <w:rPr>
      <w:rFonts w:ascii="Calibri" w:hAnsi="Calibri" w:eastAsiaTheme="minorHAnsi" w:cstheme="minorHAnsi"/>
      <w:color w:val="2F303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015">
      <w:bodyDiv w:val="1"/>
      <w:marLeft w:val="0"/>
      <w:marRight w:val="0"/>
      <w:marTop w:val="0"/>
      <w:marBottom w:val="0"/>
      <w:divBdr>
        <w:top w:val="none" w:sz="0" w:space="0" w:color="auto"/>
        <w:left w:val="none" w:sz="0" w:space="0" w:color="auto"/>
        <w:bottom w:val="none" w:sz="0" w:space="0" w:color="auto"/>
        <w:right w:val="none" w:sz="0" w:space="0" w:color="auto"/>
      </w:divBdr>
      <w:divsChild>
        <w:div w:id="2132168212">
          <w:marLeft w:val="0"/>
          <w:marRight w:val="0"/>
          <w:marTop w:val="0"/>
          <w:marBottom w:val="0"/>
          <w:divBdr>
            <w:top w:val="single" w:sz="6" w:space="0" w:color="CCCCCC"/>
            <w:left w:val="none" w:sz="0" w:space="0" w:color="auto"/>
            <w:bottom w:val="none" w:sz="0" w:space="0" w:color="auto"/>
            <w:right w:val="none" w:sz="0" w:space="0" w:color="auto"/>
          </w:divBdr>
        </w:div>
      </w:divsChild>
    </w:div>
    <w:div w:id="191461801">
      <w:bodyDiv w:val="1"/>
      <w:marLeft w:val="0"/>
      <w:marRight w:val="0"/>
      <w:marTop w:val="0"/>
      <w:marBottom w:val="0"/>
      <w:divBdr>
        <w:top w:val="none" w:sz="0" w:space="0" w:color="auto"/>
        <w:left w:val="none" w:sz="0" w:space="0" w:color="auto"/>
        <w:bottom w:val="none" w:sz="0" w:space="0" w:color="auto"/>
        <w:right w:val="none" w:sz="0" w:space="0" w:color="auto"/>
      </w:divBdr>
      <w:divsChild>
        <w:div w:id="807554097">
          <w:marLeft w:val="0"/>
          <w:marRight w:val="0"/>
          <w:marTop w:val="0"/>
          <w:marBottom w:val="0"/>
          <w:divBdr>
            <w:top w:val="none" w:sz="0" w:space="0" w:color="auto"/>
            <w:left w:val="none" w:sz="0" w:space="0" w:color="auto"/>
            <w:bottom w:val="none" w:sz="0" w:space="0" w:color="auto"/>
            <w:right w:val="none" w:sz="0" w:space="0" w:color="auto"/>
          </w:divBdr>
          <w:divsChild>
            <w:div w:id="1646082407">
              <w:marLeft w:val="0"/>
              <w:marRight w:val="0"/>
              <w:marTop w:val="0"/>
              <w:marBottom w:val="0"/>
              <w:divBdr>
                <w:top w:val="none" w:sz="0" w:space="0" w:color="auto"/>
                <w:left w:val="none" w:sz="0" w:space="0" w:color="auto"/>
                <w:bottom w:val="none" w:sz="0" w:space="0" w:color="auto"/>
                <w:right w:val="none" w:sz="0" w:space="0" w:color="auto"/>
              </w:divBdr>
              <w:divsChild>
                <w:div w:id="410853564">
                  <w:marLeft w:val="0"/>
                  <w:marRight w:val="0"/>
                  <w:marTop w:val="0"/>
                  <w:marBottom w:val="0"/>
                  <w:divBdr>
                    <w:top w:val="none" w:sz="0" w:space="0" w:color="auto"/>
                    <w:left w:val="none" w:sz="0" w:space="0" w:color="auto"/>
                    <w:bottom w:val="none" w:sz="0" w:space="0" w:color="auto"/>
                    <w:right w:val="none" w:sz="0" w:space="0" w:color="auto"/>
                  </w:divBdr>
                  <w:divsChild>
                    <w:div w:id="1544445769">
                      <w:marLeft w:val="0"/>
                      <w:marRight w:val="0"/>
                      <w:marTop w:val="0"/>
                      <w:marBottom w:val="0"/>
                      <w:divBdr>
                        <w:top w:val="none" w:sz="0" w:space="0" w:color="auto"/>
                        <w:left w:val="none" w:sz="0" w:space="0" w:color="auto"/>
                        <w:bottom w:val="none" w:sz="0" w:space="0" w:color="auto"/>
                        <w:right w:val="none" w:sz="0" w:space="0" w:color="auto"/>
                      </w:divBdr>
                      <w:divsChild>
                        <w:div w:id="952058673">
                          <w:marLeft w:val="0"/>
                          <w:marRight w:val="0"/>
                          <w:marTop w:val="0"/>
                          <w:marBottom w:val="0"/>
                          <w:divBdr>
                            <w:top w:val="none" w:sz="0" w:space="0" w:color="auto"/>
                            <w:left w:val="none" w:sz="0" w:space="0" w:color="auto"/>
                            <w:bottom w:val="none" w:sz="0" w:space="0" w:color="auto"/>
                            <w:right w:val="none" w:sz="0" w:space="0" w:color="auto"/>
                          </w:divBdr>
                          <w:divsChild>
                            <w:div w:id="313684354">
                              <w:marLeft w:val="0"/>
                              <w:marRight w:val="0"/>
                              <w:marTop w:val="0"/>
                              <w:marBottom w:val="0"/>
                              <w:divBdr>
                                <w:top w:val="none" w:sz="0" w:space="0" w:color="auto"/>
                                <w:left w:val="none" w:sz="0" w:space="0" w:color="auto"/>
                                <w:bottom w:val="none" w:sz="0" w:space="0" w:color="auto"/>
                                <w:right w:val="none" w:sz="0" w:space="0" w:color="auto"/>
                              </w:divBdr>
                              <w:divsChild>
                                <w:div w:id="687803193">
                                  <w:marLeft w:val="0"/>
                                  <w:marRight w:val="0"/>
                                  <w:marTop w:val="0"/>
                                  <w:marBottom w:val="0"/>
                                  <w:divBdr>
                                    <w:top w:val="none" w:sz="0" w:space="0" w:color="auto"/>
                                    <w:left w:val="none" w:sz="0" w:space="0" w:color="auto"/>
                                    <w:bottom w:val="none" w:sz="0" w:space="0" w:color="auto"/>
                                    <w:right w:val="none" w:sz="0" w:space="0" w:color="auto"/>
                                  </w:divBdr>
                                  <w:divsChild>
                                    <w:div w:id="1497837569">
                                      <w:marLeft w:val="0"/>
                                      <w:marRight w:val="0"/>
                                      <w:marTop w:val="0"/>
                                      <w:marBottom w:val="0"/>
                                      <w:divBdr>
                                        <w:top w:val="none" w:sz="0" w:space="0" w:color="auto"/>
                                        <w:left w:val="none" w:sz="0" w:space="0" w:color="auto"/>
                                        <w:bottom w:val="none" w:sz="0" w:space="0" w:color="auto"/>
                                        <w:right w:val="none" w:sz="0" w:space="0" w:color="auto"/>
                                      </w:divBdr>
                                      <w:divsChild>
                                        <w:div w:id="8222300">
                                          <w:marLeft w:val="0"/>
                                          <w:marRight w:val="0"/>
                                          <w:marTop w:val="0"/>
                                          <w:marBottom w:val="0"/>
                                          <w:divBdr>
                                            <w:top w:val="none" w:sz="0" w:space="0" w:color="auto"/>
                                            <w:left w:val="none" w:sz="0" w:space="0" w:color="auto"/>
                                            <w:bottom w:val="none" w:sz="0" w:space="0" w:color="auto"/>
                                            <w:right w:val="none" w:sz="0" w:space="0" w:color="auto"/>
                                          </w:divBdr>
                                          <w:divsChild>
                                            <w:div w:id="1767917369">
                                              <w:marLeft w:val="0"/>
                                              <w:marRight w:val="0"/>
                                              <w:marTop w:val="0"/>
                                              <w:marBottom w:val="0"/>
                                              <w:divBdr>
                                                <w:top w:val="none" w:sz="0" w:space="0" w:color="auto"/>
                                                <w:left w:val="none" w:sz="0" w:space="0" w:color="auto"/>
                                                <w:bottom w:val="none" w:sz="0" w:space="0" w:color="auto"/>
                                                <w:right w:val="none" w:sz="0" w:space="0" w:color="auto"/>
                                              </w:divBdr>
                                              <w:divsChild>
                                                <w:div w:id="174078299">
                                                  <w:marLeft w:val="0"/>
                                                  <w:marRight w:val="0"/>
                                                  <w:marTop w:val="0"/>
                                                  <w:marBottom w:val="0"/>
                                                  <w:divBdr>
                                                    <w:top w:val="none" w:sz="0" w:space="0" w:color="auto"/>
                                                    <w:left w:val="none" w:sz="0" w:space="0" w:color="auto"/>
                                                    <w:bottom w:val="none" w:sz="0" w:space="0" w:color="auto"/>
                                                    <w:right w:val="none" w:sz="0" w:space="0" w:color="auto"/>
                                                  </w:divBdr>
                                                  <w:divsChild>
                                                    <w:div w:id="1909070550">
                                                      <w:marLeft w:val="0"/>
                                                      <w:marRight w:val="0"/>
                                                      <w:marTop w:val="0"/>
                                                      <w:marBottom w:val="0"/>
                                                      <w:divBdr>
                                                        <w:top w:val="none" w:sz="0" w:space="0" w:color="auto"/>
                                                        <w:left w:val="none" w:sz="0" w:space="0" w:color="auto"/>
                                                        <w:bottom w:val="none" w:sz="0" w:space="0" w:color="auto"/>
                                                        <w:right w:val="none" w:sz="0" w:space="0" w:color="auto"/>
                                                      </w:divBdr>
                                                      <w:divsChild>
                                                        <w:div w:id="1481967576">
                                                          <w:marLeft w:val="0"/>
                                                          <w:marRight w:val="0"/>
                                                          <w:marTop w:val="0"/>
                                                          <w:marBottom w:val="0"/>
                                                          <w:divBdr>
                                                            <w:top w:val="none" w:sz="0" w:space="0" w:color="auto"/>
                                                            <w:left w:val="none" w:sz="0" w:space="0" w:color="auto"/>
                                                            <w:bottom w:val="none" w:sz="0" w:space="0" w:color="auto"/>
                                                            <w:right w:val="none" w:sz="0" w:space="0" w:color="auto"/>
                                                          </w:divBdr>
                                                          <w:divsChild>
                                                            <w:div w:id="1143160115">
                                                              <w:marLeft w:val="0"/>
                                                              <w:marRight w:val="0"/>
                                                              <w:marTop w:val="0"/>
                                                              <w:marBottom w:val="0"/>
                                                              <w:divBdr>
                                                                <w:top w:val="none" w:sz="0" w:space="0" w:color="auto"/>
                                                                <w:left w:val="none" w:sz="0" w:space="0" w:color="auto"/>
                                                                <w:bottom w:val="none" w:sz="0" w:space="0" w:color="auto"/>
                                                                <w:right w:val="none" w:sz="0" w:space="0" w:color="auto"/>
                                                              </w:divBdr>
                                                              <w:divsChild>
                                                                <w:div w:id="1290087222">
                                                                  <w:marLeft w:val="0"/>
                                                                  <w:marRight w:val="0"/>
                                                                  <w:marTop w:val="0"/>
                                                                  <w:marBottom w:val="0"/>
                                                                  <w:divBdr>
                                                                    <w:top w:val="none" w:sz="0" w:space="0" w:color="auto"/>
                                                                    <w:left w:val="none" w:sz="0" w:space="0" w:color="auto"/>
                                                                    <w:bottom w:val="none" w:sz="0" w:space="0" w:color="auto"/>
                                                                    <w:right w:val="none" w:sz="0" w:space="0" w:color="auto"/>
                                                                  </w:divBdr>
                                                                  <w:divsChild>
                                                                    <w:div w:id="1804035208">
                                                                      <w:marLeft w:val="0"/>
                                                                      <w:marRight w:val="0"/>
                                                                      <w:marTop w:val="0"/>
                                                                      <w:marBottom w:val="0"/>
                                                                      <w:divBdr>
                                                                        <w:top w:val="none" w:sz="0" w:space="0" w:color="auto"/>
                                                                        <w:left w:val="none" w:sz="0" w:space="0" w:color="auto"/>
                                                                        <w:bottom w:val="none" w:sz="0" w:space="0" w:color="auto"/>
                                                                        <w:right w:val="none" w:sz="0" w:space="0" w:color="auto"/>
                                                                      </w:divBdr>
                                                                      <w:divsChild>
                                                                        <w:div w:id="855580850">
                                                                          <w:marLeft w:val="0"/>
                                                                          <w:marRight w:val="0"/>
                                                                          <w:marTop w:val="0"/>
                                                                          <w:marBottom w:val="0"/>
                                                                          <w:divBdr>
                                                                            <w:top w:val="none" w:sz="0" w:space="0" w:color="auto"/>
                                                                            <w:left w:val="none" w:sz="0" w:space="0" w:color="auto"/>
                                                                            <w:bottom w:val="none" w:sz="0" w:space="0" w:color="auto"/>
                                                                            <w:right w:val="none" w:sz="0" w:space="0" w:color="auto"/>
                                                                          </w:divBdr>
                                                                          <w:divsChild>
                                                                            <w:div w:id="2127773248">
                                                                              <w:marLeft w:val="0"/>
                                                                              <w:marRight w:val="0"/>
                                                                              <w:marTop w:val="0"/>
                                                                              <w:marBottom w:val="0"/>
                                                                              <w:divBdr>
                                                                                <w:top w:val="none" w:sz="0" w:space="0" w:color="auto"/>
                                                                                <w:left w:val="none" w:sz="0" w:space="0" w:color="auto"/>
                                                                                <w:bottom w:val="none" w:sz="0" w:space="0" w:color="auto"/>
                                                                                <w:right w:val="none" w:sz="0" w:space="0" w:color="auto"/>
                                                                              </w:divBdr>
                                                                              <w:divsChild>
                                                                                <w:div w:id="846019344">
                                                                                  <w:marLeft w:val="0"/>
                                                                                  <w:marRight w:val="0"/>
                                                                                  <w:marTop w:val="0"/>
                                                                                  <w:marBottom w:val="0"/>
                                                                                  <w:divBdr>
                                                                                    <w:top w:val="none" w:sz="0" w:space="0" w:color="auto"/>
                                                                                    <w:left w:val="none" w:sz="0" w:space="0" w:color="auto"/>
                                                                                    <w:bottom w:val="none" w:sz="0" w:space="0" w:color="auto"/>
                                                                                    <w:right w:val="none" w:sz="0" w:space="0" w:color="auto"/>
                                                                                  </w:divBdr>
                                                                                  <w:divsChild>
                                                                                    <w:div w:id="1082682774">
                                                                                      <w:marLeft w:val="0"/>
                                                                                      <w:marRight w:val="0"/>
                                                                                      <w:marTop w:val="0"/>
                                                                                      <w:marBottom w:val="0"/>
                                                                                      <w:divBdr>
                                                                                        <w:top w:val="none" w:sz="0" w:space="0" w:color="auto"/>
                                                                                        <w:left w:val="none" w:sz="0" w:space="0" w:color="auto"/>
                                                                                        <w:bottom w:val="none" w:sz="0" w:space="0" w:color="auto"/>
                                                                                        <w:right w:val="none" w:sz="0" w:space="0" w:color="auto"/>
                                                                                      </w:divBdr>
                                                                                      <w:divsChild>
                                                                                        <w:div w:id="48919245">
                                                                                          <w:marLeft w:val="0"/>
                                                                                          <w:marRight w:val="0"/>
                                                                                          <w:marTop w:val="0"/>
                                                                                          <w:marBottom w:val="0"/>
                                                                                          <w:divBdr>
                                                                                            <w:top w:val="none" w:sz="0" w:space="0" w:color="auto"/>
                                                                                            <w:left w:val="none" w:sz="0" w:space="0" w:color="auto"/>
                                                                                            <w:bottom w:val="none" w:sz="0" w:space="0" w:color="auto"/>
                                                                                            <w:right w:val="none" w:sz="0" w:space="0" w:color="auto"/>
                                                                                          </w:divBdr>
                                                                                          <w:divsChild>
                                                                                            <w:div w:id="2089381108">
                                                                                              <w:marLeft w:val="0"/>
                                                                                              <w:marRight w:val="0"/>
                                                                                              <w:marTop w:val="0"/>
                                                                                              <w:marBottom w:val="0"/>
                                                                                              <w:divBdr>
                                                                                                <w:top w:val="none" w:sz="0" w:space="0" w:color="auto"/>
                                                                                                <w:left w:val="none" w:sz="0" w:space="0" w:color="auto"/>
                                                                                                <w:bottom w:val="none" w:sz="0" w:space="0" w:color="auto"/>
                                                                                                <w:right w:val="none" w:sz="0" w:space="0" w:color="auto"/>
                                                                                              </w:divBdr>
                                                                                              <w:divsChild>
                                                                                                <w:div w:id="1077559360">
                                                                                                  <w:marLeft w:val="0"/>
                                                                                                  <w:marRight w:val="0"/>
                                                                                                  <w:marTop w:val="0"/>
                                                                                                  <w:marBottom w:val="0"/>
                                                                                                  <w:divBdr>
                                                                                                    <w:top w:val="none" w:sz="0" w:space="0" w:color="auto"/>
                                                                                                    <w:left w:val="none" w:sz="0" w:space="0" w:color="auto"/>
                                                                                                    <w:bottom w:val="none" w:sz="0" w:space="0" w:color="auto"/>
                                                                                                    <w:right w:val="none" w:sz="0" w:space="0" w:color="auto"/>
                                                                                                  </w:divBdr>
                                                                                                  <w:divsChild>
                                                                                                    <w:div w:id="1545021117">
                                                                                                      <w:marLeft w:val="0"/>
                                                                                                      <w:marRight w:val="0"/>
                                                                                                      <w:marTop w:val="0"/>
                                                                                                      <w:marBottom w:val="0"/>
                                                                                                      <w:divBdr>
                                                                                                        <w:top w:val="none" w:sz="0" w:space="0" w:color="auto"/>
                                                                                                        <w:left w:val="none" w:sz="0" w:space="0" w:color="auto"/>
                                                                                                        <w:bottom w:val="none" w:sz="0" w:space="0" w:color="auto"/>
                                                                                                        <w:right w:val="none" w:sz="0" w:space="0" w:color="auto"/>
                                                                                                      </w:divBdr>
                                                                                                      <w:divsChild>
                                                                                                        <w:div w:id="1887986397">
                                                                                                          <w:marLeft w:val="0"/>
                                                                                                          <w:marRight w:val="0"/>
                                                                                                          <w:marTop w:val="0"/>
                                                                                                          <w:marBottom w:val="0"/>
                                                                                                          <w:divBdr>
                                                                                                            <w:top w:val="none" w:sz="0" w:space="0" w:color="auto"/>
                                                                                                            <w:left w:val="none" w:sz="0" w:space="0" w:color="auto"/>
                                                                                                            <w:bottom w:val="none" w:sz="0" w:space="0" w:color="auto"/>
                                                                                                            <w:right w:val="none" w:sz="0" w:space="0" w:color="auto"/>
                                                                                                          </w:divBdr>
                                                                                                          <w:divsChild>
                                                                                                            <w:div w:id="1505584722">
                                                                                                              <w:marLeft w:val="0"/>
                                                                                                              <w:marRight w:val="0"/>
                                                                                                              <w:marTop w:val="0"/>
                                                                                                              <w:marBottom w:val="0"/>
                                                                                                              <w:divBdr>
                                                                                                                <w:top w:val="none" w:sz="0" w:space="0" w:color="auto"/>
                                                                                                                <w:left w:val="none" w:sz="0" w:space="0" w:color="auto"/>
                                                                                                                <w:bottom w:val="none" w:sz="0" w:space="0" w:color="auto"/>
                                                                                                                <w:right w:val="none" w:sz="0" w:space="0" w:color="auto"/>
                                                                                                              </w:divBdr>
                                                                                                              <w:divsChild>
                                                                                                                <w:div w:id="1874731032">
                                                                                                                  <w:marLeft w:val="0"/>
                                                                                                                  <w:marRight w:val="0"/>
                                                                                                                  <w:marTop w:val="0"/>
                                                                                                                  <w:marBottom w:val="0"/>
                                                                                                                  <w:divBdr>
                                                                                                                    <w:top w:val="none" w:sz="0" w:space="0" w:color="auto"/>
                                                                                                                    <w:left w:val="none" w:sz="0" w:space="0" w:color="auto"/>
                                                                                                                    <w:bottom w:val="none" w:sz="0" w:space="0" w:color="auto"/>
                                                                                                                    <w:right w:val="none" w:sz="0" w:space="0" w:color="auto"/>
                                                                                                                  </w:divBdr>
                                                                                                                  <w:divsChild>
                                                                                                                    <w:div w:id="18166350">
                                                                                                                      <w:marLeft w:val="0"/>
                                                                                                                      <w:marRight w:val="0"/>
                                                                                                                      <w:marTop w:val="0"/>
                                                                                                                      <w:marBottom w:val="0"/>
                                                                                                                      <w:divBdr>
                                                                                                                        <w:top w:val="none" w:sz="0" w:space="0" w:color="auto"/>
                                                                                                                        <w:left w:val="none" w:sz="0" w:space="0" w:color="auto"/>
                                                                                                                        <w:bottom w:val="none" w:sz="0" w:space="0" w:color="auto"/>
                                                                                                                        <w:right w:val="none" w:sz="0" w:space="0" w:color="auto"/>
                                                                                                                      </w:divBdr>
                                                                                                                      <w:divsChild>
                                                                                                                        <w:div w:id="905720732">
                                                                                                                          <w:marLeft w:val="0"/>
                                                                                                                          <w:marRight w:val="0"/>
                                                                                                                          <w:marTop w:val="0"/>
                                                                                                                          <w:marBottom w:val="0"/>
                                                                                                                          <w:divBdr>
                                                                                                                            <w:top w:val="none" w:sz="0" w:space="0" w:color="auto"/>
                                                                                                                            <w:left w:val="none" w:sz="0" w:space="0" w:color="auto"/>
                                                                                                                            <w:bottom w:val="none" w:sz="0" w:space="0" w:color="auto"/>
                                                                                                                            <w:right w:val="none" w:sz="0" w:space="0" w:color="auto"/>
                                                                                                                          </w:divBdr>
                                                                                                                          <w:divsChild>
                                                                                                                            <w:div w:id="1607225319">
                                                                                                                              <w:marLeft w:val="0"/>
                                                                                                                              <w:marRight w:val="550"/>
                                                                                                                              <w:marTop w:val="0"/>
                                                                                                                              <w:marBottom w:val="0"/>
                                                                                                                              <w:divBdr>
                                                                                                                                <w:top w:val="none" w:sz="0" w:space="0" w:color="auto"/>
                                                                                                                                <w:left w:val="none" w:sz="0" w:space="0" w:color="auto"/>
                                                                                                                                <w:bottom w:val="none" w:sz="0" w:space="0" w:color="auto"/>
                                                                                                                                <w:right w:val="none" w:sz="0" w:space="0" w:color="auto"/>
                                                                                                                              </w:divBdr>
                                                                                                                            </w:div>
                                                                                                                            <w:div w:id="1777480838">
                                                                                                                              <w:marLeft w:val="0"/>
                                                                                                                              <w:marRight w:val="550"/>
                                                                                                                              <w:marTop w:val="0"/>
                                                                                                                              <w:marBottom w:val="0"/>
                                                                                                                              <w:divBdr>
                                                                                                                                <w:top w:val="none" w:sz="0" w:space="0" w:color="auto"/>
                                                                                                                                <w:left w:val="none" w:sz="0" w:space="0" w:color="auto"/>
                                                                                                                                <w:bottom w:val="none" w:sz="0" w:space="0" w:color="auto"/>
                                                                                                                                <w:right w:val="none" w:sz="0" w:space="0" w:color="auto"/>
                                                                                                                              </w:divBdr>
                                                                                                                            </w:div>
                                                                                                                            <w:div w:id="407457656">
                                                                                                                              <w:marLeft w:val="0"/>
                                                                                                                              <w:marRight w:val="550"/>
                                                                                                                              <w:marTop w:val="0"/>
                                                                                                                              <w:marBottom w:val="0"/>
                                                                                                                              <w:divBdr>
                                                                                                                                <w:top w:val="none" w:sz="0" w:space="0" w:color="auto"/>
                                                                                                                                <w:left w:val="none" w:sz="0" w:space="0" w:color="auto"/>
                                                                                                                                <w:bottom w:val="none" w:sz="0" w:space="0" w:color="auto"/>
                                                                                                                                <w:right w:val="none" w:sz="0" w:space="0" w:color="auto"/>
                                                                                                                              </w:divBdr>
                                                                                                                            </w:div>
                                                                                                                            <w:div w:id="1198198480">
                                                                                                                              <w:marLeft w:val="0"/>
                                                                                                                              <w:marRight w:val="550"/>
                                                                                                                              <w:marTop w:val="0"/>
                                                                                                                              <w:marBottom w:val="0"/>
                                                                                                                              <w:divBdr>
                                                                                                                                <w:top w:val="none" w:sz="0" w:space="0" w:color="auto"/>
                                                                                                                                <w:left w:val="none" w:sz="0" w:space="0" w:color="auto"/>
                                                                                                                                <w:bottom w:val="none" w:sz="0" w:space="0" w:color="auto"/>
                                                                                                                                <w:right w:val="none" w:sz="0" w:space="0" w:color="auto"/>
                                                                                                                              </w:divBdr>
                                                                                                                            </w:div>
                                                                                                                            <w:div w:id="987712523">
                                                                                                                              <w:marLeft w:val="0"/>
                                                                                                                              <w:marRight w:val="550"/>
                                                                                                                              <w:marTop w:val="0"/>
                                                                                                                              <w:marBottom w:val="0"/>
                                                                                                                              <w:divBdr>
                                                                                                                                <w:top w:val="none" w:sz="0" w:space="0" w:color="auto"/>
                                                                                                                                <w:left w:val="none" w:sz="0" w:space="0" w:color="auto"/>
                                                                                                                                <w:bottom w:val="none" w:sz="0" w:space="0" w:color="auto"/>
                                                                                                                                <w:right w:val="none" w:sz="0" w:space="0" w:color="auto"/>
                                                                                                                              </w:divBdr>
                                                                                                                            </w:div>
                                                                                                                            <w:div w:id="1752000971">
                                                                                                                              <w:marLeft w:val="0"/>
                                                                                                                              <w:marRight w:val="550"/>
                                                                                                                              <w:marTop w:val="0"/>
                                                                                                                              <w:marBottom w:val="0"/>
                                                                                                                              <w:divBdr>
                                                                                                                                <w:top w:val="none" w:sz="0" w:space="0" w:color="auto"/>
                                                                                                                                <w:left w:val="none" w:sz="0" w:space="0" w:color="auto"/>
                                                                                                                                <w:bottom w:val="none" w:sz="0" w:space="0" w:color="auto"/>
                                                                                                                                <w:right w:val="none" w:sz="0" w:space="0" w:color="auto"/>
                                                                                                                              </w:divBdr>
                                                                                                                            </w:div>
                                                                                                                            <w:div w:id="865026197">
                                                                                                                              <w:marLeft w:val="0"/>
                                                                                                                              <w:marRight w:val="550"/>
                                                                                                                              <w:marTop w:val="0"/>
                                                                                                                              <w:marBottom w:val="0"/>
                                                                                                                              <w:divBdr>
                                                                                                                                <w:top w:val="none" w:sz="0" w:space="0" w:color="auto"/>
                                                                                                                                <w:left w:val="none" w:sz="0" w:space="0" w:color="auto"/>
                                                                                                                                <w:bottom w:val="none" w:sz="0" w:space="0" w:color="auto"/>
                                                                                                                                <w:right w:val="none" w:sz="0" w:space="0" w:color="auto"/>
                                                                                                                              </w:divBdr>
                                                                                                                            </w:div>
                                                                                                                            <w:div w:id="952050893">
                                                                                                                              <w:marLeft w:val="0"/>
                                                                                                                              <w:marRight w:val="550"/>
                                                                                                                              <w:marTop w:val="0"/>
                                                                                                                              <w:marBottom w:val="0"/>
                                                                                                                              <w:divBdr>
                                                                                                                                <w:top w:val="none" w:sz="0" w:space="0" w:color="auto"/>
                                                                                                                                <w:left w:val="none" w:sz="0" w:space="0" w:color="auto"/>
                                                                                                                                <w:bottom w:val="none" w:sz="0" w:space="0" w:color="auto"/>
                                                                                                                                <w:right w:val="none" w:sz="0" w:space="0" w:color="auto"/>
                                                                                                                              </w:divBdr>
                                                                                                                            </w:div>
                                                                                                                            <w:div w:id="1704088894">
                                                                                                                              <w:marLeft w:val="0"/>
                                                                                                                              <w:marRight w:val="550"/>
                                                                                                                              <w:marTop w:val="0"/>
                                                                                                                              <w:marBottom w:val="0"/>
                                                                                                                              <w:divBdr>
                                                                                                                                <w:top w:val="none" w:sz="0" w:space="0" w:color="auto"/>
                                                                                                                                <w:left w:val="none" w:sz="0" w:space="0" w:color="auto"/>
                                                                                                                                <w:bottom w:val="none" w:sz="0" w:space="0" w:color="auto"/>
                                                                                                                                <w:right w:val="none" w:sz="0" w:space="0" w:color="auto"/>
                                                                                                                              </w:divBdr>
                                                                                                                            </w:div>
                                                                                                                            <w:div w:id="977490110">
                                                                                                                              <w:marLeft w:val="0"/>
                                                                                                                              <w:marRight w:val="550"/>
                                                                                                                              <w:marTop w:val="0"/>
                                                                                                                              <w:marBottom w:val="0"/>
                                                                                                                              <w:divBdr>
                                                                                                                                <w:top w:val="none" w:sz="0" w:space="0" w:color="auto"/>
                                                                                                                                <w:left w:val="none" w:sz="0" w:space="0" w:color="auto"/>
                                                                                                                                <w:bottom w:val="none" w:sz="0" w:space="0" w:color="auto"/>
                                                                                                                                <w:right w:val="none" w:sz="0" w:space="0" w:color="auto"/>
                                                                                                                              </w:divBdr>
                                                                                                                            </w:div>
                                                                                                                            <w:div w:id="884831326">
                                                                                                                              <w:marLeft w:val="0"/>
                                                                                                                              <w:marRight w:val="550"/>
                                                                                                                              <w:marTop w:val="0"/>
                                                                                                                              <w:marBottom w:val="0"/>
                                                                                                                              <w:divBdr>
                                                                                                                                <w:top w:val="none" w:sz="0" w:space="0" w:color="auto"/>
                                                                                                                                <w:left w:val="none" w:sz="0" w:space="0" w:color="auto"/>
                                                                                                                                <w:bottom w:val="none" w:sz="0" w:space="0" w:color="auto"/>
                                                                                                                                <w:right w:val="none" w:sz="0" w:space="0" w:color="auto"/>
                                                                                                                              </w:divBdr>
                                                                                                                            </w:div>
                                                                                                                            <w:div w:id="1643389583">
                                                                                                                              <w:marLeft w:val="0"/>
                                                                                                                              <w:marRight w:val="550"/>
                                                                                                                              <w:marTop w:val="0"/>
                                                                                                                              <w:marBottom w:val="0"/>
                                                                                                                              <w:divBdr>
                                                                                                                                <w:top w:val="none" w:sz="0" w:space="0" w:color="auto"/>
                                                                                                                                <w:left w:val="none" w:sz="0" w:space="0" w:color="auto"/>
                                                                                                                                <w:bottom w:val="none" w:sz="0" w:space="0" w:color="auto"/>
                                                                                                                                <w:right w:val="none" w:sz="0" w:space="0" w:color="auto"/>
                                                                                                                              </w:divBdr>
                                                                                                                            </w:div>
                                                                                                                            <w:div w:id="1506628595">
                                                                                                                              <w:marLeft w:val="0"/>
                                                                                                                              <w:marRight w:val="550"/>
                                                                                                                              <w:marTop w:val="0"/>
                                                                                                                              <w:marBottom w:val="0"/>
                                                                                                                              <w:divBdr>
                                                                                                                                <w:top w:val="none" w:sz="0" w:space="0" w:color="auto"/>
                                                                                                                                <w:left w:val="none" w:sz="0" w:space="0" w:color="auto"/>
                                                                                                                                <w:bottom w:val="none" w:sz="0" w:space="0" w:color="auto"/>
                                                                                                                                <w:right w:val="none" w:sz="0" w:space="0" w:color="auto"/>
                                                                                                                              </w:divBdr>
                                                                                                                            </w:div>
                                                                                                                            <w:div w:id="745684583">
                                                                                                                              <w:marLeft w:val="0"/>
                                                                                                                              <w:marRight w:val="550"/>
                                                                                                                              <w:marTop w:val="0"/>
                                                                                                                              <w:marBottom w:val="0"/>
                                                                                                                              <w:divBdr>
                                                                                                                                <w:top w:val="none" w:sz="0" w:space="0" w:color="auto"/>
                                                                                                                                <w:left w:val="none" w:sz="0" w:space="0" w:color="auto"/>
                                                                                                                                <w:bottom w:val="none" w:sz="0" w:space="0" w:color="auto"/>
                                                                                                                                <w:right w:val="none" w:sz="0" w:space="0" w:color="auto"/>
                                                                                                                              </w:divBdr>
                                                                                                                            </w:div>
                                                                                                                            <w:div w:id="534346709">
                                                                                                                              <w:marLeft w:val="0"/>
                                                                                                                              <w:marRight w:val="550"/>
                                                                                                                              <w:marTop w:val="0"/>
                                                                                                                              <w:marBottom w:val="0"/>
                                                                                                                              <w:divBdr>
                                                                                                                                <w:top w:val="none" w:sz="0" w:space="0" w:color="auto"/>
                                                                                                                                <w:left w:val="none" w:sz="0" w:space="0" w:color="auto"/>
                                                                                                                                <w:bottom w:val="none" w:sz="0" w:space="0" w:color="auto"/>
                                                                                                                                <w:right w:val="none" w:sz="0" w:space="0" w:color="auto"/>
                                                                                                                              </w:divBdr>
                                                                                                                            </w:div>
                                                                                                                            <w:div w:id="1135608690">
                                                                                                                              <w:marLeft w:val="0"/>
                                                                                                                              <w:marRight w:val="550"/>
                                                                                                                              <w:marTop w:val="0"/>
                                                                                                                              <w:marBottom w:val="0"/>
                                                                                                                              <w:divBdr>
                                                                                                                                <w:top w:val="none" w:sz="0" w:space="0" w:color="auto"/>
                                                                                                                                <w:left w:val="none" w:sz="0" w:space="0" w:color="auto"/>
                                                                                                                                <w:bottom w:val="none" w:sz="0" w:space="0" w:color="auto"/>
                                                                                                                                <w:right w:val="none" w:sz="0" w:space="0" w:color="auto"/>
                                                                                                                              </w:divBdr>
                                                                                                                            </w:div>
                                                                                                                            <w:div w:id="799882176">
                                                                                                                              <w:marLeft w:val="0"/>
                                                                                                                              <w:marRight w:val="550"/>
                                                                                                                              <w:marTop w:val="0"/>
                                                                                                                              <w:marBottom w:val="0"/>
                                                                                                                              <w:divBdr>
                                                                                                                                <w:top w:val="none" w:sz="0" w:space="0" w:color="auto"/>
                                                                                                                                <w:left w:val="none" w:sz="0" w:space="0" w:color="auto"/>
                                                                                                                                <w:bottom w:val="none" w:sz="0" w:space="0" w:color="auto"/>
                                                                                                                                <w:right w:val="none" w:sz="0" w:space="0" w:color="auto"/>
                                                                                                                              </w:divBdr>
                                                                                                                            </w:div>
                                                                                                                            <w:div w:id="1384645779">
                                                                                                                              <w:marLeft w:val="0"/>
                                                                                                                              <w:marRight w:val="550"/>
                                                                                                                              <w:marTop w:val="0"/>
                                                                                                                              <w:marBottom w:val="0"/>
                                                                                                                              <w:divBdr>
                                                                                                                                <w:top w:val="none" w:sz="0" w:space="0" w:color="auto"/>
                                                                                                                                <w:left w:val="none" w:sz="0" w:space="0" w:color="auto"/>
                                                                                                                                <w:bottom w:val="none" w:sz="0" w:space="0" w:color="auto"/>
                                                                                                                                <w:right w:val="none" w:sz="0" w:space="0" w:color="auto"/>
                                                                                                                              </w:divBdr>
                                                                                                                            </w:div>
                                                                                                                            <w:div w:id="198055969">
                                                                                                                              <w:marLeft w:val="0"/>
                                                                                                                              <w:marRight w:val="550"/>
                                                                                                                              <w:marTop w:val="0"/>
                                                                                                                              <w:marBottom w:val="0"/>
                                                                                                                              <w:divBdr>
                                                                                                                                <w:top w:val="none" w:sz="0" w:space="0" w:color="auto"/>
                                                                                                                                <w:left w:val="none" w:sz="0" w:space="0" w:color="auto"/>
                                                                                                                                <w:bottom w:val="none" w:sz="0" w:space="0" w:color="auto"/>
                                                                                                                                <w:right w:val="none" w:sz="0" w:space="0" w:color="auto"/>
                                                                                                                              </w:divBdr>
                                                                                                                            </w:div>
                                                                                                                            <w:div w:id="769273451">
                                                                                                                              <w:marLeft w:val="0"/>
                                                                                                                              <w:marRight w:val="550"/>
                                                                                                                              <w:marTop w:val="0"/>
                                                                                                                              <w:marBottom w:val="0"/>
                                                                                                                              <w:divBdr>
                                                                                                                                <w:top w:val="none" w:sz="0" w:space="0" w:color="auto"/>
                                                                                                                                <w:left w:val="none" w:sz="0" w:space="0" w:color="auto"/>
                                                                                                                                <w:bottom w:val="none" w:sz="0" w:space="0" w:color="auto"/>
                                                                                                                                <w:right w:val="none" w:sz="0" w:space="0" w:color="auto"/>
                                                                                                                              </w:divBdr>
                                                                                                                            </w:div>
                                                                                                                            <w:div w:id="1710300085">
                                                                                                                              <w:marLeft w:val="0"/>
                                                                                                                              <w:marRight w:val="550"/>
                                                                                                                              <w:marTop w:val="0"/>
                                                                                                                              <w:marBottom w:val="0"/>
                                                                                                                              <w:divBdr>
                                                                                                                                <w:top w:val="none" w:sz="0" w:space="0" w:color="auto"/>
                                                                                                                                <w:left w:val="none" w:sz="0" w:space="0" w:color="auto"/>
                                                                                                                                <w:bottom w:val="none" w:sz="0" w:space="0" w:color="auto"/>
                                                                                                                                <w:right w:val="none" w:sz="0" w:space="0" w:color="auto"/>
                                                                                                                              </w:divBdr>
                                                                                                                            </w:div>
                                                                                                                            <w:div w:id="226232809">
                                                                                                                              <w:marLeft w:val="0"/>
                                                                                                                              <w:marRight w:val="550"/>
                                                                                                                              <w:marTop w:val="0"/>
                                                                                                                              <w:marBottom w:val="0"/>
                                                                                                                              <w:divBdr>
                                                                                                                                <w:top w:val="none" w:sz="0" w:space="0" w:color="auto"/>
                                                                                                                                <w:left w:val="none" w:sz="0" w:space="0" w:color="auto"/>
                                                                                                                                <w:bottom w:val="none" w:sz="0" w:space="0" w:color="auto"/>
                                                                                                                                <w:right w:val="none" w:sz="0" w:space="0" w:color="auto"/>
                                                                                                                              </w:divBdr>
                                                                                                                            </w:div>
                                                                                                                            <w:div w:id="1011184605">
                                                                                                                              <w:marLeft w:val="0"/>
                                                                                                                              <w:marRight w:val="550"/>
                                                                                                                              <w:marTop w:val="0"/>
                                                                                                                              <w:marBottom w:val="0"/>
                                                                                                                              <w:divBdr>
                                                                                                                                <w:top w:val="none" w:sz="0" w:space="0" w:color="auto"/>
                                                                                                                                <w:left w:val="none" w:sz="0" w:space="0" w:color="auto"/>
                                                                                                                                <w:bottom w:val="none" w:sz="0" w:space="0" w:color="auto"/>
                                                                                                                                <w:right w:val="none" w:sz="0" w:space="0" w:color="auto"/>
                                                                                                                              </w:divBdr>
                                                                                                                            </w:div>
                                                                                                                            <w:div w:id="276252343">
                                                                                                                              <w:marLeft w:val="0"/>
                                                                                                                              <w:marRight w:val="550"/>
                                                                                                                              <w:marTop w:val="0"/>
                                                                                                                              <w:marBottom w:val="0"/>
                                                                                                                              <w:divBdr>
                                                                                                                                <w:top w:val="none" w:sz="0" w:space="0" w:color="auto"/>
                                                                                                                                <w:left w:val="none" w:sz="0" w:space="0" w:color="auto"/>
                                                                                                                                <w:bottom w:val="none" w:sz="0" w:space="0" w:color="auto"/>
                                                                                                                                <w:right w:val="none" w:sz="0" w:space="0" w:color="auto"/>
                                                                                                                              </w:divBdr>
                                                                                                                            </w:div>
                                                                                                                            <w:div w:id="1691032103">
                                                                                                                              <w:marLeft w:val="0"/>
                                                                                                                              <w:marRight w:val="550"/>
                                                                                                                              <w:marTop w:val="0"/>
                                                                                                                              <w:marBottom w:val="0"/>
                                                                                                                              <w:divBdr>
                                                                                                                                <w:top w:val="none" w:sz="0" w:space="0" w:color="auto"/>
                                                                                                                                <w:left w:val="none" w:sz="0" w:space="0" w:color="auto"/>
                                                                                                                                <w:bottom w:val="none" w:sz="0" w:space="0" w:color="auto"/>
                                                                                                                                <w:right w:val="none" w:sz="0" w:space="0" w:color="auto"/>
                                                                                                                              </w:divBdr>
                                                                                                                            </w:div>
                                                                                                                            <w:div w:id="1233152279">
                                                                                                                              <w:marLeft w:val="0"/>
                                                                                                                              <w:marRight w:val="550"/>
                                                                                                                              <w:marTop w:val="0"/>
                                                                                                                              <w:marBottom w:val="0"/>
                                                                                                                              <w:divBdr>
                                                                                                                                <w:top w:val="none" w:sz="0" w:space="0" w:color="auto"/>
                                                                                                                                <w:left w:val="none" w:sz="0" w:space="0" w:color="auto"/>
                                                                                                                                <w:bottom w:val="none" w:sz="0" w:space="0" w:color="auto"/>
                                                                                                                                <w:right w:val="none" w:sz="0" w:space="0" w:color="auto"/>
                                                                                                                              </w:divBdr>
                                                                                                                            </w:div>
                                                                                                                            <w:div w:id="1139493999">
                                                                                                                              <w:marLeft w:val="0"/>
                                                                                                                              <w:marRight w:val="550"/>
                                                                                                                              <w:marTop w:val="0"/>
                                                                                                                              <w:marBottom w:val="0"/>
                                                                                                                              <w:divBdr>
                                                                                                                                <w:top w:val="none" w:sz="0" w:space="0" w:color="auto"/>
                                                                                                                                <w:left w:val="none" w:sz="0" w:space="0" w:color="auto"/>
                                                                                                                                <w:bottom w:val="none" w:sz="0" w:space="0" w:color="auto"/>
                                                                                                                                <w:right w:val="none" w:sz="0" w:space="0" w:color="auto"/>
                                                                                                                              </w:divBdr>
                                                                                                                            </w:div>
                                                                                                                            <w:div w:id="1837718733">
                                                                                                                              <w:marLeft w:val="0"/>
                                                                                                                              <w:marRight w:val="550"/>
                                                                                                                              <w:marTop w:val="0"/>
                                                                                                                              <w:marBottom w:val="0"/>
                                                                                                                              <w:divBdr>
                                                                                                                                <w:top w:val="none" w:sz="0" w:space="0" w:color="auto"/>
                                                                                                                                <w:left w:val="none" w:sz="0" w:space="0" w:color="auto"/>
                                                                                                                                <w:bottom w:val="none" w:sz="0" w:space="0" w:color="auto"/>
                                                                                                                                <w:right w:val="none" w:sz="0" w:space="0" w:color="auto"/>
                                                                                                                              </w:divBdr>
                                                                                                                            </w:div>
                                                                                                                            <w:div w:id="1157260326">
                                                                                                                              <w:marLeft w:val="0"/>
                                                                                                                              <w:marRight w:val="550"/>
                                                                                                                              <w:marTop w:val="0"/>
                                                                                                                              <w:marBottom w:val="0"/>
                                                                                                                              <w:divBdr>
                                                                                                                                <w:top w:val="none" w:sz="0" w:space="0" w:color="auto"/>
                                                                                                                                <w:left w:val="none" w:sz="0" w:space="0" w:color="auto"/>
                                                                                                                                <w:bottom w:val="none" w:sz="0" w:space="0" w:color="auto"/>
                                                                                                                                <w:right w:val="none" w:sz="0" w:space="0" w:color="auto"/>
                                                                                                                              </w:divBdr>
                                                                                                                            </w:div>
                                                                                                                            <w:div w:id="719286825">
                                                                                                                              <w:marLeft w:val="0"/>
                                                                                                                              <w:marRight w:val="550"/>
                                                                                                                              <w:marTop w:val="0"/>
                                                                                                                              <w:marBottom w:val="0"/>
                                                                                                                              <w:divBdr>
                                                                                                                                <w:top w:val="none" w:sz="0" w:space="0" w:color="auto"/>
                                                                                                                                <w:left w:val="none" w:sz="0" w:space="0" w:color="auto"/>
                                                                                                                                <w:bottom w:val="none" w:sz="0" w:space="0" w:color="auto"/>
                                                                                                                                <w:right w:val="none" w:sz="0" w:space="0" w:color="auto"/>
                                                                                                                              </w:divBdr>
                                                                                                                            </w:div>
                                                                                                                            <w:div w:id="1036344960">
                                                                                                                              <w:marLeft w:val="0"/>
                                                                                                                              <w:marRight w:val="550"/>
                                                                                                                              <w:marTop w:val="0"/>
                                                                                                                              <w:marBottom w:val="0"/>
                                                                                                                              <w:divBdr>
                                                                                                                                <w:top w:val="none" w:sz="0" w:space="0" w:color="auto"/>
                                                                                                                                <w:left w:val="none" w:sz="0" w:space="0" w:color="auto"/>
                                                                                                                                <w:bottom w:val="none" w:sz="0" w:space="0" w:color="auto"/>
                                                                                                                                <w:right w:val="none" w:sz="0" w:space="0" w:color="auto"/>
                                                                                                                              </w:divBdr>
                                                                                                                            </w:div>
                                                                                                                            <w:div w:id="2030642033">
                                                                                                                              <w:marLeft w:val="0"/>
                                                                                                                              <w:marRight w:val="550"/>
                                                                                                                              <w:marTop w:val="0"/>
                                                                                                                              <w:marBottom w:val="0"/>
                                                                                                                              <w:divBdr>
                                                                                                                                <w:top w:val="none" w:sz="0" w:space="0" w:color="auto"/>
                                                                                                                                <w:left w:val="none" w:sz="0" w:space="0" w:color="auto"/>
                                                                                                                                <w:bottom w:val="none" w:sz="0" w:space="0" w:color="auto"/>
                                                                                                                                <w:right w:val="none" w:sz="0" w:space="0" w:color="auto"/>
                                                                                                                              </w:divBdr>
                                                                                                                            </w:div>
                                                                                                                            <w:div w:id="710152803">
                                                                                                                              <w:marLeft w:val="0"/>
                                                                                                                              <w:marRight w:val="550"/>
                                                                                                                              <w:marTop w:val="0"/>
                                                                                                                              <w:marBottom w:val="0"/>
                                                                                                                              <w:divBdr>
                                                                                                                                <w:top w:val="none" w:sz="0" w:space="0" w:color="auto"/>
                                                                                                                                <w:left w:val="none" w:sz="0" w:space="0" w:color="auto"/>
                                                                                                                                <w:bottom w:val="none" w:sz="0" w:space="0" w:color="auto"/>
                                                                                                                                <w:right w:val="none" w:sz="0" w:space="0" w:color="auto"/>
                                                                                                                              </w:divBdr>
                                                                                                                            </w:div>
                                                                                                                            <w:div w:id="1760641467">
                                                                                                                              <w:marLeft w:val="0"/>
                                                                                                                              <w:marRight w:val="550"/>
                                                                                                                              <w:marTop w:val="0"/>
                                                                                                                              <w:marBottom w:val="0"/>
                                                                                                                              <w:divBdr>
                                                                                                                                <w:top w:val="none" w:sz="0" w:space="0" w:color="auto"/>
                                                                                                                                <w:left w:val="none" w:sz="0" w:space="0" w:color="auto"/>
                                                                                                                                <w:bottom w:val="none" w:sz="0" w:space="0" w:color="auto"/>
                                                                                                                                <w:right w:val="none" w:sz="0" w:space="0" w:color="auto"/>
                                                                                                                              </w:divBdr>
                                                                                                                            </w:div>
                                                                                                                            <w:div w:id="1273443590">
                                                                                                                              <w:marLeft w:val="0"/>
                                                                                                                              <w:marRight w:val="550"/>
                                                                                                                              <w:marTop w:val="0"/>
                                                                                                                              <w:marBottom w:val="0"/>
                                                                                                                              <w:divBdr>
                                                                                                                                <w:top w:val="none" w:sz="0" w:space="0" w:color="auto"/>
                                                                                                                                <w:left w:val="none" w:sz="0" w:space="0" w:color="auto"/>
                                                                                                                                <w:bottom w:val="none" w:sz="0" w:space="0" w:color="auto"/>
                                                                                                                                <w:right w:val="none" w:sz="0" w:space="0" w:color="auto"/>
                                                                                                                              </w:divBdr>
                                                                                                                            </w:div>
                                                                                                                            <w:div w:id="1365061986">
                                                                                                                              <w:marLeft w:val="0"/>
                                                                                                                              <w:marRight w:val="550"/>
                                                                                                                              <w:marTop w:val="0"/>
                                                                                                                              <w:marBottom w:val="0"/>
                                                                                                                              <w:divBdr>
                                                                                                                                <w:top w:val="none" w:sz="0" w:space="0" w:color="auto"/>
                                                                                                                                <w:left w:val="none" w:sz="0" w:space="0" w:color="auto"/>
                                                                                                                                <w:bottom w:val="none" w:sz="0" w:space="0" w:color="auto"/>
                                                                                                                                <w:right w:val="none" w:sz="0" w:space="0" w:color="auto"/>
                                                                                                                              </w:divBdr>
                                                                                                                            </w:div>
                                                                                                                            <w:div w:id="86584335">
                                                                                                                              <w:marLeft w:val="0"/>
                                                                                                                              <w:marRight w:val="550"/>
                                                                                                                              <w:marTop w:val="0"/>
                                                                                                                              <w:marBottom w:val="0"/>
                                                                                                                              <w:divBdr>
                                                                                                                                <w:top w:val="none" w:sz="0" w:space="0" w:color="auto"/>
                                                                                                                                <w:left w:val="none" w:sz="0" w:space="0" w:color="auto"/>
                                                                                                                                <w:bottom w:val="none" w:sz="0" w:space="0" w:color="auto"/>
                                                                                                                                <w:right w:val="none" w:sz="0" w:space="0" w:color="auto"/>
                                                                                                                              </w:divBdr>
                                                                                                                            </w:div>
                                                                                                                            <w:div w:id="1454322453">
                                                                                                                              <w:marLeft w:val="0"/>
                                                                                                                              <w:marRight w:val="550"/>
                                                                                                                              <w:marTop w:val="0"/>
                                                                                                                              <w:marBottom w:val="0"/>
                                                                                                                              <w:divBdr>
                                                                                                                                <w:top w:val="none" w:sz="0" w:space="0" w:color="auto"/>
                                                                                                                                <w:left w:val="none" w:sz="0" w:space="0" w:color="auto"/>
                                                                                                                                <w:bottom w:val="none" w:sz="0" w:space="0" w:color="auto"/>
                                                                                                                                <w:right w:val="none" w:sz="0" w:space="0" w:color="auto"/>
                                                                                                                              </w:divBdr>
                                                                                                                            </w:div>
                                                                                                                            <w:div w:id="900603727">
                                                                                                                              <w:marLeft w:val="0"/>
                                                                                                                              <w:marRight w:val="550"/>
                                                                                                                              <w:marTop w:val="0"/>
                                                                                                                              <w:marBottom w:val="0"/>
                                                                                                                              <w:divBdr>
                                                                                                                                <w:top w:val="none" w:sz="0" w:space="0" w:color="auto"/>
                                                                                                                                <w:left w:val="none" w:sz="0" w:space="0" w:color="auto"/>
                                                                                                                                <w:bottom w:val="none" w:sz="0" w:space="0" w:color="auto"/>
                                                                                                                                <w:right w:val="none" w:sz="0" w:space="0" w:color="auto"/>
                                                                                                                              </w:divBdr>
                                                                                                                            </w:div>
                                                                                                                            <w:div w:id="941374469">
                                                                                                                              <w:marLeft w:val="0"/>
                                                                                                                              <w:marRight w:val="550"/>
                                                                                                                              <w:marTop w:val="0"/>
                                                                                                                              <w:marBottom w:val="0"/>
                                                                                                                              <w:divBdr>
                                                                                                                                <w:top w:val="none" w:sz="0" w:space="0" w:color="auto"/>
                                                                                                                                <w:left w:val="none" w:sz="0" w:space="0" w:color="auto"/>
                                                                                                                                <w:bottom w:val="none" w:sz="0" w:space="0" w:color="auto"/>
                                                                                                                                <w:right w:val="none" w:sz="0" w:space="0" w:color="auto"/>
                                                                                                                              </w:divBdr>
                                                                                                                            </w:div>
                                                                                                                            <w:div w:id="800882183">
                                                                                                                              <w:marLeft w:val="0"/>
                                                                                                                              <w:marRight w:val="550"/>
                                                                                                                              <w:marTop w:val="0"/>
                                                                                                                              <w:marBottom w:val="0"/>
                                                                                                                              <w:divBdr>
                                                                                                                                <w:top w:val="none" w:sz="0" w:space="0" w:color="auto"/>
                                                                                                                                <w:left w:val="none" w:sz="0" w:space="0" w:color="auto"/>
                                                                                                                                <w:bottom w:val="none" w:sz="0" w:space="0" w:color="auto"/>
                                                                                                                                <w:right w:val="none" w:sz="0" w:space="0" w:color="auto"/>
                                                                                                                              </w:divBdr>
                                                                                                                            </w:div>
                                                                                                                            <w:div w:id="172690373">
                                                                                                                              <w:marLeft w:val="0"/>
                                                                                                                              <w:marRight w:val="550"/>
                                                                                                                              <w:marTop w:val="0"/>
                                                                                                                              <w:marBottom w:val="0"/>
                                                                                                                              <w:divBdr>
                                                                                                                                <w:top w:val="none" w:sz="0" w:space="0" w:color="auto"/>
                                                                                                                                <w:left w:val="none" w:sz="0" w:space="0" w:color="auto"/>
                                                                                                                                <w:bottom w:val="none" w:sz="0" w:space="0" w:color="auto"/>
                                                                                                                                <w:right w:val="none" w:sz="0" w:space="0" w:color="auto"/>
                                                                                                                              </w:divBdr>
                                                                                                                            </w:div>
                                                                                                                            <w:div w:id="169755582">
                                                                                                                              <w:marLeft w:val="0"/>
                                                                                                                              <w:marRight w:val="550"/>
                                                                                                                              <w:marTop w:val="0"/>
                                                                                                                              <w:marBottom w:val="0"/>
                                                                                                                              <w:divBdr>
                                                                                                                                <w:top w:val="none" w:sz="0" w:space="0" w:color="auto"/>
                                                                                                                                <w:left w:val="none" w:sz="0" w:space="0" w:color="auto"/>
                                                                                                                                <w:bottom w:val="none" w:sz="0" w:space="0" w:color="auto"/>
                                                                                                                                <w:right w:val="none" w:sz="0" w:space="0" w:color="auto"/>
                                                                                                                              </w:divBdr>
                                                                                                                            </w:div>
                                                                                                                            <w:div w:id="1645429741">
                                                                                                                              <w:marLeft w:val="0"/>
                                                                                                                              <w:marRight w:val="550"/>
                                                                                                                              <w:marTop w:val="0"/>
                                                                                                                              <w:marBottom w:val="0"/>
                                                                                                                              <w:divBdr>
                                                                                                                                <w:top w:val="none" w:sz="0" w:space="0" w:color="auto"/>
                                                                                                                                <w:left w:val="none" w:sz="0" w:space="0" w:color="auto"/>
                                                                                                                                <w:bottom w:val="none" w:sz="0" w:space="0" w:color="auto"/>
                                                                                                                                <w:right w:val="none" w:sz="0" w:space="0" w:color="auto"/>
                                                                                                                              </w:divBdr>
                                                                                                                            </w:div>
                                                                                                                            <w:div w:id="2144809859">
                                                                                                                              <w:marLeft w:val="0"/>
                                                                                                                              <w:marRight w:val="550"/>
                                                                                                                              <w:marTop w:val="0"/>
                                                                                                                              <w:marBottom w:val="0"/>
                                                                                                                              <w:divBdr>
                                                                                                                                <w:top w:val="none" w:sz="0" w:space="0" w:color="auto"/>
                                                                                                                                <w:left w:val="none" w:sz="0" w:space="0" w:color="auto"/>
                                                                                                                                <w:bottom w:val="none" w:sz="0" w:space="0" w:color="auto"/>
                                                                                                                                <w:right w:val="none" w:sz="0" w:space="0" w:color="auto"/>
                                                                                                                              </w:divBdr>
                                                                                                                            </w:div>
                                                                                                                            <w:div w:id="995185909">
                                                                                                                              <w:marLeft w:val="0"/>
                                                                                                                              <w:marRight w:val="550"/>
                                                                                                                              <w:marTop w:val="0"/>
                                                                                                                              <w:marBottom w:val="0"/>
                                                                                                                              <w:divBdr>
                                                                                                                                <w:top w:val="none" w:sz="0" w:space="0" w:color="auto"/>
                                                                                                                                <w:left w:val="none" w:sz="0" w:space="0" w:color="auto"/>
                                                                                                                                <w:bottom w:val="none" w:sz="0" w:space="0" w:color="auto"/>
                                                                                                                                <w:right w:val="none" w:sz="0" w:space="0" w:color="auto"/>
                                                                                                                              </w:divBdr>
                                                                                                                            </w:div>
                                                                                                                            <w:div w:id="1239513689">
                                                                                                                              <w:marLeft w:val="0"/>
                                                                                                                              <w:marRight w:val="550"/>
                                                                                                                              <w:marTop w:val="0"/>
                                                                                                                              <w:marBottom w:val="0"/>
                                                                                                                              <w:divBdr>
                                                                                                                                <w:top w:val="none" w:sz="0" w:space="0" w:color="auto"/>
                                                                                                                                <w:left w:val="none" w:sz="0" w:space="0" w:color="auto"/>
                                                                                                                                <w:bottom w:val="none" w:sz="0" w:space="0" w:color="auto"/>
                                                                                                                                <w:right w:val="none" w:sz="0" w:space="0" w:color="auto"/>
                                                                                                                              </w:divBdr>
                                                                                                                            </w:div>
                                                                                                                            <w:div w:id="1442840619">
                                                                                                                              <w:marLeft w:val="0"/>
                                                                                                                              <w:marRight w:val="550"/>
                                                                                                                              <w:marTop w:val="0"/>
                                                                                                                              <w:marBottom w:val="0"/>
                                                                                                                              <w:divBdr>
                                                                                                                                <w:top w:val="none" w:sz="0" w:space="0" w:color="auto"/>
                                                                                                                                <w:left w:val="none" w:sz="0" w:space="0" w:color="auto"/>
                                                                                                                                <w:bottom w:val="none" w:sz="0" w:space="0" w:color="auto"/>
                                                                                                                                <w:right w:val="none" w:sz="0" w:space="0" w:color="auto"/>
                                                                                                                              </w:divBdr>
                                                                                                                            </w:div>
                                                                                                                            <w:div w:id="1722704101">
                                                                                                                              <w:marLeft w:val="0"/>
                                                                                                                              <w:marRight w:val="550"/>
                                                                                                                              <w:marTop w:val="0"/>
                                                                                                                              <w:marBottom w:val="0"/>
                                                                                                                              <w:divBdr>
                                                                                                                                <w:top w:val="none" w:sz="0" w:space="0" w:color="auto"/>
                                                                                                                                <w:left w:val="none" w:sz="0" w:space="0" w:color="auto"/>
                                                                                                                                <w:bottom w:val="none" w:sz="0" w:space="0" w:color="auto"/>
                                                                                                                                <w:right w:val="none" w:sz="0" w:space="0" w:color="auto"/>
                                                                                                                              </w:divBdr>
                                                                                                                            </w:div>
                                                                                                                            <w:div w:id="1517306293">
                                                                                                                              <w:marLeft w:val="0"/>
                                                                                                                              <w:marRight w:val="550"/>
                                                                                                                              <w:marTop w:val="0"/>
                                                                                                                              <w:marBottom w:val="0"/>
                                                                                                                              <w:divBdr>
                                                                                                                                <w:top w:val="none" w:sz="0" w:space="0" w:color="auto"/>
                                                                                                                                <w:left w:val="none" w:sz="0" w:space="0" w:color="auto"/>
                                                                                                                                <w:bottom w:val="none" w:sz="0" w:space="0" w:color="auto"/>
                                                                                                                                <w:right w:val="none" w:sz="0" w:space="0" w:color="auto"/>
                                                                                                                              </w:divBdr>
                                                                                                                            </w:div>
                                                                                                                            <w:div w:id="1790123641">
                                                                                                                              <w:marLeft w:val="0"/>
                                                                                                                              <w:marRight w:val="550"/>
                                                                                                                              <w:marTop w:val="0"/>
                                                                                                                              <w:marBottom w:val="0"/>
                                                                                                                              <w:divBdr>
                                                                                                                                <w:top w:val="none" w:sz="0" w:space="0" w:color="auto"/>
                                                                                                                                <w:left w:val="none" w:sz="0" w:space="0" w:color="auto"/>
                                                                                                                                <w:bottom w:val="none" w:sz="0" w:space="0" w:color="auto"/>
                                                                                                                                <w:right w:val="none" w:sz="0" w:space="0" w:color="auto"/>
                                                                                                                              </w:divBdr>
                                                                                                                            </w:div>
                                                                                                                            <w:div w:id="433668968">
                                                                                                                              <w:marLeft w:val="0"/>
                                                                                                                              <w:marRight w:val="550"/>
                                                                                                                              <w:marTop w:val="0"/>
                                                                                                                              <w:marBottom w:val="0"/>
                                                                                                                              <w:divBdr>
                                                                                                                                <w:top w:val="none" w:sz="0" w:space="0" w:color="auto"/>
                                                                                                                                <w:left w:val="none" w:sz="0" w:space="0" w:color="auto"/>
                                                                                                                                <w:bottom w:val="none" w:sz="0" w:space="0" w:color="auto"/>
                                                                                                                                <w:right w:val="none" w:sz="0" w:space="0" w:color="auto"/>
                                                                                                                              </w:divBdr>
                                                                                                                            </w:div>
                                                                                                                            <w:div w:id="159322107">
                                                                                                                              <w:marLeft w:val="0"/>
                                                                                                                              <w:marRight w:val="550"/>
                                                                                                                              <w:marTop w:val="0"/>
                                                                                                                              <w:marBottom w:val="0"/>
                                                                                                                              <w:divBdr>
                                                                                                                                <w:top w:val="none" w:sz="0" w:space="0" w:color="auto"/>
                                                                                                                                <w:left w:val="none" w:sz="0" w:space="0" w:color="auto"/>
                                                                                                                                <w:bottom w:val="none" w:sz="0" w:space="0" w:color="auto"/>
                                                                                                                                <w:right w:val="none" w:sz="0" w:space="0" w:color="auto"/>
                                                                                                                              </w:divBdr>
                                                                                                                            </w:div>
                                                                                                                            <w:div w:id="676151648">
                                                                                                                              <w:marLeft w:val="0"/>
                                                                                                                              <w:marRight w:val="550"/>
                                                                                                                              <w:marTop w:val="0"/>
                                                                                                                              <w:marBottom w:val="0"/>
                                                                                                                              <w:divBdr>
                                                                                                                                <w:top w:val="none" w:sz="0" w:space="0" w:color="auto"/>
                                                                                                                                <w:left w:val="none" w:sz="0" w:space="0" w:color="auto"/>
                                                                                                                                <w:bottom w:val="none" w:sz="0" w:space="0" w:color="auto"/>
                                                                                                                                <w:right w:val="none" w:sz="0" w:space="0" w:color="auto"/>
                                                                                                                              </w:divBdr>
                                                                                                                            </w:div>
                                                                                                                            <w:div w:id="480536591">
                                                                                                                              <w:marLeft w:val="0"/>
                                                                                                                              <w:marRight w:val="550"/>
                                                                                                                              <w:marTop w:val="0"/>
                                                                                                                              <w:marBottom w:val="0"/>
                                                                                                                              <w:divBdr>
                                                                                                                                <w:top w:val="none" w:sz="0" w:space="0" w:color="auto"/>
                                                                                                                                <w:left w:val="none" w:sz="0" w:space="0" w:color="auto"/>
                                                                                                                                <w:bottom w:val="none" w:sz="0" w:space="0" w:color="auto"/>
                                                                                                                                <w:right w:val="none" w:sz="0" w:space="0" w:color="auto"/>
                                                                                                                              </w:divBdr>
                                                                                                                            </w:div>
                                                                                                                            <w:div w:id="689330499">
                                                                                                                              <w:marLeft w:val="0"/>
                                                                                                                              <w:marRight w:val="550"/>
                                                                                                                              <w:marTop w:val="0"/>
                                                                                                                              <w:marBottom w:val="0"/>
                                                                                                                              <w:divBdr>
                                                                                                                                <w:top w:val="none" w:sz="0" w:space="0" w:color="auto"/>
                                                                                                                                <w:left w:val="none" w:sz="0" w:space="0" w:color="auto"/>
                                                                                                                                <w:bottom w:val="none" w:sz="0" w:space="0" w:color="auto"/>
                                                                                                                                <w:right w:val="none" w:sz="0" w:space="0" w:color="auto"/>
                                                                                                                              </w:divBdr>
                                                                                                                            </w:div>
                                                                                                                            <w:div w:id="301693361">
                                                                                                                              <w:marLeft w:val="0"/>
                                                                                                                              <w:marRight w:val="550"/>
                                                                                                                              <w:marTop w:val="0"/>
                                                                                                                              <w:marBottom w:val="0"/>
                                                                                                                              <w:divBdr>
                                                                                                                                <w:top w:val="none" w:sz="0" w:space="0" w:color="auto"/>
                                                                                                                                <w:left w:val="none" w:sz="0" w:space="0" w:color="auto"/>
                                                                                                                                <w:bottom w:val="none" w:sz="0" w:space="0" w:color="auto"/>
                                                                                                                                <w:right w:val="none" w:sz="0" w:space="0" w:color="auto"/>
                                                                                                                              </w:divBdr>
                                                                                                                            </w:div>
                                                                                                                            <w:div w:id="878083623">
                                                                                                                              <w:marLeft w:val="0"/>
                                                                                                                              <w:marRight w:val="550"/>
                                                                                                                              <w:marTop w:val="0"/>
                                                                                                                              <w:marBottom w:val="0"/>
                                                                                                                              <w:divBdr>
                                                                                                                                <w:top w:val="none" w:sz="0" w:space="0" w:color="auto"/>
                                                                                                                                <w:left w:val="none" w:sz="0" w:space="0" w:color="auto"/>
                                                                                                                                <w:bottom w:val="none" w:sz="0" w:space="0" w:color="auto"/>
                                                                                                                                <w:right w:val="none" w:sz="0" w:space="0" w:color="auto"/>
                                                                                                                              </w:divBdr>
                                                                                                                            </w:div>
                                                                                                                            <w:div w:id="1439333395">
                                                                                                                              <w:marLeft w:val="0"/>
                                                                                                                              <w:marRight w:val="550"/>
                                                                                                                              <w:marTop w:val="0"/>
                                                                                                                              <w:marBottom w:val="0"/>
                                                                                                                              <w:divBdr>
                                                                                                                                <w:top w:val="none" w:sz="0" w:space="0" w:color="auto"/>
                                                                                                                                <w:left w:val="none" w:sz="0" w:space="0" w:color="auto"/>
                                                                                                                                <w:bottom w:val="none" w:sz="0" w:space="0" w:color="auto"/>
                                                                                                                                <w:right w:val="none" w:sz="0" w:space="0" w:color="auto"/>
                                                                                                                              </w:divBdr>
                                                                                                                            </w:div>
                                                                                                                            <w:div w:id="430660666">
                                                                                                                              <w:marLeft w:val="0"/>
                                                                                                                              <w:marRight w:val="550"/>
                                                                                                                              <w:marTop w:val="0"/>
                                                                                                                              <w:marBottom w:val="0"/>
                                                                                                                              <w:divBdr>
                                                                                                                                <w:top w:val="none" w:sz="0" w:space="0" w:color="auto"/>
                                                                                                                                <w:left w:val="none" w:sz="0" w:space="0" w:color="auto"/>
                                                                                                                                <w:bottom w:val="none" w:sz="0" w:space="0" w:color="auto"/>
                                                                                                                                <w:right w:val="none" w:sz="0" w:space="0" w:color="auto"/>
                                                                                                                              </w:divBdr>
                                                                                                                            </w:div>
                                                                                                                            <w:div w:id="921529576">
                                                                                                                              <w:marLeft w:val="0"/>
                                                                                                                              <w:marRight w:val="550"/>
                                                                                                                              <w:marTop w:val="0"/>
                                                                                                                              <w:marBottom w:val="0"/>
                                                                                                                              <w:divBdr>
                                                                                                                                <w:top w:val="none" w:sz="0" w:space="0" w:color="auto"/>
                                                                                                                                <w:left w:val="none" w:sz="0" w:space="0" w:color="auto"/>
                                                                                                                                <w:bottom w:val="none" w:sz="0" w:space="0" w:color="auto"/>
                                                                                                                                <w:right w:val="none" w:sz="0" w:space="0" w:color="auto"/>
                                                                                                                              </w:divBdr>
                                                                                                                            </w:div>
                                                                                                                            <w:div w:id="615409072">
                                                                                                                              <w:marLeft w:val="0"/>
                                                                                                                              <w:marRight w:val="550"/>
                                                                                                                              <w:marTop w:val="0"/>
                                                                                                                              <w:marBottom w:val="0"/>
                                                                                                                              <w:divBdr>
                                                                                                                                <w:top w:val="none" w:sz="0" w:space="0" w:color="auto"/>
                                                                                                                                <w:left w:val="none" w:sz="0" w:space="0" w:color="auto"/>
                                                                                                                                <w:bottom w:val="none" w:sz="0" w:space="0" w:color="auto"/>
                                                                                                                                <w:right w:val="none" w:sz="0" w:space="0" w:color="auto"/>
                                                                                                                              </w:divBdr>
                                                                                                                            </w:div>
                                                                                                                            <w:div w:id="794103263">
                                                                                                                              <w:marLeft w:val="0"/>
                                                                                                                              <w:marRight w:val="550"/>
                                                                                                                              <w:marTop w:val="0"/>
                                                                                                                              <w:marBottom w:val="0"/>
                                                                                                                              <w:divBdr>
                                                                                                                                <w:top w:val="none" w:sz="0" w:space="0" w:color="auto"/>
                                                                                                                                <w:left w:val="none" w:sz="0" w:space="0" w:color="auto"/>
                                                                                                                                <w:bottom w:val="none" w:sz="0" w:space="0" w:color="auto"/>
                                                                                                                                <w:right w:val="none" w:sz="0" w:space="0" w:color="auto"/>
                                                                                                                              </w:divBdr>
                                                                                                                            </w:div>
                                                                                                                            <w:div w:id="873813926">
                                                                                                                              <w:marLeft w:val="0"/>
                                                                                                                              <w:marRight w:val="550"/>
                                                                                                                              <w:marTop w:val="0"/>
                                                                                                                              <w:marBottom w:val="0"/>
                                                                                                                              <w:divBdr>
                                                                                                                                <w:top w:val="none" w:sz="0" w:space="0" w:color="auto"/>
                                                                                                                                <w:left w:val="none" w:sz="0" w:space="0" w:color="auto"/>
                                                                                                                                <w:bottom w:val="none" w:sz="0" w:space="0" w:color="auto"/>
                                                                                                                                <w:right w:val="none" w:sz="0" w:space="0" w:color="auto"/>
                                                                                                                              </w:divBdr>
                                                                                                                            </w:div>
                                                                                                                            <w:div w:id="354160655">
                                                                                                                              <w:marLeft w:val="0"/>
                                                                                                                              <w:marRight w:val="550"/>
                                                                                                                              <w:marTop w:val="0"/>
                                                                                                                              <w:marBottom w:val="0"/>
                                                                                                                              <w:divBdr>
                                                                                                                                <w:top w:val="none" w:sz="0" w:space="0" w:color="auto"/>
                                                                                                                                <w:left w:val="none" w:sz="0" w:space="0" w:color="auto"/>
                                                                                                                                <w:bottom w:val="none" w:sz="0" w:space="0" w:color="auto"/>
                                                                                                                                <w:right w:val="none" w:sz="0" w:space="0" w:color="auto"/>
                                                                                                                              </w:divBdr>
                                                                                                                            </w:div>
                                                                                                                            <w:div w:id="267741916">
                                                                                                                              <w:marLeft w:val="0"/>
                                                                                                                              <w:marRight w:val="550"/>
                                                                                                                              <w:marTop w:val="0"/>
                                                                                                                              <w:marBottom w:val="0"/>
                                                                                                                              <w:divBdr>
                                                                                                                                <w:top w:val="none" w:sz="0" w:space="0" w:color="auto"/>
                                                                                                                                <w:left w:val="none" w:sz="0" w:space="0" w:color="auto"/>
                                                                                                                                <w:bottom w:val="none" w:sz="0" w:space="0" w:color="auto"/>
                                                                                                                                <w:right w:val="none" w:sz="0" w:space="0" w:color="auto"/>
                                                                                                                              </w:divBdr>
                                                                                                                            </w:div>
                                                                                                                            <w:div w:id="625434046">
                                                                                                                              <w:marLeft w:val="0"/>
                                                                                                                              <w:marRight w:val="550"/>
                                                                                                                              <w:marTop w:val="0"/>
                                                                                                                              <w:marBottom w:val="0"/>
                                                                                                                              <w:divBdr>
                                                                                                                                <w:top w:val="none" w:sz="0" w:space="0" w:color="auto"/>
                                                                                                                                <w:left w:val="none" w:sz="0" w:space="0" w:color="auto"/>
                                                                                                                                <w:bottom w:val="none" w:sz="0" w:space="0" w:color="auto"/>
                                                                                                                                <w:right w:val="none" w:sz="0" w:space="0" w:color="auto"/>
                                                                                                                              </w:divBdr>
                                                                                                                            </w:div>
                                                                                                                            <w:div w:id="1798913919">
                                                                                                                              <w:marLeft w:val="0"/>
                                                                                                                              <w:marRight w:val="550"/>
                                                                                                                              <w:marTop w:val="0"/>
                                                                                                                              <w:marBottom w:val="0"/>
                                                                                                                              <w:divBdr>
                                                                                                                                <w:top w:val="none" w:sz="0" w:space="0" w:color="auto"/>
                                                                                                                                <w:left w:val="none" w:sz="0" w:space="0" w:color="auto"/>
                                                                                                                                <w:bottom w:val="none" w:sz="0" w:space="0" w:color="auto"/>
                                                                                                                                <w:right w:val="none" w:sz="0" w:space="0" w:color="auto"/>
                                                                                                                              </w:divBdr>
                                                                                                                            </w:div>
                                                                                                                            <w:div w:id="129636580">
                                                                                                                              <w:marLeft w:val="0"/>
                                                                                                                              <w:marRight w:val="550"/>
                                                                                                                              <w:marTop w:val="0"/>
                                                                                                                              <w:marBottom w:val="0"/>
                                                                                                                              <w:divBdr>
                                                                                                                                <w:top w:val="none" w:sz="0" w:space="0" w:color="auto"/>
                                                                                                                                <w:left w:val="none" w:sz="0" w:space="0" w:color="auto"/>
                                                                                                                                <w:bottom w:val="none" w:sz="0" w:space="0" w:color="auto"/>
                                                                                                                                <w:right w:val="none" w:sz="0" w:space="0" w:color="auto"/>
                                                                                                                              </w:divBdr>
                                                                                                                            </w:div>
                                                                                                                            <w:div w:id="2082094026">
                                                                                                                              <w:marLeft w:val="0"/>
                                                                                                                              <w:marRight w:val="550"/>
                                                                                                                              <w:marTop w:val="0"/>
                                                                                                                              <w:marBottom w:val="0"/>
                                                                                                                              <w:divBdr>
                                                                                                                                <w:top w:val="none" w:sz="0" w:space="0" w:color="auto"/>
                                                                                                                                <w:left w:val="none" w:sz="0" w:space="0" w:color="auto"/>
                                                                                                                                <w:bottom w:val="none" w:sz="0" w:space="0" w:color="auto"/>
                                                                                                                                <w:right w:val="none" w:sz="0" w:space="0" w:color="auto"/>
                                                                                                                              </w:divBdr>
                                                                                                                            </w:div>
                                                                                                                            <w:div w:id="1212304110">
                                                                                                                              <w:marLeft w:val="0"/>
                                                                                                                              <w:marRight w:val="550"/>
                                                                                                                              <w:marTop w:val="0"/>
                                                                                                                              <w:marBottom w:val="0"/>
                                                                                                                              <w:divBdr>
                                                                                                                                <w:top w:val="none" w:sz="0" w:space="0" w:color="auto"/>
                                                                                                                                <w:left w:val="none" w:sz="0" w:space="0" w:color="auto"/>
                                                                                                                                <w:bottom w:val="none" w:sz="0" w:space="0" w:color="auto"/>
                                                                                                                                <w:right w:val="none" w:sz="0" w:space="0" w:color="auto"/>
                                                                                                                              </w:divBdr>
                                                                                                                            </w:div>
                                                                                                                            <w:div w:id="760028877">
                                                                                                                              <w:marLeft w:val="0"/>
                                                                                                                              <w:marRight w:val="550"/>
                                                                                                                              <w:marTop w:val="0"/>
                                                                                                                              <w:marBottom w:val="0"/>
                                                                                                                              <w:divBdr>
                                                                                                                                <w:top w:val="none" w:sz="0" w:space="0" w:color="auto"/>
                                                                                                                                <w:left w:val="none" w:sz="0" w:space="0" w:color="auto"/>
                                                                                                                                <w:bottom w:val="none" w:sz="0" w:space="0" w:color="auto"/>
                                                                                                                                <w:right w:val="none" w:sz="0" w:space="0" w:color="auto"/>
                                                                                                                              </w:divBdr>
                                                                                                                            </w:div>
                                                                                                                            <w:div w:id="619606030">
                                                                                                                              <w:marLeft w:val="0"/>
                                                                                                                              <w:marRight w:val="550"/>
                                                                                                                              <w:marTop w:val="0"/>
                                                                                                                              <w:marBottom w:val="0"/>
                                                                                                                              <w:divBdr>
                                                                                                                                <w:top w:val="none" w:sz="0" w:space="0" w:color="auto"/>
                                                                                                                                <w:left w:val="none" w:sz="0" w:space="0" w:color="auto"/>
                                                                                                                                <w:bottom w:val="none" w:sz="0" w:space="0" w:color="auto"/>
                                                                                                                                <w:right w:val="none" w:sz="0" w:space="0" w:color="auto"/>
                                                                                                                              </w:divBdr>
                                                                                                                            </w:div>
                                                                                                                            <w:div w:id="1709528184">
                                                                                                                              <w:marLeft w:val="0"/>
                                                                                                                              <w:marRight w:val="550"/>
                                                                                                                              <w:marTop w:val="0"/>
                                                                                                                              <w:marBottom w:val="0"/>
                                                                                                                              <w:divBdr>
                                                                                                                                <w:top w:val="none" w:sz="0" w:space="0" w:color="auto"/>
                                                                                                                                <w:left w:val="none" w:sz="0" w:space="0" w:color="auto"/>
                                                                                                                                <w:bottom w:val="none" w:sz="0" w:space="0" w:color="auto"/>
                                                                                                                                <w:right w:val="none" w:sz="0" w:space="0" w:color="auto"/>
                                                                                                                              </w:divBdr>
                                                                                                                            </w:div>
                                                                                                                            <w:div w:id="563218833">
                                                                                                                              <w:marLeft w:val="0"/>
                                                                                                                              <w:marRight w:val="550"/>
                                                                                                                              <w:marTop w:val="0"/>
                                                                                                                              <w:marBottom w:val="0"/>
                                                                                                                              <w:divBdr>
                                                                                                                                <w:top w:val="none" w:sz="0" w:space="0" w:color="auto"/>
                                                                                                                                <w:left w:val="none" w:sz="0" w:space="0" w:color="auto"/>
                                                                                                                                <w:bottom w:val="none" w:sz="0" w:space="0" w:color="auto"/>
                                                                                                                                <w:right w:val="none" w:sz="0" w:space="0" w:color="auto"/>
                                                                                                                              </w:divBdr>
                                                                                                                            </w:div>
                                                                                                                            <w:div w:id="163277553">
                                                                                                                              <w:marLeft w:val="0"/>
                                                                                                                              <w:marRight w:val="550"/>
                                                                                                                              <w:marTop w:val="0"/>
                                                                                                                              <w:marBottom w:val="0"/>
                                                                                                                              <w:divBdr>
                                                                                                                                <w:top w:val="none" w:sz="0" w:space="0" w:color="auto"/>
                                                                                                                                <w:left w:val="none" w:sz="0" w:space="0" w:color="auto"/>
                                                                                                                                <w:bottom w:val="none" w:sz="0" w:space="0" w:color="auto"/>
                                                                                                                                <w:right w:val="none" w:sz="0" w:space="0" w:color="auto"/>
                                                                                                                              </w:divBdr>
                                                                                                                            </w:div>
                                                                                                                            <w:div w:id="1511069919">
                                                                                                                              <w:marLeft w:val="0"/>
                                                                                                                              <w:marRight w:val="550"/>
                                                                                                                              <w:marTop w:val="0"/>
                                                                                                                              <w:marBottom w:val="0"/>
                                                                                                                              <w:divBdr>
                                                                                                                                <w:top w:val="none" w:sz="0" w:space="0" w:color="auto"/>
                                                                                                                                <w:left w:val="none" w:sz="0" w:space="0" w:color="auto"/>
                                                                                                                                <w:bottom w:val="none" w:sz="0" w:space="0" w:color="auto"/>
                                                                                                                                <w:right w:val="none" w:sz="0" w:space="0" w:color="auto"/>
                                                                                                                              </w:divBdr>
                                                                                                                            </w:div>
                                                                                                                            <w:div w:id="547109444">
                                                                                                                              <w:marLeft w:val="0"/>
                                                                                                                              <w:marRight w:val="550"/>
                                                                                                                              <w:marTop w:val="0"/>
                                                                                                                              <w:marBottom w:val="0"/>
                                                                                                                              <w:divBdr>
                                                                                                                                <w:top w:val="none" w:sz="0" w:space="0" w:color="auto"/>
                                                                                                                                <w:left w:val="none" w:sz="0" w:space="0" w:color="auto"/>
                                                                                                                                <w:bottom w:val="none" w:sz="0" w:space="0" w:color="auto"/>
                                                                                                                                <w:right w:val="none" w:sz="0" w:space="0" w:color="auto"/>
                                                                                                                              </w:divBdr>
                                                                                                                            </w:div>
                                                                                                                            <w:div w:id="1809936856">
                                                                                                                              <w:marLeft w:val="0"/>
                                                                                                                              <w:marRight w:val="550"/>
                                                                                                                              <w:marTop w:val="0"/>
                                                                                                                              <w:marBottom w:val="0"/>
                                                                                                                              <w:divBdr>
                                                                                                                                <w:top w:val="none" w:sz="0" w:space="0" w:color="auto"/>
                                                                                                                                <w:left w:val="none" w:sz="0" w:space="0" w:color="auto"/>
                                                                                                                                <w:bottom w:val="none" w:sz="0" w:space="0" w:color="auto"/>
                                                                                                                                <w:right w:val="none" w:sz="0" w:space="0" w:color="auto"/>
                                                                                                                              </w:divBdr>
                                                                                                                            </w:div>
                                                                                                                            <w:div w:id="371199120">
                                                                                                                              <w:marLeft w:val="0"/>
                                                                                                                              <w:marRight w:val="550"/>
                                                                                                                              <w:marTop w:val="0"/>
                                                                                                                              <w:marBottom w:val="0"/>
                                                                                                                              <w:divBdr>
                                                                                                                                <w:top w:val="none" w:sz="0" w:space="0" w:color="auto"/>
                                                                                                                                <w:left w:val="none" w:sz="0" w:space="0" w:color="auto"/>
                                                                                                                                <w:bottom w:val="none" w:sz="0" w:space="0" w:color="auto"/>
                                                                                                                                <w:right w:val="none" w:sz="0" w:space="0" w:color="auto"/>
                                                                                                                              </w:divBdr>
                                                                                                                            </w:div>
                                                                                                                            <w:div w:id="169608089">
                                                                                                                              <w:marLeft w:val="0"/>
                                                                                                                              <w:marRight w:val="550"/>
                                                                                                                              <w:marTop w:val="0"/>
                                                                                                                              <w:marBottom w:val="0"/>
                                                                                                                              <w:divBdr>
                                                                                                                                <w:top w:val="none" w:sz="0" w:space="0" w:color="auto"/>
                                                                                                                                <w:left w:val="none" w:sz="0" w:space="0" w:color="auto"/>
                                                                                                                                <w:bottom w:val="none" w:sz="0" w:space="0" w:color="auto"/>
                                                                                                                                <w:right w:val="none" w:sz="0" w:space="0" w:color="auto"/>
                                                                                                                              </w:divBdr>
                                                                                                                            </w:div>
                                                                                                                            <w:div w:id="122505618">
                                                                                                                              <w:marLeft w:val="0"/>
                                                                                                                              <w:marRight w:val="550"/>
                                                                                                                              <w:marTop w:val="0"/>
                                                                                                                              <w:marBottom w:val="0"/>
                                                                                                                              <w:divBdr>
                                                                                                                                <w:top w:val="none" w:sz="0" w:space="0" w:color="auto"/>
                                                                                                                                <w:left w:val="none" w:sz="0" w:space="0" w:color="auto"/>
                                                                                                                                <w:bottom w:val="none" w:sz="0" w:space="0" w:color="auto"/>
                                                                                                                                <w:right w:val="none" w:sz="0" w:space="0" w:color="auto"/>
                                                                                                                              </w:divBdr>
                                                                                                                            </w:div>
                                                                                                                            <w:div w:id="58990629">
                                                                                                                              <w:marLeft w:val="0"/>
                                                                                                                              <w:marRight w:val="550"/>
                                                                                                                              <w:marTop w:val="0"/>
                                                                                                                              <w:marBottom w:val="0"/>
                                                                                                                              <w:divBdr>
                                                                                                                                <w:top w:val="none" w:sz="0" w:space="0" w:color="auto"/>
                                                                                                                                <w:left w:val="none" w:sz="0" w:space="0" w:color="auto"/>
                                                                                                                                <w:bottom w:val="none" w:sz="0" w:space="0" w:color="auto"/>
                                                                                                                                <w:right w:val="none" w:sz="0" w:space="0" w:color="auto"/>
                                                                                                                              </w:divBdr>
                                                                                                                            </w:div>
                                                                                                                            <w:div w:id="1297681995">
                                                                                                                              <w:marLeft w:val="0"/>
                                                                                                                              <w:marRight w:val="550"/>
                                                                                                                              <w:marTop w:val="0"/>
                                                                                                                              <w:marBottom w:val="0"/>
                                                                                                                              <w:divBdr>
                                                                                                                                <w:top w:val="none" w:sz="0" w:space="0" w:color="auto"/>
                                                                                                                                <w:left w:val="none" w:sz="0" w:space="0" w:color="auto"/>
                                                                                                                                <w:bottom w:val="none" w:sz="0" w:space="0" w:color="auto"/>
                                                                                                                                <w:right w:val="none" w:sz="0" w:space="0" w:color="auto"/>
                                                                                                                              </w:divBdr>
                                                                                                                            </w:div>
                                                                                                                            <w:div w:id="1689865578">
                                                                                                                              <w:marLeft w:val="0"/>
                                                                                                                              <w:marRight w:val="550"/>
                                                                                                                              <w:marTop w:val="0"/>
                                                                                                                              <w:marBottom w:val="0"/>
                                                                                                                              <w:divBdr>
                                                                                                                                <w:top w:val="none" w:sz="0" w:space="0" w:color="auto"/>
                                                                                                                                <w:left w:val="none" w:sz="0" w:space="0" w:color="auto"/>
                                                                                                                                <w:bottom w:val="none" w:sz="0" w:space="0" w:color="auto"/>
                                                                                                                                <w:right w:val="none" w:sz="0" w:space="0" w:color="auto"/>
                                                                                                                              </w:divBdr>
                                                                                                                            </w:div>
                                                                                                                            <w:div w:id="1976568303">
                                                                                                                              <w:marLeft w:val="0"/>
                                                                                                                              <w:marRight w:val="550"/>
                                                                                                                              <w:marTop w:val="0"/>
                                                                                                                              <w:marBottom w:val="0"/>
                                                                                                                              <w:divBdr>
                                                                                                                                <w:top w:val="none" w:sz="0" w:space="0" w:color="auto"/>
                                                                                                                                <w:left w:val="none" w:sz="0" w:space="0" w:color="auto"/>
                                                                                                                                <w:bottom w:val="none" w:sz="0" w:space="0" w:color="auto"/>
                                                                                                                                <w:right w:val="none" w:sz="0" w:space="0" w:color="auto"/>
                                                                                                                              </w:divBdr>
                                                                                                                            </w:div>
                                                                                                                            <w:div w:id="607082072">
                                                                                                                              <w:marLeft w:val="0"/>
                                                                                                                              <w:marRight w:val="550"/>
                                                                                                                              <w:marTop w:val="0"/>
                                                                                                                              <w:marBottom w:val="0"/>
                                                                                                                              <w:divBdr>
                                                                                                                                <w:top w:val="none" w:sz="0" w:space="0" w:color="auto"/>
                                                                                                                                <w:left w:val="none" w:sz="0" w:space="0" w:color="auto"/>
                                                                                                                                <w:bottom w:val="none" w:sz="0" w:space="0" w:color="auto"/>
                                                                                                                                <w:right w:val="none" w:sz="0" w:space="0" w:color="auto"/>
                                                                                                                              </w:divBdr>
                                                                                                                            </w:div>
                                                                                                                            <w:div w:id="217012727">
                                                                                                                              <w:marLeft w:val="0"/>
                                                                                                                              <w:marRight w:val="550"/>
                                                                                                                              <w:marTop w:val="0"/>
                                                                                                                              <w:marBottom w:val="0"/>
                                                                                                                              <w:divBdr>
                                                                                                                                <w:top w:val="none" w:sz="0" w:space="0" w:color="auto"/>
                                                                                                                                <w:left w:val="none" w:sz="0" w:space="0" w:color="auto"/>
                                                                                                                                <w:bottom w:val="none" w:sz="0" w:space="0" w:color="auto"/>
                                                                                                                                <w:right w:val="none" w:sz="0" w:space="0" w:color="auto"/>
                                                                                                                              </w:divBdr>
                                                                                                                            </w:div>
                                                                                                                            <w:div w:id="2007827762">
                                                                                                                              <w:marLeft w:val="0"/>
                                                                                                                              <w:marRight w:val="550"/>
                                                                                                                              <w:marTop w:val="0"/>
                                                                                                                              <w:marBottom w:val="0"/>
                                                                                                                              <w:divBdr>
                                                                                                                                <w:top w:val="none" w:sz="0" w:space="0" w:color="auto"/>
                                                                                                                                <w:left w:val="none" w:sz="0" w:space="0" w:color="auto"/>
                                                                                                                                <w:bottom w:val="none" w:sz="0" w:space="0" w:color="auto"/>
                                                                                                                                <w:right w:val="none" w:sz="0" w:space="0" w:color="auto"/>
                                                                                                                              </w:divBdr>
                                                                                                                            </w:div>
                                                                                                                            <w:div w:id="1339698263">
                                                                                                                              <w:marLeft w:val="0"/>
                                                                                                                              <w:marRight w:val="550"/>
                                                                                                                              <w:marTop w:val="0"/>
                                                                                                                              <w:marBottom w:val="0"/>
                                                                                                                              <w:divBdr>
                                                                                                                                <w:top w:val="none" w:sz="0" w:space="0" w:color="auto"/>
                                                                                                                                <w:left w:val="none" w:sz="0" w:space="0" w:color="auto"/>
                                                                                                                                <w:bottom w:val="none" w:sz="0" w:space="0" w:color="auto"/>
                                                                                                                                <w:right w:val="none" w:sz="0" w:space="0" w:color="auto"/>
                                                                                                                              </w:divBdr>
                                                                                                                            </w:div>
                                                                                                                            <w:div w:id="584194143">
                                                                                                                              <w:marLeft w:val="0"/>
                                                                                                                              <w:marRight w:val="550"/>
                                                                                                                              <w:marTop w:val="0"/>
                                                                                                                              <w:marBottom w:val="0"/>
                                                                                                                              <w:divBdr>
                                                                                                                                <w:top w:val="none" w:sz="0" w:space="0" w:color="auto"/>
                                                                                                                                <w:left w:val="none" w:sz="0" w:space="0" w:color="auto"/>
                                                                                                                                <w:bottom w:val="none" w:sz="0" w:space="0" w:color="auto"/>
                                                                                                                                <w:right w:val="none" w:sz="0" w:space="0" w:color="auto"/>
                                                                                                                              </w:divBdr>
                                                                                                                            </w:div>
                                                                                                                            <w:div w:id="1910075495">
                                                                                                                              <w:marLeft w:val="0"/>
                                                                                                                              <w:marRight w:val="550"/>
                                                                                                                              <w:marTop w:val="0"/>
                                                                                                                              <w:marBottom w:val="0"/>
                                                                                                                              <w:divBdr>
                                                                                                                                <w:top w:val="none" w:sz="0" w:space="0" w:color="auto"/>
                                                                                                                                <w:left w:val="none" w:sz="0" w:space="0" w:color="auto"/>
                                                                                                                                <w:bottom w:val="none" w:sz="0" w:space="0" w:color="auto"/>
                                                                                                                                <w:right w:val="none" w:sz="0" w:space="0" w:color="auto"/>
                                                                                                                              </w:divBdr>
                                                                                                                            </w:div>
                                                                                                                            <w:div w:id="1445156765">
                                                                                                                              <w:marLeft w:val="0"/>
                                                                                                                              <w:marRight w:val="550"/>
                                                                                                                              <w:marTop w:val="0"/>
                                                                                                                              <w:marBottom w:val="0"/>
                                                                                                                              <w:divBdr>
                                                                                                                                <w:top w:val="none" w:sz="0" w:space="0" w:color="auto"/>
                                                                                                                                <w:left w:val="none" w:sz="0" w:space="0" w:color="auto"/>
                                                                                                                                <w:bottom w:val="none" w:sz="0" w:space="0" w:color="auto"/>
                                                                                                                                <w:right w:val="none" w:sz="0" w:space="0" w:color="auto"/>
                                                                                                                              </w:divBdr>
                                                                                                                            </w:div>
                                                                                                                            <w:div w:id="1356730244">
                                                                                                                              <w:marLeft w:val="0"/>
                                                                                                                              <w:marRight w:val="550"/>
                                                                                                                              <w:marTop w:val="0"/>
                                                                                                                              <w:marBottom w:val="0"/>
                                                                                                                              <w:divBdr>
                                                                                                                                <w:top w:val="none" w:sz="0" w:space="0" w:color="auto"/>
                                                                                                                                <w:left w:val="none" w:sz="0" w:space="0" w:color="auto"/>
                                                                                                                                <w:bottom w:val="none" w:sz="0" w:space="0" w:color="auto"/>
                                                                                                                                <w:right w:val="none" w:sz="0" w:space="0" w:color="auto"/>
                                                                                                                              </w:divBdr>
                                                                                                                            </w:div>
                                                                                                                            <w:div w:id="1356730565">
                                                                                                                              <w:marLeft w:val="0"/>
                                                                                                                              <w:marRight w:val="550"/>
                                                                                                                              <w:marTop w:val="0"/>
                                                                                                                              <w:marBottom w:val="0"/>
                                                                                                                              <w:divBdr>
                                                                                                                                <w:top w:val="none" w:sz="0" w:space="0" w:color="auto"/>
                                                                                                                                <w:left w:val="none" w:sz="0" w:space="0" w:color="auto"/>
                                                                                                                                <w:bottom w:val="none" w:sz="0" w:space="0" w:color="auto"/>
                                                                                                                                <w:right w:val="none" w:sz="0" w:space="0" w:color="auto"/>
                                                                                                                              </w:divBdr>
                                                                                                                            </w:div>
                                                                                                                            <w:div w:id="1685933133">
                                                                                                                              <w:marLeft w:val="0"/>
                                                                                                                              <w:marRight w:val="550"/>
                                                                                                                              <w:marTop w:val="0"/>
                                                                                                                              <w:marBottom w:val="0"/>
                                                                                                                              <w:divBdr>
                                                                                                                                <w:top w:val="none" w:sz="0" w:space="0" w:color="auto"/>
                                                                                                                                <w:left w:val="none" w:sz="0" w:space="0" w:color="auto"/>
                                                                                                                                <w:bottom w:val="none" w:sz="0" w:space="0" w:color="auto"/>
                                                                                                                                <w:right w:val="none" w:sz="0" w:space="0" w:color="auto"/>
                                                                                                                              </w:divBdr>
                                                                                                                            </w:div>
                                                                                                                            <w:div w:id="1046373542">
                                                                                                                              <w:marLeft w:val="0"/>
                                                                                                                              <w:marRight w:val="550"/>
                                                                                                                              <w:marTop w:val="0"/>
                                                                                                                              <w:marBottom w:val="0"/>
                                                                                                                              <w:divBdr>
                                                                                                                                <w:top w:val="none" w:sz="0" w:space="0" w:color="auto"/>
                                                                                                                                <w:left w:val="none" w:sz="0" w:space="0" w:color="auto"/>
                                                                                                                                <w:bottom w:val="none" w:sz="0" w:space="0" w:color="auto"/>
                                                                                                                                <w:right w:val="none" w:sz="0" w:space="0" w:color="auto"/>
                                                                                                                              </w:divBdr>
                                                                                                                            </w:div>
                                                                                                                            <w:div w:id="1730224580">
                                                                                                                              <w:marLeft w:val="0"/>
                                                                                                                              <w:marRight w:val="550"/>
                                                                                                                              <w:marTop w:val="0"/>
                                                                                                                              <w:marBottom w:val="0"/>
                                                                                                                              <w:divBdr>
                                                                                                                                <w:top w:val="none" w:sz="0" w:space="0" w:color="auto"/>
                                                                                                                                <w:left w:val="none" w:sz="0" w:space="0" w:color="auto"/>
                                                                                                                                <w:bottom w:val="none" w:sz="0" w:space="0" w:color="auto"/>
                                                                                                                                <w:right w:val="none" w:sz="0" w:space="0" w:color="auto"/>
                                                                                                                              </w:divBdr>
                                                                                                                            </w:div>
                                                                                                                            <w:div w:id="1648709192">
                                                                                                                              <w:marLeft w:val="0"/>
                                                                                                                              <w:marRight w:val="550"/>
                                                                                                                              <w:marTop w:val="0"/>
                                                                                                                              <w:marBottom w:val="0"/>
                                                                                                                              <w:divBdr>
                                                                                                                                <w:top w:val="none" w:sz="0" w:space="0" w:color="auto"/>
                                                                                                                                <w:left w:val="none" w:sz="0" w:space="0" w:color="auto"/>
                                                                                                                                <w:bottom w:val="none" w:sz="0" w:space="0" w:color="auto"/>
                                                                                                                                <w:right w:val="none" w:sz="0" w:space="0" w:color="auto"/>
                                                                                                                              </w:divBdr>
                                                                                                                            </w:div>
                                                                                                                            <w:div w:id="1352335821">
                                                                                                                              <w:marLeft w:val="0"/>
                                                                                                                              <w:marRight w:val="550"/>
                                                                                                                              <w:marTop w:val="0"/>
                                                                                                                              <w:marBottom w:val="0"/>
                                                                                                                              <w:divBdr>
                                                                                                                                <w:top w:val="none" w:sz="0" w:space="0" w:color="auto"/>
                                                                                                                                <w:left w:val="none" w:sz="0" w:space="0" w:color="auto"/>
                                                                                                                                <w:bottom w:val="none" w:sz="0" w:space="0" w:color="auto"/>
                                                                                                                                <w:right w:val="none" w:sz="0" w:space="0" w:color="auto"/>
                                                                                                                              </w:divBdr>
                                                                                                                            </w:div>
                                                                                                                            <w:div w:id="785731160">
                                                                                                                              <w:marLeft w:val="0"/>
                                                                                                                              <w:marRight w:val="550"/>
                                                                                                                              <w:marTop w:val="0"/>
                                                                                                                              <w:marBottom w:val="0"/>
                                                                                                                              <w:divBdr>
                                                                                                                                <w:top w:val="none" w:sz="0" w:space="0" w:color="auto"/>
                                                                                                                                <w:left w:val="none" w:sz="0" w:space="0" w:color="auto"/>
                                                                                                                                <w:bottom w:val="none" w:sz="0" w:space="0" w:color="auto"/>
                                                                                                                                <w:right w:val="none" w:sz="0" w:space="0" w:color="auto"/>
                                                                                                                              </w:divBdr>
                                                                                                                            </w:div>
                                                                                                                            <w:div w:id="900095321">
                                                                                                                              <w:marLeft w:val="0"/>
                                                                                                                              <w:marRight w:val="550"/>
                                                                                                                              <w:marTop w:val="0"/>
                                                                                                                              <w:marBottom w:val="0"/>
                                                                                                                              <w:divBdr>
                                                                                                                                <w:top w:val="none" w:sz="0" w:space="0" w:color="auto"/>
                                                                                                                                <w:left w:val="none" w:sz="0" w:space="0" w:color="auto"/>
                                                                                                                                <w:bottom w:val="none" w:sz="0" w:space="0" w:color="auto"/>
                                                                                                                                <w:right w:val="none" w:sz="0" w:space="0" w:color="auto"/>
                                                                                                                              </w:divBdr>
                                                                                                                            </w:div>
                                                                                                                            <w:div w:id="913323976">
                                                                                                                              <w:marLeft w:val="0"/>
                                                                                                                              <w:marRight w:val="550"/>
                                                                                                                              <w:marTop w:val="0"/>
                                                                                                                              <w:marBottom w:val="0"/>
                                                                                                                              <w:divBdr>
                                                                                                                                <w:top w:val="none" w:sz="0" w:space="0" w:color="auto"/>
                                                                                                                                <w:left w:val="none" w:sz="0" w:space="0" w:color="auto"/>
                                                                                                                                <w:bottom w:val="none" w:sz="0" w:space="0" w:color="auto"/>
                                                                                                                                <w:right w:val="none" w:sz="0" w:space="0" w:color="auto"/>
                                                                                                                              </w:divBdr>
                                                                                                                            </w:div>
                                                                                                                            <w:div w:id="205993413">
                                                                                                                              <w:marLeft w:val="0"/>
                                                                                                                              <w:marRight w:val="550"/>
                                                                                                                              <w:marTop w:val="0"/>
                                                                                                                              <w:marBottom w:val="0"/>
                                                                                                                              <w:divBdr>
                                                                                                                                <w:top w:val="none" w:sz="0" w:space="0" w:color="auto"/>
                                                                                                                                <w:left w:val="none" w:sz="0" w:space="0" w:color="auto"/>
                                                                                                                                <w:bottom w:val="none" w:sz="0" w:space="0" w:color="auto"/>
                                                                                                                                <w:right w:val="none" w:sz="0" w:space="0" w:color="auto"/>
                                                                                                                              </w:divBdr>
                                                                                                                            </w:div>
                                                                                                                            <w:div w:id="1779570041">
                                                                                                                              <w:marLeft w:val="0"/>
                                                                                                                              <w:marRight w:val="550"/>
                                                                                                                              <w:marTop w:val="0"/>
                                                                                                                              <w:marBottom w:val="0"/>
                                                                                                                              <w:divBdr>
                                                                                                                                <w:top w:val="none" w:sz="0" w:space="0" w:color="auto"/>
                                                                                                                                <w:left w:val="none" w:sz="0" w:space="0" w:color="auto"/>
                                                                                                                                <w:bottom w:val="none" w:sz="0" w:space="0" w:color="auto"/>
                                                                                                                                <w:right w:val="none" w:sz="0" w:space="0" w:color="auto"/>
                                                                                                                              </w:divBdr>
                                                                                                                            </w:div>
                                                                                                                            <w:div w:id="1200629777">
                                                                                                                              <w:marLeft w:val="0"/>
                                                                                                                              <w:marRight w:val="550"/>
                                                                                                                              <w:marTop w:val="0"/>
                                                                                                                              <w:marBottom w:val="0"/>
                                                                                                                              <w:divBdr>
                                                                                                                                <w:top w:val="none" w:sz="0" w:space="0" w:color="auto"/>
                                                                                                                                <w:left w:val="none" w:sz="0" w:space="0" w:color="auto"/>
                                                                                                                                <w:bottom w:val="none" w:sz="0" w:space="0" w:color="auto"/>
                                                                                                                                <w:right w:val="none" w:sz="0" w:space="0" w:color="auto"/>
                                                                                                                              </w:divBdr>
                                                                                                                            </w:div>
                                                                                                                            <w:div w:id="712314396">
                                                                                                                              <w:marLeft w:val="0"/>
                                                                                                                              <w:marRight w:val="550"/>
                                                                                                                              <w:marTop w:val="0"/>
                                                                                                                              <w:marBottom w:val="0"/>
                                                                                                                              <w:divBdr>
                                                                                                                                <w:top w:val="none" w:sz="0" w:space="0" w:color="auto"/>
                                                                                                                                <w:left w:val="none" w:sz="0" w:space="0" w:color="auto"/>
                                                                                                                                <w:bottom w:val="none" w:sz="0" w:space="0" w:color="auto"/>
                                                                                                                                <w:right w:val="none" w:sz="0" w:space="0" w:color="auto"/>
                                                                                                                              </w:divBdr>
                                                                                                                            </w:div>
                                                                                                                            <w:div w:id="1489976232">
                                                                                                                              <w:marLeft w:val="0"/>
                                                                                                                              <w:marRight w:val="550"/>
                                                                                                                              <w:marTop w:val="0"/>
                                                                                                                              <w:marBottom w:val="0"/>
                                                                                                                              <w:divBdr>
                                                                                                                                <w:top w:val="none" w:sz="0" w:space="0" w:color="auto"/>
                                                                                                                                <w:left w:val="none" w:sz="0" w:space="0" w:color="auto"/>
                                                                                                                                <w:bottom w:val="none" w:sz="0" w:space="0" w:color="auto"/>
                                                                                                                                <w:right w:val="none" w:sz="0" w:space="0" w:color="auto"/>
                                                                                                                              </w:divBdr>
                                                                                                                            </w:div>
                                                                                                                            <w:div w:id="778329836">
                                                                                                                              <w:marLeft w:val="0"/>
                                                                                                                              <w:marRight w:val="550"/>
                                                                                                                              <w:marTop w:val="0"/>
                                                                                                                              <w:marBottom w:val="0"/>
                                                                                                                              <w:divBdr>
                                                                                                                                <w:top w:val="none" w:sz="0" w:space="0" w:color="auto"/>
                                                                                                                                <w:left w:val="none" w:sz="0" w:space="0" w:color="auto"/>
                                                                                                                                <w:bottom w:val="none" w:sz="0" w:space="0" w:color="auto"/>
                                                                                                                                <w:right w:val="none" w:sz="0" w:space="0" w:color="auto"/>
                                                                                                                              </w:divBdr>
                                                                                                                            </w:div>
                                                                                                                            <w:div w:id="621495721">
                                                                                                                              <w:marLeft w:val="0"/>
                                                                                                                              <w:marRight w:val="550"/>
                                                                                                                              <w:marTop w:val="0"/>
                                                                                                                              <w:marBottom w:val="0"/>
                                                                                                                              <w:divBdr>
                                                                                                                                <w:top w:val="none" w:sz="0" w:space="0" w:color="auto"/>
                                                                                                                                <w:left w:val="none" w:sz="0" w:space="0" w:color="auto"/>
                                                                                                                                <w:bottom w:val="none" w:sz="0" w:space="0" w:color="auto"/>
                                                                                                                                <w:right w:val="none" w:sz="0" w:space="0" w:color="auto"/>
                                                                                                                              </w:divBdr>
                                                                                                                            </w:div>
                                                                                                                            <w:div w:id="271211820">
                                                                                                                              <w:marLeft w:val="0"/>
                                                                                                                              <w:marRight w:val="550"/>
                                                                                                                              <w:marTop w:val="0"/>
                                                                                                                              <w:marBottom w:val="0"/>
                                                                                                                              <w:divBdr>
                                                                                                                                <w:top w:val="none" w:sz="0" w:space="0" w:color="auto"/>
                                                                                                                                <w:left w:val="none" w:sz="0" w:space="0" w:color="auto"/>
                                                                                                                                <w:bottom w:val="none" w:sz="0" w:space="0" w:color="auto"/>
                                                                                                                                <w:right w:val="none" w:sz="0" w:space="0" w:color="auto"/>
                                                                                                                              </w:divBdr>
                                                                                                                            </w:div>
                                                                                                                            <w:div w:id="668381">
                                                                                                                              <w:marLeft w:val="0"/>
                                                                                                                              <w:marRight w:val="550"/>
                                                                                                                              <w:marTop w:val="0"/>
                                                                                                                              <w:marBottom w:val="0"/>
                                                                                                                              <w:divBdr>
                                                                                                                                <w:top w:val="none" w:sz="0" w:space="0" w:color="auto"/>
                                                                                                                                <w:left w:val="none" w:sz="0" w:space="0" w:color="auto"/>
                                                                                                                                <w:bottom w:val="none" w:sz="0" w:space="0" w:color="auto"/>
                                                                                                                                <w:right w:val="none" w:sz="0" w:space="0" w:color="auto"/>
                                                                                                                              </w:divBdr>
                                                                                                                            </w:div>
                                                                                                                            <w:div w:id="1428308746">
                                                                                                                              <w:marLeft w:val="0"/>
                                                                                                                              <w:marRight w:val="550"/>
                                                                                                                              <w:marTop w:val="0"/>
                                                                                                                              <w:marBottom w:val="0"/>
                                                                                                                              <w:divBdr>
                                                                                                                                <w:top w:val="none" w:sz="0" w:space="0" w:color="auto"/>
                                                                                                                                <w:left w:val="none" w:sz="0" w:space="0" w:color="auto"/>
                                                                                                                                <w:bottom w:val="none" w:sz="0" w:space="0" w:color="auto"/>
                                                                                                                                <w:right w:val="none" w:sz="0" w:space="0" w:color="auto"/>
                                                                                                                              </w:divBdr>
                                                                                                                            </w:div>
                                                                                                                            <w:div w:id="2091848660">
                                                                                                                              <w:marLeft w:val="0"/>
                                                                                                                              <w:marRight w:val="550"/>
                                                                                                                              <w:marTop w:val="0"/>
                                                                                                                              <w:marBottom w:val="0"/>
                                                                                                                              <w:divBdr>
                                                                                                                                <w:top w:val="none" w:sz="0" w:space="0" w:color="auto"/>
                                                                                                                                <w:left w:val="none" w:sz="0" w:space="0" w:color="auto"/>
                                                                                                                                <w:bottom w:val="none" w:sz="0" w:space="0" w:color="auto"/>
                                                                                                                                <w:right w:val="none" w:sz="0" w:space="0" w:color="auto"/>
                                                                                                                              </w:divBdr>
                                                                                                                            </w:div>
                                                                                                                            <w:div w:id="1132018795">
                                                                                                                              <w:marLeft w:val="0"/>
                                                                                                                              <w:marRight w:val="550"/>
                                                                                                                              <w:marTop w:val="0"/>
                                                                                                                              <w:marBottom w:val="0"/>
                                                                                                                              <w:divBdr>
                                                                                                                                <w:top w:val="none" w:sz="0" w:space="0" w:color="auto"/>
                                                                                                                                <w:left w:val="none" w:sz="0" w:space="0" w:color="auto"/>
                                                                                                                                <w:bottom w:val="none" w:sz="0" w:space="0" w:color="auto"/>
                                                                                                                                <w:right w:val="none" w:sz="0" w:space="0" w:color="auto"/>
                                                                                                                              </w:divBdr>
                                                                                                                            </w:div>
                                                                                                                            <w:div w:id="2013137636">
                                                                                                                              <w:marLeft w:val="0"/>
                                                                                                                              <w:marRight w:val="550"/>
                                                                                                                              <w:marTop w:val="0"/>
                                                                                                                              <w:marBottom w:val="0"/>
                                                                                                                              <w:divBdr>
                                                                                                                                <w:top w:val="none" w:sz="0" w:space="0" w:color="auto"/>
                                                                                                                                <w:left w:val="none" w:sz="0" w:space="0" w:color="auto"/>
                                                                                                                                <w:bottom w:val="none" w:sz="0" w:space="0" w:color="auto"/>
                                                                                                                                <w:right w:val="none" w:sz="0" w:space="0" w:color="auto"/>
                                                                                                                              </w:divBdr>
                                                                                                                            </w:div>
                                                                                                                            <w:div w:id="1299644827">
                                                                                                                              <w:marLeft w:val="0"/>
                                                                                                                              <w:marRight w:val="550"/>
                                                                                                                              <w:marTop w:val="0"/>
                                                                                                                              <w:marBottom w:val="0"/>
                                                                                                                              <w:divBdr>
                                                                                                                                <w:top w:val="none" w:sz="0" w:space="0" w:color="auto"/>
                                                                                                                                <w:left w:val="none" w:sz="0" w:space="0" w:color="auto"/>
                                                                                                                                <w:bottom w:val="none" w:sz="0" w:space="0" w:color="auto"/>
                                                                                                                                <w:right w:val="none" w:sz="0" w:space="0" w:color="auto"/>
                                                                                                                              </w:divBdr>
                                                                                                                            </w:div>
                                                                                                                            <w:div w:id="651062698">
                                                                                                                              <w:marLeft w:val="0"/>
                                                                                                                              <w:marRight w:val="550"/>
                                                                                                                              <w:marTop w:val="0"/>
                                                                                                                              <w:marBottom w:val="0"/>
                                                                                                                              <w:divBdr>
                                                                                                                                <w:top w:val="none" w:sz="0" w:space="0" w:color="auto"/>
                                                                                                                                <w:left w:val="none" w:sz="0" w:space="0" w:color="auto"/>
                                                                                                                                <w:bottom w:val="none" w:sz="0" w:space="0" w:color="auto"/>
                                                                                                                                <w:right w:val="none" w:sz="0" w:space="0" w:color="auto"/>
                                                                                                                              </w:divBdr>
                                                                                                                            </w:div>
                                                                                                                            <w:div w:id="869800412">
                                                                                                                              <w:marLeft w:val="0"/>
                                                                                                                              <w:marRight w:val="550"/>
                                                                                                                              <w:marTop w:val="0"/>
                                                                                                                              <w:marBottom w:val="0"/>
                                                                                                                              <w:divBdr>
                                                                                                                                <w:top w:val="none" w:sz="0" w:space="0" w:color="auto"/>
                                                                                                                                <w:left w:val="none" w:sz="0" w:space="0" w:color="auto"/>
                                                                                                                                <w:bottom w:val="none" w:sz="0" w:space="0" w:color="auto"/>
                                                                                                                                <w:right w:val="none" w:sz="0" w:space="0" w:color="auto"/>
                                                                                                                              </w:divBdr>
                                                                                                                            </w:div>
                                                                                                                            <w:div w:id="428038793">
                                                                                                                              <w:marLeft w:val="0"/>
                                                                                                                              <w:marRight w:val="550"/>
                                                                                                                              <w:marTop w:val="0"/>
                                                                                                                              <w:marBottom w:val="0"/>
                                                                                                                              <w:divBdr>
                                                                                                                                <w:top w:val="none" w:sz="0" w:space="0" w:color="auto"/>
                                                                                                                                <w:left w:val="none" w:sz="0" w:space="0" w:color="auto"/>
                                                                                                                                <w:bottom w:val="none" w:sz="0" w:space="0" w:color="auto"/>
                                                                                                                                <w:right w:val="none" w:sz="0" w:space="0" w:color="auto"/>
                                                                                                                              </w:divBdr>
                                                                                                                            </w:div>
                                                                                                                            <w:div w:id="1405252596">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94781">
      <w:bodyDiv w:val="1"/>
      <w:marLeft w:val="0"/>
      <w:marRight w:val="0"/>
      <w:marTop w:val="0"/>
      <w:marBottom w:val="0"/>
      <w:divBdr>
        <w:top w:val="none" w:sz="0" w:space="0" w:color="auto"/>
        <w:left w:val="none" w:sz="0" w:space="0" w:color="auto"/>
        <w:bottom w:val="none" w:sz="0" w:space="0" w:color="auto"/>
        <w:right w:val="none" w:sz="0" w:space="0" w:color="auto"/>
      </w:divBdr>
    </w:div>
    <w:div w:id="749305024">
      <w:bodyDiv w:val="1"/>
      <w:marLeft w:val="0"/>
      <w:marRight w:val="0"/>
      <w:marTop w:val="0"/>
      <w:marBottom w:val="0"/>
      <w:divBdr>
        <w:top w:val="none" w:sz="0" w:space="0" w:color="auto"/>
        <w:left w:val="none" w:sz="0" w:space="0" w:color="auto"/>
        <w:bottom w:val="none" w:sz="0" w:space="0" w:color="auto"/>
        <w:right w:val="none" w:sz="0" w:space="0" w:color="auto"/>
      </w:divBdr>
      <w:divsChild>
        <w:div w:id="335810258">
          <w:marLeft w:val="0"/>
          <w:marRight w:val="0"/>
          <w:marTop w:val="0"/>
          <w:marBottom w:val="0"/>
          <w:divBdr>
            <w:top w:val="none" w:sz="0" w:space="0" w:color="auto"/>
            <w:left w:val="none" w:sz="0" w:space="0" w:color="auto"/>
            <w:bottom w:val="none" w:sz="0" w:space="0" w:color="auto"/>
            <w:right w:val="none" w:sz="0" w:space="0" w:color="auto"/>
          </w:divBdr>
          <w:divsChild>
            <w:div w:id="1739135505">
              <w:marLeft w:val="0"/>
              <w:marRight w:val="0"/>
              <w:marTop w:val="0"/>
              <w:marBottom w:val="0"/>
              <w:divBdr>
                <w:top w:val="none" w:sz="0" w:space="0" w:color="auto"/>
                <w:left w:val="none" w:sz="0" w:space="0" w:color="auto"/>
                <w:bottom w:val="none" w:sz="0" w:space="0" w:color="auto"/>
                <w:right w:val="none" w:sz="0" w:space="0" w:color="auto"/>
              </w:divBdr>
              <w:divsChild>
                <w:div w:id="1437673407">
                  <w:marLeft w:val="0"/>
                  <w:marRight w:val="0"/>
                  <w:marTop w:val="0"/>
                  <w:marBottom w:val="0"/>
                  <w:divBdr>
                    <w:top w:val="none" w:sz="0" w:space="0" w:color="auto"/>
                    <w:left w:val="none" w:sz="0" w:space="0" w:color="auto"/>
                    <w:bottom w:val="none" w:sz="0" w:space="0" w:color="auto"/>
                    <w:right w:val="none" w:sz="0" w:space="0" w:color="auto"/>
                  </w:divBdr>
                  <w:divsChild>
                    <w:div w:id="1213226683">
                      <w:marLeft w:val="0"/>
                      <w:marRight w:val="0"/>
                      <w:marTop w:val="0"/>
                      <w:marBottom w:val="0"/>
                      <w:divBdr>
                        <w:top w:val="none" w:sz="0" w:space="0" w:color="auto"/>
                        <w:left w:val="none" w:sz="0" w:space="0" w:color="auto"/>
                        <w:bottom w:val="none" w:sz="0" w:space="0" w:color="auto"/>
                        <w:right w:val="none" w:sz="0" w:space="0" w:color="auto"/>
                      </w:divBdr>
                      <w:divsChild>
                        <w:div w:id="1716929753">
                          <w:marLeft w:val="0"/>
                          <w:marRight w:val="0"/>
                          <w:marTop w:val="0"/>
                          <w:marBottom w:val="0"/>
                          <w:divBdr>
                            <w:top w:val="none" w:sz="0" w:space="0" w:color="auto"/>
                            <w:left w:val="none" w:sz="0" w:space="0" w:color="auto"/>
                            <w:bottom w:val="none" w:sz="0" w:space="0" w:color="auto"/>
                            <w:right w:val="none" w:sz="0" w:space="0" w:color="auto"/>
                          </w:divBdr>
                          <w:divsChild>
                            <w:div w:id="1865826481">
                              <w:marLeft w:val="0"/>
                              <w:marRight w:val="0"/>
                              <w:marTop w:val="0"/>
                              <w:marBottom w:val="0"/>
                              <w:divBdr>
                                <w:top w:val="none" w:sz="0" w:space="0" w:color="auto"/>
                                <w:left w:val="none" w:sz="0" w:space="0" w:color="auto"/>
                                <w:bottom w:val="none" w:sz="0" w:space="0" w:color="auto"/>
                                <w:right w:val="none" w:sz="0" w:space="0" w:color="auto"/>
                              </w:divBdr>
                              <w:divsChild>
                                <w:div w:id="1105734909">
                                  <w:marLeft w:val="0"/>
                                  <w:marRight w:val="0"/>
                                  <w:marTop w:val="0"/>
                                  <w:marBottom w:val="0"/>
                                  <w:divBdr>
                                    <w:top w:val="none" w:sz="0" w:space="0" w:color="auto"/>
                                    <w:left w:val="none" w:sz="0" w:space="0" w:color="auto"/>
                                    <w:bottom w:val="none" w:sz="0" w:space="0" w:color="auto"/>
                                    <w:right w:val="none" w:sz="0" w:space="0" w:color="auto"/>
                                  </w:divBdr>
                                  <w:divsChild>
                                    <w:div w:id="1857425337">
                                      <w:marLeft w:val="0"/>
                                      <w:marRight w:val="0"/>
                                      <w:marTop w:val="0"/>
                                      <w:marBottom w:val="0"/>
                                      <w:divBdr>
                                        <w:top w:val="none" w:sz="0" w:space="0" w:color="auto"/>
                                        <w:left w:val="none" w:sz="0" w:space="0" w:color="auto"/>
                                        <w:bottom w:val="none" w:sz="0" w:space="0" w:color="auto"/>
                                        <w:right w:val="none" w:sz="0" w:space="0" w:color="auto"/>
                                      </w:divBdr>
                                      <w:divsChild>
                                        <w:div w:id="738671957">
                                          <w:marLeft w:val="0"/>
                                          <w:marRight w:val="0"/>
                                          <w:marTop w:val="0"/>
                                          <w:marBottom w:val="0"/>
                                          <w:divBdr>
                                            <w:top w:val="none" w:sz="0" w:space="0" w:color="auto"/>
                                            <w:left w:val="none" w:sz="0" w:space="0" w:color="auto"/>
                                            <w:bottom w:val="none" w:sz="0" w:space="0" w:color="auto"/>
                                            <w:right w:val="none" w:sz="0" w:space="0" w:color="auto"/>
                                          </w:divBdr>
                                          <w:divsChild>
                                            <w:div w:id="174155567">
                                              <w:marLeft w:val="0"/>
                                              <w:marRight w:val="0"/>
                                              <w:marTop w:val="0"/>
                                              <w:marBottom w:val="0"/>
                                              <w:divBdr>
                                                <w:top w:val="none" w:sz="0" w:space="0" w:color="auto"/>
                                                <w:left w:val="none" w:sz="0" w:space="0" w:color="auto"/>
                                                <w:bottom w:val="none" w:sz="0" w:space="0" w:color="auto"/>
                                                <w:right w:val="none" w:sz="0" w:space="0" w:color="auto"/>
                                              </w:divBdr>
                                              <w:divsChild>
                                                <w:div w:id="382675097">
                                                  <w:marLeft w:val="0"/>
                                                  <w:marRight w:val="0"/>
                                                  <w:marTop w:val="0"/>
                                                  <w:marBottom w:val="0"/>
                                                  <w:divBdr>
                                                    <w:top w:val="none" w:sz="0" w:space="0" w:color="auto"/>
                                                    <w:left w:val="none" w:sz="0" w:space="0" w:color="auto"/>
                                                    <w:bottom w:val="none" w:sz="0" w:space="0" w:color="auto"/>
                                                    <w:right w:val="none" w:sz="0" w:space="0" w:color="auto"/>
                                                  </w:divBdr>
                                                  <w:divsChild>
                                                    <w:div w:id="241838604">
                                                      <w:marLeft w:val="0"/>
                                                      <w:marRight w:val="0"/>
                                                      <w:marTop w:val="0"/>
                                                      <w:marBottom w:val="0"/>
                                                      <w:divBdr>
                                                        <w:top w:val="none" w:sz="0" w:space="0" w:color="auto"/>
                                                        <w:left w:val="none" w:sz="0" w:space="0" w:color="auto"/>
                                                        <w:bottom w:val="none" w:sz="0" w:space="0" w:color="auto"/>
                                                        <w:right w:val="none" w:sz="0" w:space="0" w:color="auto"/>
                                                      </w:divBdr>
                                                      <w:divsChild>
                                                        <w:div w:id="515198678">
                                                          <w:marLeft w:val="0"/>
                                                          <w:marRight w:val="0"/>
                                                          <w:marTop w:val="0"/>
                                                          <w:marBottom w:val="0"/>
                                                          <w:divBdr>
                                                            <w:top w:val="none" w:sz="0" w:space="0" w:color="auto"/>
                                                            <w:left w:val="none" w:sz="0" w:space="0" w:color="auto"/>
                                                            <w:bottom w:val="none" w:sz="0" w:space="0" w:color="auto"/>
                                                            <w:right w:val="none" w:sz="0" w:space="0" w:color="auto"/>
                                                          </w:divBdr>
                                                          <w:divsChild>
                                                            <w:div w:id="1942296845">
                                                              <w:marLeft w:val="0"/>
                                                              <w:marRight w:val="0"/>
                                                              <w:marTop w:val="0"/>
                                                              <w:marBottom w:val="0"/>
                                                              <w:divBdr>
                                                                <w:top w:val="none" w:sz="0" w:space="0" w:color="auto"/>
                                                                <w:left w:val="none" w:sz="0" w:space="0" w:color="auto"/>
                                                                <w:bottom w:val="none" w:sz="0" w:space="0" w:color="auto"/>
                                                                <w:right w:val="none" w:sz="0" w:space="0" w:color="auto"/>
                                                              </w:divBdr>
                                                              <w:divsChild>
                                                                <w:div w:id="1910578488">
                                                                  <w:marLeft w:val="0"/>
                                                                  <w:marRight w:val="0"/>
                                                                  <w:marTop w:val="0"/>
                                                                  <w:marBottom w:val="0"/>
                                                                  <w:divBdr>
                                                                    <w:top w:val="none" w:sz="0" w:space="0" w:color="auto"/>
                                                                    <w:left w:val="none" w:sz="0" w:space="0" w:color="auto"/>
                                                                    <w:bottom w:val="none" w:sz="0" w:space="0" w:color="auto"/>
                                                                    <w:right w:val="none" w:sz="0" w:space="0" w:color="auto"/>
                                                                  </w:divBdr>
                                                                  <w:divsChild>
                                                                    <w:div w:id="317998411">
                                                                      <w:marLeft w:val="0"/>
                                                                      <w:marRight w:val="0"/>
                                                                      <w:marTop w:val="0"/>
                                                                      <w:marBottom w:val="0"/>
                                                                      <w:divBdr>
                                                                        <w:top w:val="none" w:sz="0" w:space="0" w:color="auto"/>
                                                                        <w:left w:val="none" w:sz="0" w:space="0" w:color="auto"/>
                                                                        <w:bottom w:val="none" w:sz="0" w:space="0" w:color="auto"/>
                                                                        <w:right w:val="none" w:sz="0" w:space="0" w:color="auto"/>
                                                                      </w:divBdr>
                                                                      <w:divsChild>
                                                                        <w:div w:id="193230873">
                                                                          <w:marLeft w:val="0"/>
                                                                          <w:marRight w:val="0"/>
                                                                          <w:marTop w:val="0"/>
                                                                          <w:marBottom w:val="0"/>
                                                                          <w:divBdr>
                                                                            <w:top w:val="none" w:sz="0" w:space="0" w:color="auto"/>
                                                                            <w:left w:val="none" w:sz="0" w:space="0" w:color="auto"/>
                                                                            <w:bottom w:val="none" w:sz="0" w:space="0" w:color="auto"/>
                                                                            <w:right w:val="none" w:sz="0" w:space="0" w:color="auto"/>
                                                                          </w:divBdr>
                                                                          <w:divsChild>
                                                                            <w:div w:id="1685208886">
                                                                              <w:marLeft w:val="0"/>
                                                                              <w:marRight w:val="0"/>
                                                                              <w:marTop w:val="0"/>
                                                                              <w:marBottom w:val="0"/>
                                                                              <w:divBdr>
                                                                                <w:top w:val="none" w:sz="0" w:space="0" w:color="auto"/>
                                                                                <w:left w:val="none" w:sz="0" w:space="0" w:color="auto"/>
                                                                                <w:bottom w:val="none" w:sz="0" w:space="0" w:color="auto"/>
                                                                                <w:right w:val="none" w:sz="0" w:space="0" w:color="auto"/>
                                                                              </w:divBdr>
                                                                              <w:divsChild>
                                                                                <w:div w:id="1234774839">
                                                                                  <w:marLeft w:val="0"/>
                                                                                  <w:marRight w:val="0"/>
                                                                                  <w:marTop w:val="0"/>
                                                                                  <w:marBottom w:val="0"/>
                                                                                  <w:divBdr>
                                                                                    <w:top w:val="none" w:sz="0" w:space="0" w:color="auto"/>
                                                                                    <w:left w:val="none" w:sz="0" w:space="0" w:color="auto"/>
                                                                                    <w:bottom w:val="none" w:sz="0" w:space="0" w:color="auto"/>
                                                                                    <w:right w:val="none" w:sz="0" w:space="0" w:color="auto"/>
                                                                                  </w:divBdr>
                                                                                  <w:divsChild>
                                                                                    <w:div w:id="1494881150">
                                                                                      <w:marLeft w:val="0"/>
                                                                                      <w:marRight w:val="0"/>
                                                                                      <w:marTop w:val="0"/>
                                                                                      <w:marBottom w:val="0"/>
                                                                                      <w:divBdr>
                                                                                        <w:top w:val="none" w:sz="0" w:space="0" w:color="auto"/>
                                                                                        <w:left w:val="none" w:sz="0" w:space="0" w:color="auto"/>
                                                                                        <w:bottom w:val="none" w:sz="0" w:space="0" w:color="auto"/>
                                                                                        <w:right w:val="none" w:sz="0" w:space="0" w:color="auto"/>
                                                                                      </w:divBdr>
                                                                                      <w:divsChild>
                                                                                        <w:div w:id="1398747625">
                                                                                          <w:marLeft w:val="0"/>
                                                                                          <w:marRight w:val="0"/>
                                                                                          <w:marTop w:val="0"/>
                                                                                          <w:marBottom w:val="0"/>
                                                                                          <w:divBdr>
                                                                                            <w:top w:val="none" w:sz="0" w:space="0" w:color="auto"/>
                                                                                            <w:left w:val="none" w:sz="0" w:space="0" w:color="auto"/>
                                                                                            <w:bottom w:val="none" w:sz="0" w:space="0" w:color="auto"/>
                                                                                            <w:right w:val="none" w:sz="0" w:space="0" w:color="auto"/>
                                                                                          </w:divBdr>
                                                                                          <w:divsChild>
                                                                                            <w:div w:id="1213734192">
                                                                                              <w:marLeft w:val="0"/>
                                                                                              <w:marRight w:val="0"/>
                                                                                              <w:marTop w:val="0"/>
                                                                                              <w:marBottom w:val="0"/>
                                                                                              <w:divBdr>
                                                                                                <w:top w:val="none" w:sz="0" w:space="0" w:color="auto"/>
                                                                                                <w:left w:val="none" w:sz="0" w:space="0" w:color="auto"/>
                                                                                                <w:bottom w:val="none" w:sz="0" w:space="0" w:color="auto"/>
                                                                                                <w:right w:val="none" w:sz="0" w:space="0" w:color="auto"/>
                                                                                              </w:divBdr>
                                                                                              <w:divsChild>
                                                                                                <w:div w:id="182326365">
                                                                                                  <w:marLeft w:val="0"/>
                                                                                                  <w:marRight w:val="0"/>
                                                                                                  <w:marTop w:val="0"/>
                                                                                                  <w:marBottom w:val="0"/>
                                                                                                  <w:divBdr>
                                                                                                    <w:top w:val="none" w:sz="0" w:space="0" w:color="auto"/>
                                                                                                    <w:left w:val="none" w:sz="0" w:space="0" w:color="auto"/>
                                                                                                    <w:bottom w:val="none" w:sz="0" w:space="0" w:color="auto"/>
                                                                                                    <w:right w:val="none" w:sz="0" w:space="0" w:color="auto"/>
                                                                                                  </w:divBdr>
                                                                                                  <w:divsChild>
                                                                                                    <w:div w:id="1277832145">
                                                                                                      <w:marLeft w:val="0"/>
                                                                                                      <w:marRight w:val="0"/>
                                                                                                      <w:marTop w:val="0"/>
                                                                                                      <w:marBottom w:val="0"/>
                                                                                                      <w:divBdr>
                                                                                                        <w:top w:val="none" w:sz="0" w:space="0" w:color="auto"/>
                                                                                                        <w:left w:val="none" w:sz="0" w:space="0" w:color="auto"/>
                                                                                                        <w:bottom w:val="none" w:sz="0" w:space="0" w:color="auto"/>
                                                                                                        <w:right w:val="none" w:sz="0" w:space="0" w:color="auto"/>
                                                                                                      </w:divBdr>
                                                                                                      <w:divsChild>
                                                                                                        <w:div w:id="403383080">
                                                                                                          <w:marLeft w:val="0"/>
                                                                                                          <w:marRight w:val="0"/>
                                                                                                          <w:marTop w:val="0"/>
                                                                                                          <w:marBottom w:val="0"/>
                                                                                                          <w:divBdr>
                                                                                                            <w:top w:val="none" w:sz="0" w:space="0" w:color="auto"/>
                                                                                                            <w:left w:val="none" w:sz="0" w:space="0" w:color="auto"/>
                                                                                                            <w:bottom w:val="none" w:sz="0" w:space="0" w:color="auto"/>
                                                                                                            <w:right w:val="none" w:sz="0" w:space="0" w:color="auto"/>
                                                                                                          </w:divBdr>
                                                                                                          <w:divsChild>
                                                                                                            <w:div w:id="275215232">
                                                                                                              <w:marLeft w:val="0"/>
                                                                                                              <w:marRight w:val="0"/>
                                                                                                              <w:marTop w:val="0"/>
                                                                                                              <w:marBottom w:val="0"/>
                                                                                                              <w:divBdr>
                                                                                                                <w:top w:val="none" w:sz="0" w:space="0" w:color="auto"/>
                                                                                                                <w:left w:val="none" w:sz="0" w:space="0" w:color="auto"/>
                                                                                                                <w:bottom w:val="none" w:sz="0" w:space="0" w:color="auto"/>
                                                                                                                <w:right w:val="none" w:sz="0" w:space="0" w:color="auto"/>
                                                                                                              </w:divBdr>
                                                                                                              <w:divsChild>
                                                                                                                <w:div w:id="1810394924">
                                                                                                                  <w:marLeft w:val="0"/>
                                                                                                                  <w:marRight w:val="0"/>
                                                                                                                  <w:marTop w:val="0"/>
                                                                                                                  <w:marBottom w:val="0"/>
                                                                                                                  <w:divBdr>
                                                                                                                    <w:top w:val="none" w:sz="0" w:space="0" w:color="auto"/>
                                                                                                                    <w:left w:val="none" w:sz="0" w:space="0" w:color="auto"/>
                                                                                                                    <w:bottom w:val="none" w:sz="0" w:space="0" w:color="auto"/>
                                                                                                                    <w:right w:val="none" w:sz="0" w:space="0" w:color="auto"/>
                                                                                                                  </w:divBdr>
                                                                                                                  <w:divsChild>
                                                                                                                    <w:div w:id="610354227">
                                                                                                                      <w:marLeft w:val="0"/>
                                                                                                                      <w:marRight w:val="0"/>
                                                                                                                      <w:marTop w:val="0"/>
                                                                                                                      <w:marBottom w:val="0"/>
                                                                                                                      <w:divBdr>
                                                                                                                        <w:top w:val="none" w:sz="0" w:space="0" w:color="auto"/>
                                                                                                                        <w:left w:val="none" w:sz="0" w:space="0" w:color="auto"/>
                                                                                                                        <w:bottom w:val="none" w:sz="0" w:space="0" w:color="auto"/>
                                                                                                                        <w:right w:val="none" w:sz="0" w:space="0" w:color="auto"/>
                                                                                                                      </w:divBdr>
                                                                                                                      <w:divsChild>
                                                                                                                        <w:div w:id="246304337">
                                                                                                                          <w:marLeft w:val="0"/>
                                                                                                                          <w:marRight w:val="0"/>
                                                                                                                          <w:marTop w:val="0"/>
                                                                                                                          <w:marBottom w:val="0"/>
                                                                                                                          <w:divBdr>
                                                                                                                            <w:top w:val="none" w:sz="0" w:space="0" w:color="auto"/>
                                                                                                                            <w:left w:val="none" w:sz="0" w:space="0" w:color="auto"/>
                                                                                                                            <w:bottom w:val="none" w:sz="0" w:space="0" w:color="auto"/>
                                                                                                                            <w:right w:val="none" w:sz="0" w:space="0" w:color="auto"/>
                                                                                                                          </w:divBdr>
                                                                                                                          <w:divsChild>
                                                                                                                            <w:div w:id="447746473">
                                                                                                                              <w:marLeft w:val="0"/>
                                                                                                                              <w:marRight w:val="550"/>
                                                                                                                              <w:marTop w:val="0"/>
                                                                                                                              <w:marBottom w:val="0"/>
                                                                                                                              <w:divBdr>
                                                                                                                                <w:top w:val="none" w:sz="0" w:space="0" w:color="auto"/>
                                                                                                                                <w:left w:val="none" w:sz="0" w:space="0" w:color="auto"/>
                                                                                                                                <w:bottom w:val="none" w:sz="0" w:space="0" w:color="auto"/>
                                                                                                                                <w:right w:val="none" w:sz="0" w:space="0" w:color="auto"/>
                                                                                                                              </w:divBdr>
                                                                                                                            </w:div>
                                                                                                                            <w:div w:id="87770896">
                                                                                                                              <w:marLeft w:val="0"/>
                                                                                                                              <w:marRight w:val="550"/>
                                                                                                                              <w:marTop w:val="0"/>
                                                                                                                              <w:marBottom w:val="0"/>
                                                                                                                              <w:divBdr>
                                                                                                                                <w:top w:val="none" w:sz="0" w:space="0" w:color="auto"/>
                                                                                                                                <w:left w:val="none" w:sz="0" w:space="0" w:color="auto"/>
                                                                                                                                <w:bottom w:val="none" w:sz="0" w:space="0" w:color="auto"/>
                                                                                                                                <w:right w:val="none" w:sz="0" w:space="0" w:color="auto"/>
                                                                                                                              </w:divBdr>
                                                                                                                            </w:div>
                                                                                                                            <w:div w:id="1554082197">
                                                                                                                              <w:marLeft w:val="0"/>
                                                                                                                              <w:marRight w:val="550"/>
                                                                                                                              <w:marTop w:val="0"/>
                                                                                                                              <w:marBottom w:val="0"/>
                                                                                                                              <w:divBdr>
                                                                                                                                <w:top w:val="none" w:sz="0" w:space="0" w:color="auto"/>
                                                                                                                                <w:left w:val="none" w:sz="0" w:space="0" w:color="auto"/>
                                                                                                                                <w:bottom w:val="none" w:sz="0" w:space="0" w:color="auto"/>
                                                                                                                                <w:right w:val="none" w:sz="0" w:space="0" w:color="auto"/>
                                                                                                                              </w:divBdr>
                                                                                                                            </w:div>
                                                                                                                            <w:div w:id="769469543">
                                                                                                                              <w:marLeft w:val="0"/>
                                                                                                                              <w:marRight w:val="550"/>
                                                                                                                              <w:marTop w:val="0"/>
                                                                                                                              <w:marBottom w:val="0"/>
                                                                                                                              <w:divBdr>
                                                                                                                                <w:top w:val="none" w:sz="0" w:space="0" w:color="auto"/>
                                                                                                                                <w:left w:val="none" w:sz="0" w:space="0" w:color="auto"/>
                                                                                                                                <w:bottom w:val="none" w:sz="0" w:space="0" w:color="auto"/>
                                                                                                                                <w:right w:val="none" w:sz="0" w:space="0" w:color="auto"/>
                                                                                                                              </w:divBdr>
                                                                                                                            </w:div>
                                                                                                                            <w:div w:id="2108503701">
                                                                                                                              <w:marLeft w:val="0"/>
                                                                                                                              <w:marRight w:val="550"/>
                                                                                                                              <w:marTop w:val="0"/>
                                                                                                                              <w:marBottom w:val="0"/>
                                                                                                                              <w:divBdr>
                                                                                                                                <w:top w:val="none" w:sz="0" w:space="0" w:color="auto"/>
                                                                                                                                <w:left w:val="none" w:sz="0" w:space="0" w:color="auto"/>
                                                                                                                                <w:bottom w:val="none" w:sz="0" w:space="0" w:color="auto"/>
                                                                                                                                <w:right w:val="none" w:sz="0" w:space="0" w:color="auto"/>
                                                                                                                              </w:divBdr>
                                                                                                                            </w:div>
                                                                                                                            <w:div w:id="345443911">
                                                                                                                              <w:marLeft w:val="0"/>
                                                                                                                              <w:marRight w:val="550"/>
                                                                                                                              <w:marTop w:val="0"/>
                                                                                                                              <w:marBottom w:val="0"/>
                                                                                                                              <w:divBdr>
                                                                                                                                <w:top w:val="none" w:sz="0" w:space="0" w:color="auto"/>
                                                                                                                                <w:left w:val="none" w:sz="0" w:space="0" w:color="auto"/>
                                                                                                                                <w:bottom w:val="none" w:sz="0" w:space="0" w:color="auto"/>
                                                                                                                                <w:right w:val="none" w:sz="0" w:space="0" w:color="auto"/>
                                                                                                                              </w:divBdr>
                                                                                                                            </w:div>
                                                                                                                            <w:div w:id="1264605393">
                                                                                                                              <w:marLeft w:val="0"/>
                                                                                                                              <w:marRight w:val="550"/>
                                                                                                                              <w:marTop w:val="0"/>
                                                                                                                              <w:marBottom w:val="0"/>
                                                                                                                              <w:divBdr>
                                                                                                                                <w:top w:val="none" w:sz="0" w:space="0" w:color="auto"/>
                                                                                                                                <w:left w:val="none" w:sz="0" w:space="0" w:color="auto"/>
                                                                                                                                <w:bottom w:val="none" w:sz="0" w:space="0" w:color="auto"/>
                                                                                                                                <w:right w:val="none" w:sz="0" w:space="0" w:color="auto"/>
                                                                                                                              </w:divBdr>
                                                                                                                            </w:div>
                                                                                                                            <w:div w:id="1643003073">
                                                                                                                              <w:marLeft w:val="0"/>
                                                                                                                              <w:marRight w:val="550"/>
                                                                                                                              <w:marTop w:val="0"/>
                                                                                                                              <w:marBottom w:val="0"/>
                                                                                                                              <w:divBdr>
                                                                                                                                <w:top w:val="none" w:sz="0" w:space="0" w:color="auto"/>
                                                                                                                                <w:left w:val="none" w:sz="0" w:space="0" w:color="auto"/>
                                                                                                                                <w:bottom w:val="none" w:sz="0" w:space="0" w:color="auto"/>
                                                                                                                                <w:right w:val="none" w:sz="0" w:space="0" w:color="auto"/>
                                                                                                                              </w:divBdr>
                                                                                                                            </w:div>
                                                                                                                            <w:div w:id="1246459297">
                                                                                                                              <w:marLeft w:val="0"/>
                                                                                                                              <w:marRight w:val="550"/>
                                                                                                                              <w:marTop w:val="0"/>
                                                                                                                              <w:marBottom w:val="0"/>
                                                                                                                              <w:divBdr>
                                                                                                                                <w:top w:val="none" w:sz="0" w:space="0" w:color="auto"/>
                                                                                                                                <w:left w:val="none" w:sz="0" w:space="0" w:color="auto"/>
                                                                                                                                <w:bottom w:val="none" w:sz="0" w:space="0" w:color="auto"/>
                                                                                                                                <w:right w:val="none" w:sz="0" w:space="0" w:color="auto"/>
                                                                                                                              </w:divBdr>
                                                                                                                            </w:div>
                                                                                                                            <w:div w:id="969893682">
                                                                                                                              <w:marLeft w:val="0"/>
                                                                                                                              <w:marRight w:val="550"/>
                                                                                                                              <w:marTop w:val="0"/>
                                                                                                                              <w:marBottom w:val="0"/>
                                                                                                                              <w:divBdr>
                                                                                                                                <w:top w:val="none" w:sz="0" w:space="0" w:color="auto"/>
                                                                                                                                <w:left w:val="none" w:sz="0" w:space="0" w:color="auto"/>
                                                                                                                                <w:bottom w:val="none" w:sz="0" w:space="0" w:color="auto"/>
                                                                                                                                <w:right w:val="none" w:sz="0" w:space="0" w:color="auto"/>
                                                                                                                              </w:divBdr>
                                                                                                                            </w:div>
                                                                                                                            <w:div w:id="248658225">
                                                                                                                              <w:marLeft w:val="0"/>
                                                                                                                              <w:marRight w:val="550"/>
                                                                                                                              <w:marTop w:val="0"/>
                                                                                                                              <w:marBottom w:val="0"/>
                                                                                                                              <w:divBdr>
                                                                                                                                <w:top w:val="none" w:sz="0" w:space="0" w:color="auto"/>
                                                                                                                                <w:left w:val="none" w:sz="0" w:space="0" w:color="auto"/>
                                                                                                                                <w:bottom w:val="none" w:sz="0" w:space="0" w:color="auto"/>
                                                                                                                                <w:right w:val="none" w:sz="0" w:space="0" w:color="auto"/>
                                                                                                                              </w:divBdr>
                                                                                                                            </w:div>
                                                                                                                            <w:div w:id="634722458">
                                                                                                                              <w:marLeft w:val="0"/>
                                                                                                                              <w:marRight w:val="550"/>
                                                                                                                              <w:marTop w:val="0"/>
                                                                                                                              <w:marBottom w:val="0"/>
                                                                                                                              <w:divBdr>
                                                                                                                                <w:top w:val="none" w:sz="0" w:space="0" w:color="auto"/>
                                                                                                                                <w:left w:val="none" w:sz="0" w:space="0" w:color="auto"/>
                                                                                                                                <w:bottom w:val="none" w:sz="0" w:space="0" w:color="auto"/>
                                                                                                                                <w:right w:val="none" w:sz="0" w:space="0" w:color="auto"/>
                                                                                                                              </w:divBdr>
                                                                                                                            </w:div>
                                                                                                                            <w:div w:id="1300063947">
                                                                                                                              <w:marLeft w:val="0"/>
                                                                                                                              <w:marRight w:val="550"/>
                                                                                                                              <w:marTop w:val="0"/>
                                                                                                                              <w:marBottom w:val="0"/>
                                                                                                                              <w:divBdr>
                                                                                                                                <w:top w:val="none" w:sz="0" w:space="0" w:color="auto"/>
                                                                                                                                <w:left w:val="none" w:sz="0" w:space="0" w:color="auto"/>
                                                                                                                                <w:bottom w:val="none" w:sz="0" w:space="0" w:color="auto"/>
                                                                                                                                <w:right w:val="none" w:sz="0" w:space="0" w:color="auto"/>
                                                                                                                              </w:divBdr>
                                                                                                                            </w:div>
                                                                                                                            <w:div w:id="308680788">
                                                                                                                              <w:marLeft w:val="0"/>
                                                                                                                              <w:marRight w:val="550"/>
                                                                                                                              <w:marTop w:val="0"/>
                                                                                                                              <w:marBottom w:val="0"/>
                                                                                                                              <w:divBdr>
                                                                                                                                <w:top w:val="none" w:sz="0" w:space="0" w:color="auto"/>
                                                                                                                                <w:left w:val="none" w:sz="0" w:space="0" w:color="auto"/>
                                                                                                                                <w:bottom w:val="none" w:sz="0" w:space="0" w:color="auto"/>
                                                                                                                                <w:right w:val="none" w:sz="0" w:space="0" w:color="auto"/>
                                                                                                                              </w:divBdr>
                                                                                                                            </w:div>
                                                                                                                            <w:div w:id="1674140381">
                                                                                                                              <w:marLeft w:val="0"/>
                                                                                                                              <w:marRight w:val="550"/>
                                                                                                                              <w:marTop w:val="0"/>
                                                                                                                              <w:marBottom w:val="0"/>
                                                                                                                              <w:divBdr>
                                                                                                                                <w:top w:val="none" w:sz="0" w:space="0" w:color="auto"/>
                                                                                                                                <w:left w:val="none" w:sz="0" w:space="0" w:color="auto"/>
                                                                                                                                <w:bottom w:val="none" w:sz="0" w:space="0" w:color="auto"/>
                                                                                                                                <w:right w:val="none" w:sz="0" w:space="0" w:color="auto"/>
                                                                                                                              </w:divBdr>
                                                                                                                            </w:div>
                                                                                                                            <w:div w:id="2013490641">
                                                                                                                              <w:marLeft w:val="0"/>
                                                                                                                              <w:marRight w:val="550"/>
                                                                                                                              <w:marTop w:val="0"/>
                                                                                                                              <w:marBottom w:val="0"/>
                                                                                                                              <w:divBdr>
                                                                                                                                <w:top w:val="none" w:sz="0" w:space="0" w:color="auto"/>
                                                                                                                                <w:left w:val="none" w:sz="0" w:space="0" w:color="auto"/>
                                                                                                                                <w:bottom w:val="none" w:sz="0" w:space="0" w:color="auto"/>
                                                                                                                                <w:right w:val="none" w:sz="0" w:space="0" w:color="auto"/>
                                                                                                                              </w:divBdr>
                                                                                                                            </w:div>
                                                                                                                            <w:div w:id="363020562">
                                                                                                                              <w:marLeft w:val="0"/>
                                                                                                                              <w:marRight w:val="550"/>
                                                                                                                              <w:marTop w:val="0"/>
                                                                                                                              <w:marBottom w:val="0"/>
                                                                                                                              <w:divBdr>
                                                                                                                                <w:top w:val="none" w:sz="0" w:space="0" w:color="auto"/>
                                                                                                                                <w:left w:val="none" w:sz="0" w:space="0" w:color="auto"/>
                                                                                                                                <w:bottom w:val="none" w:sz="0" w:space="0" w:color="auto"/>
                                                                                                                                <w:right w:val="none" w:sz="0" w:space="0" w:color="auto"/>
                                                                                                                              </w:divBdr>
                                                                                                                            </w:div>
                                                                                                                            <w:div w:id="1483813034">
                                                                                                                              <w:marLeft w:val="0"/>
                                                                                                                              <w:marRight w:val="550"/>
                                                                                                                              <w:marTop w:val="0"/>
                                                                                                                              <w:marBottom w:val="0"/>
                                                                                                                              <w:divBdr>
                                                                                                                                <w:top w:val="none" w:sz="0" w:space="0" w:color="auto"/>
                                                                                                                                <w:left w:val="none" w:sz="0" w:space="0" w:color="auto"/>
                                                                                                                                <w:bottom w:val="none" w:sz="0" w:space="0" w:color="auto"/>
                                                                                                                                <w:right w:val="none" w:sz="0" w:space="0" w:color="auto"/>
                                                                                                                              </w:divBdr>
                                                                                                                            </w:div>
                                                                                                                            <w:div w:id="156113858">
                                                                                                                              <w:marLeft w:val="0"/>
                                                                                                                              <w:marRight w:val="550"/>
                                                                                                                              <w:marTop w:val="0"/>
                                                                                                                              <w:marBottom w:val="0"/>
                                                                                                                              <w:divBdr>
                                                                                                                                <w:top w:val="none" w:sz="0" w:space="0" w:color="auto"/>
                                                                                                                                <w:left w:val="none" w:sz="0" w:space="0" w:color="auto"/>
                                                                                                                                <w:bottom w:val="none" w:sz="0" w:space="0" w:color="auto"/>
                                                                                                                                <w:right w:val="none" w:sz="0" w:space="0" w:color="auto"/>
                                                                                                                              </w:divBdr>
                                                                                                                            </w:div>
                                                                                                                            <w:div w:id="1996294381">
                                                                                                                              <w:marLeft w:val="0"/>
                                                                                                                              <w:marRight w:val="550"/>
                                                                                                                              <w:marTop w:val="0"/>
                                                                                                                              <w:marBottom w:val="0"/>
                                                                                                                              <w:divBdr>
                                                                                                                                <w:top w:val="none" w:sz="0" w:space="0" w:color="auto"/>
                                                                                                                                <w:left w:val="none" w:sz="0" w:space="0" w:color="auto"/>
                                                                                                                                <w:bottom w:val="none" w:sz="0" w:space="0" w:color="auto"/>
                                                                                                                                <w:right w:val="none" w:sz="0" w:space="0" w:color="auto"/>
                                                                                                                              </w:divBdr>
                                                                                                                            </w:div>
                                                                                                                            <w:div w:id="1939874036">
                                                                                                                              <w:marLeft w:val="0"/>
                                                                                                                              <w:marRight w:val="550"/>
                                                                                                                              <w:marTop w:val="0"/>
                                                                                                                              <w:marBottom w:val="0"/>
                                                                                                                              <w:divBdr>
                                                                                                                                <w:top w:val="none" w:sz="0" w:space="0" w:color="auto"/>
                                                                                                                                <w:left w:val="none" w:sz="0" w:space="0" w:color="auto"/>
                                                                                                                                <w:bottom w:val="none" w:sz="0" w:space="0" w:color="auto"/>
                                                                                                                                <w:right w:val="none" w:sz="0" w:space="0" w:color="auto"/>
                                                                                                                              </w:divBdr>
                                                                                                                            </w:div>
                                                                                                                            <w:div w:id="1136753346">
                                                                                                                              <w:marLeft w:val="0"/>
                                                                                                                              <w:marRight w:val="550"/>
                                                                                                                              <w:marTop w:val="0"/>
                                                                                                                              <w:marBottom w:val="0"/>
                                                                                                                              <w:divBdr>
                                                                                                                                <w:top w:val="none" w:sz="0" w:space="0" w:color="auto"/>
                                                                                                                                <w:left w:val="none" w:sz="0" w:space="0" w:color="auto"/>
                                                                                                                                <w:bottom w:val="none" w:sz="0" w:space="0" w:color="auto"/>
                                                                                                                                <w:right w:val="none" w:sz="0" w:space="0" w:color="auto"/>
                                                                                                                              </w:divBdr>
                                                                                                                            </w:div>
                                                                                                                            <w:div w:id="23557523">
                                                                                                                              <w:marLeft w:val="0"/>
                                                                                                                              <w:marRight w:val="550"/>
                                                                                                                              <w:marTop w:val="0"/>
                                                                                                                              <w:marBottom w:val="0"/>
                                                                                                                              <w:divBdr>
                                                                                                                                <w:top w:val="none" w:sz="0" w:space="0" w:color="auto"/>
                                                                                                                                <w:left w:val="none" w:sz="0" w:space="0" w:color="auto"/>
                                                                                                                                <w:bottom w:val="none" w:sz="0" w:space="0" w:color="auto"/>
                                                                                                                                <w:right w:val="none" w:sz="0" w:space="0" w:color="auto"/>
                                                                                                                              </w:divBdr>
                                                                                                                            </w:div>
                                                                                                                            <w:div w:id="1077871978">
                                                                                                                              <w:marLeft w:val="0"/>
                                                                                                                              <w:marRight w:val="550"/>
                                                                                                                              <w:marTop w:val="0"/>
                                                                                                                              <w:marBottom w:val="0"/>
                                                                                                                              <w:divBdr>
                                                                                                                                <w:top w:val="none" w:sz="0" w:space="0" w:color="auto"/>
                                                                                                                                <w:left w:val="none" w:sz="0" w:space="0" w:color="auto"/>
                                                                                                                                <w:bottom w:val="none" w:sz="0" w:space="0" w:color="auto"/>
                                                                                                                                <w:right w:val="none" w:sz="0" w:space="0" w:color="auto"/>
                                                                                                                              </w:divBdr>
                                                                                                                            </w:div>
                                                                                                                            <w:div w:id="761685440">
                                                                                                                              <w:marLeft w:val="0"/>
                                                                                                                              <w:marRight w:val="550"/>
                                                                                                                              <w:marTop w:val="0"/>
                                                                                                                              <w:marBottom w:val="0"/>
                                                                                                                              <w:divBdr>
                                                                                                                                <w:top w:val="none" w:sz="0" w:space="0" w:color="auto"/>
                                                                                                                                <w:left w:val="none" w:sz="0" w:space="0" w:color="auto"/>
                                                                                                                                <w:bottom w:val="none" w:sz="0" w:space="0" w:color="auto"/>
                                                                                                                                <w:right w:val="none" w:sz="0" w:space="0" w:color="auto"/>
                                                                                                                              </w:divBdr>
                                                                                                                            </w:div>
                                                                                                                            <w:div w:id="706293962">
                                                                                                                              <w:marLeft w:val="0"/>
                                                                                                                              <w:marRight w:val="550"/>
                                                                                                                              <w:marTop w:val="0"/>
                                                                                                                              <w:marBottom w:val="0"/>
                                                                                                                              <w:divBdr>
                                                                                                                                <w:top w:val="none" w:sz="0" w:space="0" w:color="auto"/>
                                                                                                                                <w:left w:val="none" w:sz="0" w:space="0" w:color="auto"/>
                                                                                                                                <w:bottom w:val="none" w:sz="0" w:space="0" w:color="auto"/>
                                                                                                                                <w:right w:val="none" w:sz="0" w:space="0" w:color="auto"/>
                                                                                                                              </w:divBdr>
                                                                                                                            </w:div>
                                                                                                                            <w:div w:id="1103379471">
                                                                                                                              <w:marLeft w:val="0"/>
                                                                                                                              <w:marRight w:val="550"/>
                                                                                                                              <w:marTop w:val="0"/>
                                                                                                                              <w:marBottom w:val="0"/>
                                                                                                                              <w:divBdr>
                                                                                                                                <w:top w:val="none" w:sz="0" w:space="0" w:color="auto"/>
                                                                                                                                <w:left w:val="none" w:sz="0" w:space="0" w:color="auto"/>
                                                                                                                                <w:bottom w:val="none" w:sz="0" w:space="0" w:color="auto"/>
                                                                                                                                <w:right w:val="none" w:sz="0" w:space="0" w:color="auto"/>
                                                                                                                              </w:divBdr>
                                                                                                                            </w:div>
                                                                                                                            <w:div w:id="931860891">
                                                                                                                              <w:marLeft w:val="0"/>
                                                                                                                              <w:marRight w:val="550"/>
                                                                                                                              <w:marTop w:val="0"/>
                                                                                                                              <w:marBottom w:val="0"/>
                                                                                                                              <w:divBdr>
                                                                                                                                <w:top w:val="none" w:sz="0" w:space="0" w:color="auto"/>
                                                                                                                                <w:left w:val="none" w:sz="0" w:space="0" w:color="auto"/>
                                                                                                                                <w:bottom w:val="none" w:sz="0" w:space="0" w:color="auto"/>
                                                                                                                                <w:right w:val="none" w:sz="0" w:space="0" w:color="auto"/>
                                                                                                                              </w:divBdr>
                                                                                                                            </w:div>
                                                                                                                            <w:div w:id="1841431159">
                                                                                                                              <w:marLeft w:val="0"/>
                                                                                                                              <w:marRight w:val="550"/>
                                                                                                                              <w:marTop w:val="0"/>
                                                                                                                              <w:marBottom w:val="0"/>
                                                                                                                              <w:divBdr>
                                                                                                                                <w:top w:val="none" w:sz="0" w:space="0" w:color="auto"/>
                                                                                                                                <w:left w:val="none" w:sz="0" w:space="0" w:color="auto"/>
                                                                                                                                <w:bottom w:val="none" w:sz="0" w:space="0" w:color="auto"/>
                                                                                                                                <w:right w:val="none" w:sz="0" w:space="0" w:color="auto"/>
                                                                                                                              </w:divBdr>
                                                                                                                            </w:div>
                                                                                                                            <w:div w:id="510218091">
                                                                                                                              <w:marLeft w:val="0"/>
                                                                                                                              <w:marRight w:val="550"/>
                                                                                                                              <w:marTop w:val="0"/>
                                                                                                                              <w:marBottom w:val="0"/>
                                                                                                                              <w:divBdr>
                                                                                                                                <w:top w:val="none" w:sz="0" w:space="0" w:color="auto"/>
                                                                                                                                <w:left w:val="none" w:sz="0" w:space="0" w:color="auto"/>
                                                                                                                                <w:bottom w:val="none" w:sz="0" w:space="0" w:color="auto"/>
                                                                                                                                <w:right w:val="none" w:sz="0" w:space="0" w:color="auto"/>
                                                                                                                              </w:divBdr>
                                                                                                                            </w:div>
                                                                                                                            <w:div w:id="1839728858">
                                                                                                                              <w:marLeft w:val="0"/>
                                                                                                                              <w:marRight w:val="550"/>
                                                                                                                              <w:marTop w:val="0"/>
                                                                                                                              <w:marBottom w:val="0"/>
                                                                                                                              <w:divBdr>
                                                                                                                                <w:top w:val="none" w:sz="0" w:space="0" w:color="auto"/>
                                                                                                                                <w:left w:val="none" w:sz="0" w:space="0" w:color="auto"/>
                                                                                                                                <w:bottom w:val="none" w:sz="0" w:space="0" w:color="auto"/>
                                                                                                                                <w:right w:val="none" w:sz="0" w:space="0" w:color="auto"/>
                                                                                                                              </w:divBdr>
                                                                                                                            </w:div>
                                                                                                                            <w:div w:id="393546062">
                                                                                                                              <w:marLeft w:val="0"/>
                                                                                                                              <w:marRight w:val="550"/>
                                                                                                                              <w:marTop w:val="0"/>
                                                                                                                              <w:marBottom w:val="0"/>
                                                                                                                              <w:divBdr>
                                                                                                                                <w:top w:val="none" w:sz="0" w:space="0" w:color="auto"/>
                                                                                                                                <w:left w:val="none" w:sz="0" w:space="0" w:color="auto"/>
                                                                                                                                <w:bottom w:val="none" w:sz="0" w:space="0" w:color="auto"/>
                                                                                                                                <w:right w:val="none" w:sz="0" w:space="0" w:color="auto"/>
                                                                                                                              </w:divBdr>
                                                                                                                            </w:div>
                                                                                                                            <w:div w:id="1834103459">
                                                                                                                              <w:marLeft w:val="0"/>
                                                                                                                              <w:marRight w:val="550"/>
                                                                                                                              <w:marTop w:val="0"/>
                                                                                                                              <w:marBottom w:val="0"/>
                                                                                                                              <w:divBdr>
                                                                                                                                <w:top w:val="none" w:sz="0" w:space="0" w:color="auto"/>
                                                                                                                                <w:left w:val="none" w:sz="0" w:space="0" w:color="auto"/>
                                                                                                                                <w:bottom w:val="none" w:sz="0" w:space="0" w:color="auto"/>
                                                                                                                                <w:right w:val="none" w:sz="0" w:space="0" w:color="auto"/>
                                                                                                                              </w:divBdr>
                                                                                                                            </w:div>
                                                                                                                            <w:div w:id="680812300">
                                                                                                                              <w:marLeft w:val="0"/>
                                                                                                                              <w:marRight w:val="550"/>
                                                                                                                              <w:marTop w:val="0"/>
                                                                                                                              <w:marBottom w:val="0"/>
                                                                                                                              <w:divBdr>
                                                                                                                                <w:top w:val="none" w:sz="0" w:space="0" w:color="auto"/>
                                                                                                                                <w:left w:val="none" w:sz="0" w:space="0" w:color="auto"/>
                                                                                                                                <w:bottom w:val="none" w:sz="0" w:space="0" w:color="auto"/>
                                                                                                                                <w:right w:val="none" w:sz="0" w:space="0" w:color="auto"/>
                                                                                                                              </w:divBdr>
                                                                                                                            </w:div>
                                                                                                                            <w:div w:id="2068993057">
                                                                                                                              <w:marLeft w:val="0"/>
                                                                                                                              <w:marRight w:val="550"/>
                                                                                                                              <w:marTop w:val="0"/>
                                                                                                                              <w:marBottom w:val="0"/>
                                                                                                                              <w:divBdr>
                                                                                                                                <w:top w:val="none" w:sz="0" w:space="0" w:color="auto"/>
                                                                                                                                <w:left w:val="none" w:sz="0" w:space="0" w:color="auto"/>
                                                                                                                                <w:bottom w:val="none" w:sz="0" w:space="0" w:color="auto"/>
                                                                                                                                <w:right w:val="none" w:sz="0" w:space="0" w:color="auto"/>
                                                                                                                              </w:divBdr>
                                                                                                                            </w:div>
                                                                                                                            <w:div w:id="695615614">
                                                                                                                              <w:marLeft w:val="0"/>
                                                                                                                              <w:marRight w:val="550"/>
                                                                                                                              <w:marTop w:val="0"/>
                                                                                                                              <w:marBottom w:val="0"/>
                                                                                                                              <w:divBdr>
                                                                                                                                <w:top w:val="none" w:sz="0" w:space="0" w:color="auto"/>
                                                                                                                                <w:left w:val="none" w:sz="0" w:space="0" w:color="auto"/>
                                                                                                                                <w:bottom w:val="none" w:sz="0" w:space="0" w:color="auto"/>
                                                                                                                                <w:right w:val="none" w:sz="0" w:space="0" w:color="auto"/>
                                                                                                                              </w:divBdr>
                                                                                                                            </w:div>
                                                                                                                            <w:div w:id="1277518083">
                                                                                                                              <w:marLeft w:val="0"/>
                                                                                                                              <w:marRight w:val="550"/>
                                                                                                                              <w:marTop w:val="0"/>
                                                                                                                              <w:marBottom w:val="0"/>
                                                                                                                              <w:divBdr>
                                                                                                                                <w:top w:val="none" w:sz="0" w:space="0" w:color="auto"/>
                                                                                                                                <w:left w:val="none" w:sz="0" w:space="0" w:color="auto"/>
                                                                                                                                <w:bottom w:val="none" w:sz="0" w:space="0" w:color="auto"/>
                                                                                                                                <w:right w:val="none" w:sz="0" w:space="0" w:color="auto"/>
                                                                                                                              </w:divBdr>
                                                                                                                            </w:div>
                                                                                                                            <w:div w:id="1348213968">
                                                                                                                              <w:marLeft w:val="0"/>
                                                                                                                              <w:marRight w:val="550"/>
                                                                                                                              <w:marTop w:val="0"/>
                                                                                                                              <w:marBottom w:val="0"/>
                                                                                                                              <w:divBdr>
                                                                                                                                <w:top w:val="none" w:sz="0" w:space="0" w:color="auto"/>
                                                                                                                                <w:left w:val="none" w:sz="0" w:space="0" w:color="auto"/>
                                                                                                                                <w:bottom w:val="none" w:sz="0" w:space="0" w:color="auto"/>
                                                                                                                                <w:right w:val="none" w:sz="0" w:space="0" w:color="auto"/>
                                                                                                                              </w:divBdr>
                                                                                                                            </w:div>
                                                                                                                            <w:div w:id="1838032457">
                                                                                                                              <w:marLeft w:val="0"/>
                                                                                                                              <w:marRight w:val="550"/>
                                                                                                                              <w:marTop w:val="0"/>
                                                                                                                              <w:marBottom w:val="0"/>
                                                                                                                              <w:divBdr>
                                                                                                                                <w:top w:val="none" w:sz="0" w:space="0" w:color="auto"/>
                                                                                                                                <w:left w:val="none" w:sz="0" w:space="0" w:color="auto"/>
                                                                                                                                <w:bottom w:val="none" w:sz="0" w:space="0" w:color="auto"/>
                                                                                                                                <w:right w:val="none" w:sz="0" w:space="0" w:color="auto"/>
                                                                                                                              </w:divBdr>
                                                                                                                            </w:div>
                                                                                                                            <w:div w:id="1250430544">
                                                                                                                              <w:marLeft w:val="0"/>
                                                                                                                              <w:marRight w:val="550"/>
                                                                                                                              <w:marTop w:val="0"/>
                                                                                                                              <w:marBottom w:val="0"/>
                                                                                                                              <w:divBdr>
                                                                                                                                <w:top w:val="none" w:sz="0" w:space="0" w:color="auto"/>
                                                                                                                                <w:left w:val="none" w:sz="0" w:space="0" w:color="auto"/>
                                                                                                                                <w:bottom w:val="none" w:sz="0" w:space="0" w:color="auto"/>
                                                                                                                                <w:right w:val="none" w:sz="0" w:space="0" w:color="auto"/>
                                                                                                                              </w:divBdr>
                                                                                                                            </w:div>
                                                                                                                            <w:div w:id="800533914">
                                                                                                                              <w:marLeft w:val="0"/>
                                                                                                                              <w:marRight w:val="550"/>
                                                                                                                              <w:marTop w:val="0"/>
                                                                                                                              <w:marBottom w:val="0"/>
                                                                                                                              <w:divBdr>
                                                                                                                                <w:top w:val="none" w:sz="0" w:space="0" w:color="auto"/>
                                                                                                                                <w:left w:val="none" w:sz="0" w:space="0" w:color="auto"/>
                                                                                                                                <w:bottom w:val="none" w:sz="0" w:space="0" w:color="auto"/>
                                                                                                                                <w:right w:val="none" w:sz="0" w:space="0" w:color="auto"/>
                                                                                                                              </w:divBdr>
                                                                                                                            </w:div>
                                                                                                                            <w:div w:id="357316076">
                                                                                                                              <w:marLeft w:val="0"/>
                                                                                                                              <w:marRight w:val="550"/>
                                                                                                                              <w:marTop w:val="0"/>
                                                                                                                              <w:marBottom w:val="0"/>
                                                                                                                              <w:divBdr>
                                                                                                                                <w:top w:val="none" w:sz="0" w:space="0" w:color="auto"/>
                                                                                                                                <w:left w:val="none" w:sz="0" w:space="0" w:color="auto"/>
                                                                                                                                <w:bottom w:val="none" w:sz="0" w:space="0" w:color="auto"/>
                                                                                                                                <w:right w:val="none" w:sz="0" w:space="0" w:color="auto"/>
                                                                                                                              </w:divBdr>
                                                                                                                            </w:div>
                                                                                                                            <w:div w:id="710300396">
                                                                                                                              <w:marLeft w:val="0"/>
                                                                                                                              <w:marRight w:val="550"/>
                                                                                                                              <w:marTop w:val="0"/>
                                                                                                                              <w:marBottom w:val="0"/>
                                                                                                                              <w:divBdr>
                                                                                                                                <w:top w:val="none" w:sz="0" w:space="0" w:color="auto"/>
                                                                                                                                <w:left w:val="none" w:sz="0" w:space="0" w:color="auto"/>
                                                                                                                                <w:bottom w:val="none" w:sz="0" w:space="0" w:color="auto"/>
                                                                                                                                <w:right w:val="none" w:sz="0" w:space="0" w:color="auto"/>
                                                                                                                              </w:divBdr>
                                                                                                                            </w:div>
                                                                                                                            <w:div w:id="1015036895">
                                                                                                                              <w:marLeft w:val="0"/>
                                                                                                                              <w:marRight w:val="550"/>
                                                                                                                              <w:marTop w:val="0"/>
                                                                                                                              <w:marBottom w:val="0"/>
                                                                                                                              <w:divBdr>
                                                                                                                                <w:top w:val="none" w:sz="0" w:space="0" w:color="auto"/>
                                                                                                                                <w:left w:val="none" w:sz="0" w:space="0" w:color="auto"/>
                                                                                                                                <w:bottom w:val="none" w:sz="0" w:space="0" w:color="auto"/>
                                                                                                                                <w:right w:val="none" w:sz="0" w:space="0" w:color="auto"/>
                                                                                                                              </w:divBdr>
                                                                                                                            </w:div>
                                                                                                                            <w:div w:id="1651983908">
                                                                                                                              <w:marLeft w:val="0"/>
                                                                                                                              <w:marRight w:val="550"/>
                                                                                                                              <w:marTop w:val="0"/>
                                                                                                                              <w:marBottom w:val="0"/>
                                                                                                                              <w:divBdr>
                                                                                                                                <w:top w:val="none" w:sz="0" w:space="0" w:color="auto"/>
                                                                                                                                <w:left w:val="none" w:sz="0" w:space="0" w:color="auto"/>
                                                                                                                                <w:bottom w:val="none" w:sz="0" w:space="0" w:color="auto"/>
                                                                                                                                <w:right w:val="none" w:sz="0" w:space="0" w:color="auto"/>
                                                                                                                              </w:divBdr>
                                                                                                                            </w:div>
                                                                                                                            <w:div w:id="1611738207">
                                                                                                                              <w:marLeft w:val="0"/>
                                                                                                                              <w:marRight w:val="550"/>
                                                                                                                              <w:marTop w:val="0"/>
                                                                                                                              <w:marBottom w:val="0"/>
                                                                                                                              <w:divBdr>
                                                                                                                                <w:top w:val="none" w:sz="0" w:space="0" w:color="auto"/>
                                                                                                                                <w:left w:val="none" w:sz="0" w:space="0" w:color="auto"/>
                                                                                                                                <w:bottom w:val="none" w:sz="0" w:space="0" w:color="auto"/>
                                                                                                                                <w:right w:val="none" w:sz="0" w:space="0" w:color="auto"/>
                                                                                                                              </w:divBdr>
                                                                                                                            </w:div>
                                                                                                                            <w:div w:id="1096167705">
                                                                                                                              <w:marLeft w:val="0"/>
                                                                                                                              <w:marRight w:val="550"/>
                                                                                                                              <w:marTop w:val="0"/>
                                                                                                                              <w:marBottom w:val="0"/>
                                                                                                                              <w:divBdr>
                                                                                                                                <w:top w:val="none" w:sz="0" w:space="0" w:color="auto"/>
                                                                                                                                <w:left w:val="none" w:sz="0" w:space="0" w:color="auto"/>
                                                                                                                                <w:bottom w:val="none" w:sz="0" w:space="0" w:color="auto"/>
                                                                                                                                <w:right w:val="none" w:sz="0" w:space="0" w:color="auto"/>
                                                                                                                              </w:divBdr>
                                                                                                                            </w:div>
                                                                                                                            <w:div w:id="576746144">
                                                                                                                              <w:marLeft w:val="0"/>
                                                                                                                              <w:marRight w:val="550"/>
                                                                                                                              <w:marTop w:val="0"/>
                                                                                                                              <w:marBottom w:val="0"/>
                                                                                                                              <w:divBdr>
                                                                                                                                <w:top w:val="none" w:sz="0" w:space="0" w:color="auto"/>
                                                                                                                                <w:left w:val="none" w:sz="0" w:space="0" w:color="auto"/>
                                                                                                                                <w:bottom w:val="none" w:sz="0" w:space="0" w:color="auto"/>
                                                                                                                                <w:right w:val="none" w:sz="0" w:space="0" w:color="auto"/>
                                                                                                                              </w:divBdr>
                                                                                                                            </w:div>
                                                                                                                            <w:div w:id="98138840">
                                                                                                                              <w:marLeft w:val="0"/>
                                                                                                                              <w:marRight w:val="550"/>
                                                                                                                              <w:marTop w:val="0"/>
                                                                                                                              <w:marBottom w:val="0"/>
                                                                                                                              <w:divBdr>
                                                                                                                                <w:top w:val="none" w:sz="0" w:space="0" w:color="auto"/>
                                                                                                                                <w:left w:val="none" w:sz="0" w:space="0" w:color="auto"/>
                                                                                                                                <w:bottom w:val="none" w:sz="0" w:space="0" w:color="auto"/>
                                                                                                                                <w:right w:val="none" w:sz="0" w:space="0" w:color="auto"/>
                                                                                                                              </w:divBdr>
                                                                                                                            </w:div>
                                                                                                                            <w:div w:id="1534001279">
                                                                                                                              <w:marLeft w:val="0"/>
                                                                                                                              <w:marRight w:val="550"/>
                                                                                                                              <w:marTop w:val="0"/>
                                                                                                                              <w:marBottom w:val="0"/>
                                                                                                                              <w:divBdr>
                                                                                                                                <w:top w:val="none" w:sz="0" w:space="0" w:color="auto"/>
                                                                                                                                <w:left w:val="none" w:sz="0" w:space="0" w:color="auto"/>
                                                                                                                                <w:bottom w:val="none" w:sz="0" w:space="0" w:color="auto"/>
                                                                                                                                <w:right w:val="none" w:sz="0" w:space="0" w:color="auto"/>
                                                                                                                              </w:divBdr>
                                                                                                                            </w:div>
                                                                                                                            <w:div w:id="550455908">
                                                                                                                              <w:marLeft w:val="0"/>
                                                                                                                              <w:marRight w:val="550"/>
                                                                                                                              <w:marTop w:val="0"/>
                                                                                                                              <w:marBottom w:val="0"/>
                                                                                                                              <w:divBdr>
                                                                                                                                <w:top w:val="none" w:sz="0" w:space="0" w:color="auto"/>
                                                                                                                                <w:left w:val="none" w:sz="0" w:space="0" w:color="auto"/>
                                                                                                                                <w:bottom w:val="none" w:sz="0" w:space="0" w:color="auto"/>
                                                                                                                                <w:right w:val="none" w:sz="0" w:space="0" w:color="auto"/>
                                                                                                                              </w:divBdr>
                                                                                                                            </w:div>
                                                                                                                            <w:div w:id="154536780">
                                                                                                                              <w:marLeft w:val="0"/>
                                                                                                                              <w:marRight w:val="550"/>
                                                                                                                              <w:marTop w:val="0"/>
                                                                                                                              <w:marBottom w:val="0"/>
                                                                                                                              <w:divBdr>
                                                                                                                                <w:top w:val="none" w:sz="0" w:space="0" w:color="auto"/>
                                                                                                                                <w:left w:val="none" w:sz="0" w:space="0" w:color="auto"/>
                                                                                                                                <w:bottom w:val="none" w:sz="0" w:space="0" w:color="auto"/>
                                                                                                                                <w:right w:val="none" w:sz="0" w:space="0" w:color="auto"/>
                                                                                                                              </w:divBdr>
                                                                                                                            </w:div>
                                                                                                                            <w:div w:id="1759475254">
                                                                                                                              <w:marLeft w:val="0"/>
                                                                                                                              <w:marRight w:val="550"/>
                                                                                                                              <w:marTop w:val="0"/>
                                                                                                                              <w:marBottom w:val="0"/>
                                                                                                                              <w:divBdr>
                                                                                                                                <w:top w:val="none" w:sz="0" w:space="0" w:color="auto"/>
                                                                                                                                <w:left w:val="none" w:sz="0" w:space="0" w:color="auto"/>
                                                                                                                                <w:bottom w:val="none" w:sz="0" w:space="0" w:color="auto"/>
                                                                                                                                <w:right w:val="none" w:sz="0" w:space="0" w:color="auto"/>
                                                                                                                              </w:divBdr>
                                                                                                                            </w:div>
                                                                                                                            <w:div w:id="475029083">
                                                                                                                              <w:marLeft w:val="0"/>
                                                                                                                              <w:marRight w:val="550"/>
                                                                                                                              <w:marTop w:val="0"/>
                                                                                                                              <w:marBottom w:val="0"/>
                                                                                                                              <w:divBdr>
                                                                                                                                <w:top w:val="none" w:sz="0" w:space="0" w:color="auto"/>
                                                                                                                                <w:left w:val="none" w:sz="0" w:space="0" w:color="auto"/>
                                                                                                                                <w:bottom w:val="none" w:sz="0" w:space="0" w:color="auto"/>
                                                                                                                                <w:right w:val="none" w:sz="0" w:space="0" w:color="auto"/>
                                                                                                                              </w:divBdr>
                                                                                                                            </w:div>
                                                                                                                            <w:div w:id="1512522966">
                                                                                                                              <w:marLeft w:val="0"/>
                                                                                                                              <w:marRight w:val="550"/>
                                                                                                                              <w:marTop w:val="0"/>
                                                                                                                              <w:marBottom w:val="0"/>
                                                                                                                              <w:divBdr>
                                                                                                                                <w:top w:val="none" w:sz="0" w:space="0" w:color="auto"/>
                                                                                                                                <w:left w:val="none" w:sz="0" w:space="0" w:color="auto"/>
                                                                                                                                <w:bottom w:val="none" w:sz="0" w:space="0" w:color="auto"/>
                                                                                                                                <w:right w:val="none" w:sz="0" w:space="0" w:color="auto"/>
                                                                                                                              </w:divBdr>
                                                                                                                            </w:div>
                                                                                                                            <w:div w:id="1866750081">
                                                                                                                              <w:marLeft w:val="0"/>
                                                                                                                              <w:marRight w:val="550"/>
                                                                                                                              <w:marTop w:val="0"/>
                                                                                                                              <w:marBottom w:val="0"/>
                                                                                                                              <w:divBdr>
                                                                                                                                <w:top w:val="none" w:sz="0" w:space="0" w:color="auto"/>
                                                                                                                                <w:left w:val="none" w:sz="0" w:space="0" w:color="auto"/>
                                                                                                                                <w:bottom w:val="none" w:sz="0" w:space="0" w:color="auto"/>
                                                                                                                                <w:right w:val="none" w:sz="0" w:space="0" w:color="auto"/>
                                                                                                                              </w:divBdr>
                                                                                                                            </w:div>
                                                                                                                            <w:div w:id="2114661763">
                                                                                                                              <w:marLeft w:val="0"/>
                                                                                                                              <w:marRight w:val="550"/>
                                                                                                                              <w:marTop w:val="0"/>
                                                                                                                              <w:marBottom w:val="0"/>
                                                                                                                              <w:divBdr>
                                                                                                                                <w:top w:val="none" w:sz="0" w:space="0" w:color="auto"/>
                                                                                                                                <w:left w:val="none" w:sz="0" w:space="0" w:color="auto"/>
                                                                                                                                <w:bottom w:val="none" w:sz="0" w:space="0" w:color="auto"/>
                                                                                                                                <w:right w:val="none" w:sz="0" w:space="0" w:color="auto"/>
                                                                                                                              </w:divBdr>
                                                                                                                            </w:div>
                                                                                                                            <w:div w:id="439498655">
                                                                                                                              <w:marLeft w:val="0"/>
                                                                                                                              <w:marRight w:val="550"/>
                                                                                                                              <w:marTop w:val="0"/>
                                                                                                                              <w:marBottom w:val="0"/>
                                                                                                                              <w:divBdr>
                                                                                                                                <w:top w:val="none" w:sz="0" w:space="0" w:color="auto"/>
                                                                                                                                <w:left w:val="none" w:sz="0" w:space="0" w:color="auto"/>
                                                                                                                                <w:bottom w:val="none" w:sz="0" w:space="0" w:color="auto"/>
                                                                                                                                <w:right w:val="none" w:sz="0" w:space="0" w:color="auto"/>
                                                                                                                              </w:divBdr>
                                                                                                                            </w:div>
                                                                                                                            <w:div w:id="1520659547">
                                                                                                                              <w:marLeft w:val="0"/>
                                                                                                                              <w:marRight w:val="550"/>
                                                                                                                              <w:marTop w:val="0"/>
                                                                                                                              <w:marBottom w:val="0"/>
                                                                                                                              <w:divBdr>
                                                                                                                                <w:top w:val="none" w:sz="0" w:space="0" w:color="auto"/>
                                                                                                                                <w:left w:val="none" w:sz="0" w:space="0" w:color="auto"/>
                                                                                                                                <w:bottom w:val="none" w:sz="0" w:space="0" w:color="auto"/>
                                                                                                                                <w:right w:val="none" w:sz="0" w:space="0" w:color="auto"/>
                                                                                                                              </w:divBdr>
                                                                                                                            </w:div>
                                                                                                                            <w:div w:id="2113628463">
                                                                                                                              <w:marLeft w:val="0"/>
                                                                                                                              <w:marRight w:val="550"/>
                                                                                                                              <w:marTop w:val="0"/>
                                                                                                                              <w:marBottom w:val="0"/>
                                                                                                                              <w:divBdr>
                                                                                                                                <w:top w:val="none" w:sz="0" w:space="0" w:color="auto"/>
                                                                                                                                <w:left w:val="none" w:sz="0" w:space="0" w:color="auto"/>
                                                                                                                                <w:bottom w:val="none" w:sz="0" w:space="0" w:color="auto"/>
                                                                                                                                <w:right w:val="none" w:sz="0" w:space="0" w:color="auto"/>
                                                                                                                              </w:divBdr>
                                                                                                                            </w:div>
                                                                                                                            <w:div w:id="1205484918">
                                                                                                                              <w:marLeft w:val="0"/>
                                                                                                                              <w:marRight w:val="550"/>
                                                                                                                              <w:marTop w:val="0"/>
                                                                                                                              <w:marBottom w:val="0"/>
                                                                                                                              <w:divBdr>
                                                                                                                                <w:top w:val="none" w:sz="0" w:space="0" w:color="auto"/>
                                                                                                                                <w:left w:val="none" w:sz="0" w:space="0" w:color="auto"/>
                                                                                                                                <w:bottom w:val="none" w:sz="0" w:space="0" w:color="auto"/>
                                                                                                                                <w:right w:val="none" w:sz="0" w:space="0" w:color="auto"/>
                                                                                                                              </w:divBdr>
                                                                                                                            </w:div>
                                                                                                                            <w:div w:id="1932858341">
                                                                                                                              <w:marLeft w:val="0"/>
                                                                                                                              <w:marRight w:val="550"/>
                                                                                                                              <w:marTop w:val="0"/>
                                                                                                                              <w:marBottom w:val="0"/>
                                                                                                                              <w:divBdr>
                                                                                                                                <w:top w:val="none" w:sz="0" w:space="0" w:color="auto"/>
                                                                                                                                <w:left w:val="none" w:sz="0" w:space="0" w:color="auto"/>
                                                                                                                                <w:bottom w:val="none" w:sz="0" w:space="0" w:color="auto"/>
                                                                                                                                <w:right w:val="none" w:sz="0" w:space="0" w:color="auto"/>
                                                                                                                              </w:divBdr>
                                                                                                                            </w:div>
                                                                                                                            <w:div w:id="1224873876">
                                                                                                                              <w:marLeft w:val="0"/>
                                                                                                                              <w:marRight w:val="550"/>
                                                                                                                              <w:marTop w:val="0"/>
                                                                                                                              <w:marBottom w:val="0"/>
                                                                                                                              <w:divBdr>
                                                                                                                                <w:top w:val="none" w:sz="0" w:space="0" w:color="auto"/>
                                                                                                                                <w:left w:val="none" w:sz="0" w:space="0" w:color="auto"/>
                                                                                                                                <w:bottom w:val="none" w:sz="0" w:space="0" w:color="auto"/>
                                                                                                                                <w:right w:val="none" w:sz="0" w:space="0" w:color="auto"/>
                                                                                                                              </w:divBdr>
                                                                                                                            </w:div>
                                                                                                                            <w:div w:id="147208082">
                                                                                                                              <w:marLeft w:val="0"/>
                                                                                                                              <w:marRight w:val="550"/>
                                                                                                                              <w:marTop w:val="0"/>
                                                                                                                              <w:marBottom w:val="0"/>
                                                                                                                              <w:divBdr>
                                                                                                                                <w:top w:val="none" w:sz="0" w:space="0" w:color="auto"/>
                                                                                                                                <w:left w:val="none" w:sz="0" w:space="0" w:color="auto"/>
                                                                                                                                <w:bottom w:val="none" w:sz="0" w:space="0" w:color="auto"/>
                                                                                                                                <w:right w:val="none" w:sz="0" w:space="0" w:color="auto"/>
                                                                                                                              </w:divBdr>
                                                                                                                            </w:div>
                                                                                                                            <w:div w:id="1703238046">
                                                                                                                              <w:marLeft w:val="0"/>
                                                                                                                              <w:marRight w:val="550"/>
                                                                                                                              <w:marTop w:val="0"/>
                                                                                                                              <w:marBottom w:val="0"/>
                                                                                                                              <w:divBdr>
                                                                                                                                <w:top w:val="none" w:sz="0" w:space="0" w:color="auto"/>
                                                                                                                                <w:left w:val="none" w:sz="0" w:space="0" w:color="auto"/>
                                                                                                                                <w:bottom w:val="none" w:sz="0" w:space="0" w:color="auto"/>
                                                                                                                                <w:right w:val="none" w:sz="0" w:space="0" w:color="auto"/>
                                                                                                                              </w:divBdr>
                                                                                                                            </w:div>
                                                                                                                            <w:div w:id="322781797">
                                                                                                                              <w:marLeft w:val="0"/>
                                                                                                                              <w:marRight w:val="550"/>
                                                                                                                              <w:marTop w:val="0"/>
                                                                                                                              <w:marBottom w:val="0"/>
                                                                                                                              <w:divBdr>
                                                                                                                                <w:top w:val="none" w:sz="0" w:space="0" w:color="auto"/>
                                                                                                                                <w:left w:val="none" w:sz="0" w:space="0" w:color="auto"/>
                                                                                                                                <w:bottom w:val="none" w:sz="0" w:space="0" w:color="auto"/>
                                                                                                                                <w:right w:val="none" w:sz="0" w:space="0" w:color="auto"/>
                                                                                                                              </w:divBdr>
                                                                                                                            </w:div>
                                                                                                                            <w:div w:id="836462465">
                                                                                                                              <w:marLeft w:val="0"/>
                                                                                                                              <w:marRight w:val="550"/>
                                                                                                                              <w:marTop w:val="0"/>
                                                                                                                              <w:marBottom w:val="0"/>
                                                                                                                              <w:divBdr>
                                                                                                                                <w:top w:val="none" w:sz="0" w:space="0" w:color="auto"/>
                                                                                                                                <w:left w:val="none" w:sz="0" w:space="0" w:color="auto"/>
                                                                                                                                <w:bottom w:val="none" w:sz="0" w:space="0" w:color="auto"/>
                                                                                                                                <w:right w:val="none" w:sz="0" w:space="0" w:color="auto"/>
                                                                                                                              </w:divBdr>
                                                                                                                            </w:div>
                                                                                                                            <w:div w:id="1604410748">
                                                                                                                              <w:marLeft w:val="0"/>
                                                                                                                              <w:marRight w:val="550"/>
                                                                                                                              <w:marTop w:val="0"/>
                                                                                                                              <w:marBottom w:val="0"/>
                                                                                                                              <w:divBdr>
                                                                                                                                <w:top w:val="none" w:sz="0" w:space="0" w:color="auto"/>
                                                                                                                                <w:left w:val="none" w:sz="0" w:space="0" w:color="auto"/>
                                                                                                                                <w:bottom w:val="none" w:sz="0" w:space="0" w:color="auto"/>
                                                                                                                                <w:right w:val="none" w:sz="0" w:space="0" w:color="auto"/>
                                                                                                                              </w:divBdr>
                                                                                                                            </w:div>
                                                                                                                            <w:div w:id="9188680">
                                                                                                                              <w:marLeft w:val="0"/>
                                                                                                                              <w:marRight w:val="550"/>
                                                                                                                              <w:marTop w:val="0"/>
                                                                                                                              <w:marBottom w:val="0"/>
                                                                                                                              <w:divBdr>
                                                                                                                                <w:top w:val="none" w:sz="0" w:space="0" w:color="auto"/>
                                                                                                                                <w:left w:val="none" w:sz="0" w:space="0" w:color="auto"/>
                                                                                                                                <w:bottom w:val="none" w:sz="0" w:space="0" w:color="auto"/>
                                                                                                                                <w:right w:val="none" w:sz="0" w:space="0" w:color="auto"/>
                                                                                                                              </w:divBdr>
                                                                                                                            </w:div>
                                                                                                                            <w:div w:id="466237586">
                                                                                                                              <w:marLeft w:val="0"/>
                                                                                                                              <w:marRight w:val="550"/>
                                                                                                                              <w:marTop w:val="0"/>
                                                                                                                              <w:marBottom w:val="0"/>
                                                                                                                              <w:divBdr>
                                                                                                                                <w:top w:val="none" w:sz="0" w:space="0" w:color="auto"/>
                                                                                                                                <w:left w:val="none" w:sz="0" w:space="0" w:color="auto"/>
                                                                                                                                <w:bottom w:val="none" w:sz="0" w:space="0" w:color="auto"/>
                                                                                                                                <w:right w:val="none" w:sz="0" w:space="0" w:color="auto"/>
                                                                                                                              </w:divBdr>
                                                                                                                            </w:div>
                                                                                                                            <w:div w:id="1556350262">
                                                                                                                              <w:marLeft w:val="0"/>
                                                                                                                              <w:marRight w:val="550"/>
                                                                                                                              <w:marTop w:val="0"/>
                                                                                                                              <w:marBottom w:val="0"/>
                                                                                                                              <w:divBdr>
                                                                                                                                <w:top w:val="none" w:sz="0" w:space="0" w:color="auto"/>
                                                                                                                                <w:left w:val="none" w:sz="0" w:space="0" w:color="auto"/>
                                                                                                                                <w:bottom w:val="none" w:sz="0" w:space="0" w:color="auto"/>
                                                                                                                                <w:right w:val="none" w:sz="0" w:space="0" w:color="auto"/>
                                                                                                                              </w:divBdr>
                                                                                                                            </w:div>
                                                                                                                            <w:div w:id="1788816962">
                                                                                                                              <w:marLeft w:val="0"/>
                                                                                                                              <w:marRight w:val="550"/>
                                                                                                                              <w:marTop w:val="0"/>
                                                                                                                              <w:marBottom w:val="0"/>
                                                                                                                              <w:divBdr>
                                                                                                                                <w:top w:val="none" w:sz="0" w:space="0" w:color="auto"/>
                                                                                                                                <w:left w:val="none" w:sz="0" w:space="0" w:color="auto"/>
                                                                                                                                <w:bottom w:val="none" w:sz="0" w:space="0" w:color="auto"/>
                                                                                                                                <w:right w:val="none" w:sz="0" w:space="0" w:color="auto"/>
                                                                                                                              </w:divBdr>
                                                                                                                            </w:div>
                                                                                                                            <w:div w:id="523058086">
                                                                                                                              <w:marLeft w:val="0"/>
                                                                                                                              <w:marRight w:val="550"/>
                                                                                                                              <w:marTop w:val="0"/>
                                                                                                                              <w:marBottom w:val="0"/>
                                                                                                                              <w:divBdr>
                                                                                                                                <w:top w:val="none" w:sz="0" w:space="0" w:color="auto"/>
                                                                                                                                <w:left w:val="none" w:sz="0" w:space="0" w:color="auto"/>
                                                                                                                                <w:bottom w:val="none" w:sz="0" w:space="0" w:color="auto"/>
                                                                                                                                <w:right w:val="none" w:sz="0" w:space="0" w:color="auto"/>
                                                                                                                              </w:divBdr>
                                                                                                                            </w:div>
                                                                                                                            <w:div w:id="1574969118">
                                                                                                                              <w:marLeft w:val="0"/>
                                                                                                                              <w:marRight w:val="550"/>
                                                                                                                              <w:marTop w:val="0"/>
                                                                                                                              <w:marBottom w:val="0"/>
                                                                                                                              <w:divBdr>
                                                                                                                                <w:top w:val="none" w:sz="0" w:space="0" w:color="auto"/>
                                                                                                                                <w:left w:val="none" w:sz="0" w:space="0" w:color="auto"/>
                                                                                                                                <w:bottom w:val="none" w:sz="0" w:space="0" w:color="auto"/>
                                                                                                                                <w:right w:val="none" w:sz="0" w:space="0" w:color="auto"/>
                                                                                                                              </w:divBdr>
                                                                                                                            </w:div>
                                                                                                                            <w:div w:id="1103916319">
                                                                                                                              <w:marLeft w:val="0"/>
                                                                                                                              <w:marRight w:val="550"/>
                                                                                                                              <w:marTop w:val="0"/>
                                                                                                                              <w:marBottom w:val="0"/>
                                                                                                                              <w:divBdr>
                                                                                                                                <w:top w:val="none" w:sz="0" w:space="0" w:color="auto"/>
                                                                                                                                <w:left w:val="none" w:sz="0" w:space="0" w:color="auto"/>
                                                                                                                                <w:bottom w:val="none" w:sz="0" w:space="0" w:color="auto"/>
                                                                                                                                <w:right w:val="none" w:sz="0" w:space="0" w:color="auto"/>
                                                                                                                              </w:divBdr>
                                                                                                                            </w:div>
                                                                                                                            <w:div w:id="1616400868">
                                                                                                                              <w:marLeft w:val="0"/>
                                                                                                                              <w:marRight w:val="550"/>
                                                                                                                              <w:marTop w:val="0"/>
                                                                                                                              <w:marBottom w:val="0"/>
                                                                                                                              <w:divBdr>
                                                                                                                                <w:top w:val="none" w:sz="0" w:space="0" w:color="auto"/>
                                                                                                                                <w:left w:val="none" w:sz="0" w:space="0" w:color="auto"/>
                                                                                                                                <w:bottom w:val="none" w:sz="0" w:space="0" w:color="auto"/>
                                                                                                                                <w:right w:val="none" w:sz="0" w:space="0" w:color="auto"/>
                                                                                                                              </w:divBdr>
                                                                                                                            </w:div>
                                                                                                                            <w:div w:id="1222136137">
                                                                                                                              <w:marLeft w:val="0"/>
                                                                                                                              <w:marRight w:val="550"/>
                                                                                                                              <w:marTop w:val="0"/>
                                                                                                                              <w:marBottom w:val="0"/>
                                                                                                                              <w:divBdr>
                                                                                                                                <w:top w:val="none" w:sz="0" w:space="0" w:color="auto"/>
                                                                                                                                <w:left w:val="none" w:sz="0" w:space="0" w:color="auto"/>
                                                                                                                                <w:bottom w:val="none" w:sz="0" w:space="0" w:color="auto"/>
                                                                                                                                <w:right w:val="none" w:sz="0" w:space="0" w:color="auto"/>
                                                                                                                              </w:divBdr>
                                                                                                                            </w:div>
                                                                                                                            <w:div w:id="1905139191">
                                                                                                                              <w:marLeft w:val="0"/>
                                                                                                                              <w:marRight w:val="550"/>
                                                                                                                              <w:marTop w:val="0"/>
                                                                                                                              <w:marBottom w:val="0"/>
                                                                                                                              <w:divBdr>
                                                                                                                                <w:top w:val="none" w:sz="0" w:space="0" w:color="auto"/>
                                                                                                                                <w:left w:val="none" w:sz="0" w:space="0" w:color="auto"/>
                                                                                                                                <w:bottom w:val="none" w:sz="0" w:space="0" w:color="auto"/>
                                                                                                                                <w:right w:val="none" w:sz="0" w:space="0" w:color="auto"/>
                                                                                                                              </w:divBdr>
                                                                                                                            </w:div>
                                                                                                                            <w:div w:id="532965915">
                                                                                                                              <w:marLeft w:val="0"/>
                                                                                                                              <w:marRight w:val="550"/>
                                                                                                                              <w:marTop w:val="0"/>
                                                                                                                              <w:marBottom w:val="0"/>
                                                                                                                              <w:divBdr>
                                                                                                                                <w:top w:val="none" w:sz="0" w:space="0" w:color="auto"/>
                                                                                                                                <w:left w:val="none" w:sz="0" w:space="0" w:color="auto"/>
                                                                                                                                <w:bottom w:val="none" w:sz="0" w:space="0" w:color="auto"/>
                                                                                                                                <w:right w:val="none" w:sz="0" w:space="0" w:color="auto"/>
                                                                                                                              </w:divBdr>
                                                                                                                            </w:div>
                                                                                                                            <w:div w:id="902564861">
                                                                                                                              <w:marLeft w:val="0"/>
                                                                                                                              <w:marRight w:val="550"/>
                                                                                                                              <w:marTop w:val="0"/>
                                                                                                                              <w:marBottom w:val="0"/>
                                                                                                                              <w:divBdr>
                                                                                                                                <w:top w:val="none" w:sz="0" w:space="0" w:color="auto"/>
                                                                                                                                <w:left w:val="none" w:sz="0" w:space="0" w:color="auto"/>
                                                                                                                                <w:bottom w:val="none" w:sz="0" w:space="0" w:color="auto"/>
                                                                                                                                <w:right w:val="none" w:sz="0" w:space="0" w:color="auto"/>
                                                                                                                              </w:divBdr>
                                                                                                                            </w:div>
                                                                                                                            <w:div w:id="1907834637">
                                                                                                                              <w:marLeft w:val="0"/>
                                                                                                                              <w:marRight w:val="550"/>
                                                                                                                              <w:marTop w:val="0"/>
                                                                                                                              <w:marBottom w:val="0"/>
                                                                                                                              <w:divBdr>
                                                                                                                                <w:top w:val="none" w:sz="0" w:space="0" w:color="auto"/>
                                                                                                                                <w:left w:val="none" w:sz="0" w:space="0" w:color="auto"/>
                                                                                                                                <w:bottom w:val="none" w:sz="0" w:space="0" w:color="auto"/>
                                                                                                                                <w:right w:val="none" w:sz="0" w:space="0" w:color="auto"/>
                                                                                                                              </w:divBdr>
                                                                                                                            </w:div>
                                                                                                                            <w:div w:id="2100446262">
                                                                                                                              <w:marLeft w:val="0"/>
                                                                                                                              <w:marRight w:val="550"/>
                                                                                                                              <w:marTop w:val="0"/>
                                                                                                                              <w:marBottom w:val="0"/>
                                                                                                                              <w:divBdr>
                                                                                                                                <w:top w:val="none" w:sz="0" w:space="0" w:color="auto"/>
                                                                                                                                <w:left w:val="none" w:sz="0" w:space="0" w:color="auto"/>
                                                                                                                                <w:bottom w:val="none" w:sz="0" w:space="0" w:color="auto"/>
                                                                                                                                <w:right w:val="none" w:sz="0" w:space="0" w:color="auto"/>
                                                                                                                              </w:divBdr>
                                                                                                                            </w:div>
                                                                                                                            <w:div w:id="1708605682">
                                                                                                                              <w:marLeft w:val="0"/>
                                                                                                                              <w:marRight w:val="550"/>
                                                                                                                              <w:marTop w:val="0"/>
                                                                                                                              <w:marBottom w:val="0"/>
                                                                                                                              <w:divBdr>
                                                                                                                                <w:top w:val="none" w:sz="0" w:space="0" w:color="auto"/>
                                                                                                                                <w:left w:val="none" w:sz="0" w:space="0" w:color="auto"/>
                                                                                                                                <w:bottom w:val="none" w:sz="0" w:space="0" w:color="auto"/>
                                                                                                                                <w:right w:val="none" w:sz="0" w:space="0" w:color="auto"/>
                                                                                                                              </w:divBdr>
                                                                                                                            </w:div>
                                                                                                                            <w:div w:id="705377517">
                                                                                                                              <w:marLeft w:val="0"/>
                                                                                                                              <w:marRight w:val="550"/>
                                                                                                                              <w:marTop w:val="0"/>
                                                                                                                              <w:marBottom w:val="0"/>
                                                                                                                              <w:divBdr>
                                                                                                                                <w:top w:val="none" w:sz="0" w:space="0" w:color="auto"/>
                                                                                                                                <w:left w:val="none" w:sz="0" w:space="0" w:color="auto"/>
                                                                                                                                <w:bottom w:val="none" w:sz="0" w:space="0" w:color="auto"/>
                                                                                                                                <w:right w:val="none" w:sz="0" w:space="0" w:color="auto"/>
                                                                                                                              </w:divBdr>
                                                                                                                            </w:div>
                                                                                                                            <w:div w:id="2004627280">
                                                                                                                              <w:marLeft w:val="0"/>
                                                                                                                              <w:marRight w:val="550"/>
                                                                                                                              <w:marTop w:val="0"/>
                                                                                                                              <w:marBottom w:val="0"/>
                                                                                                                              <w:divBdr>
                                                                                                                                <w:top w:val="none" w:sz="0" w:space="0" w:color="auto"/>
                                                                                                                                <w:left w:val="none" w:sz="0" w:space="0" w:color="auto"/>
                                                                                                                                <w:bottom w:val="none" w:sz="0" w:space="0" w:color="auto"/>
                                                                                                                                <w:right w:val="none" w:sz="0" w:space="0" w:color="auto"/>
                                                                                                                              </w:divBdr>
                                                                                                                            </w:div>
                                                                                                                            <w:div w:id="958754976">
                                                                                                                              <w:marLeft w:val="0"/>
                                                                                                                              <w:marRight w:val="550"/>
                                                                                                                              <w:marTop w:val="0"/>
                                                                                                                              <w:marBottom w:val="0"/>
                                                                                                                              <w:divBdr>
                                                                                                                                <w:top w:val="none" w:sz="0" w:space="0" w:color="auto"/>
                                                                                                                                <w:left w:val="none" w:sz="0" w:space="0" w:color="auto"/>
                                                                                                                                <w:bottom w:val="none" w:sz="0" w:space="0" w:color="auto"/>
                                                                                                                                <w:right w:val="none" w:sz="0" w:space="0" w:color="auto"/>
                                                                                                                              </w:divBdr>
                                                                                                                            </w:div>
                                                                                                                            <w:div w:id="1409501494">
                                                                                                                              <w:marLeft w:val="0"/>
                                                                                                                              <w:marRight w:val="550"/>
                                                                                                                              <w:marTop w:val="0"/>
                                                                                                                              <w:marBottom w:val="0"/>
                                                                                                                              <w:divBdr>
                                                                                                                                <w:top w:val="none" w:sz="0" w:space="0" w:color="auto"/>
                                                                                                                                <w:left w:val="none" w:sz="0" w:space="0" w:color="auto"/>
                                                                                                                                <w:bottom w:val="none" w:sz="0" w:space="0" w:color="auto"/>
                                                                                                                                <w:right w:val="none" w:sz="0" w:space="0" w:color="auto"/>
                                                                                                                              </w:divBdr>
                                                                                                                            </w:div>
                                                                                                                            <w:div w:id="969481357">
                                                                                                                              <w:marLeft w:val="0"/>
                                                                                                                              <w:marRight w:val="550"/>
                                                                                                                              <w:marTop w:val="0"/>
                                                                                                                              <w:marBottom w:val="0"/>
                                                                                                                              <w:divBdr>
                                                                                                                                <w:top w:val="none" w:sz="0" w:space="0" w:color="auto"/>
                                                                                                                                <w:left w:val="none" w:sz="0" w:space="0" w:color="auto"/>
                                                                                                                                <w:bottom w:val="none" w:sz="0" w:space="0" w:color="auto"/>
                                                                                                                                <w:right w:val="none" w:sz="0" w:space="0" w:color="auto"/>
                                                                                                                              </w:divBdr>
                                                                                                                            </w:div>
                                                                                                                            <w:div w:id="1396856754">
                                                                                                                              <w:marLeft w:val="0"/>
                                                                                                                              <w:marRight w:val="550"/>
                                                                                                                              <w:marTop w:val="0"/>
                                                                                                                              <w:marBottom w:val="0"/>
                                                                                                                              <w:divBdr>
                                                                                                                                <w:top w:val="none" w:sz="0" w:space="0" w:color="auto"/>
                                                                                                                                <w:left w:val="none" w:sz="0" w:space="0" w:color="auto"/>
                                                                                                                                <w:bottom w:val="none" w:sz="0" w:space="0" w:color="auto"/>
                                                                                                                                <w:right w:val="none" w:sz="0" w:space="0" w:color="auto"/>
                                                                                                                              </w:divBdr>
                                                                                                                            </w:div>
                                                                                                                            <w:div w:id="1886523151">
                                                                                                                              <w:marLeft w:val="0"/>
                                                                                                                              <w:marRight w:val="550"/>
                                                                                                                              <w:marTop w:val="0"/>
                                                                                                                              <w:marBottom w:val="0"/>
                                                                                                                              <w:divBdr>
                                                                                                                                <w:top w:val="none" w:sz="0" w:space="0" w:color="auto"/>
                                                                                                                                <w:left w:val="none" w:sz="0" w:space="0" w:color="auto"/>
                                                                                                                                <w:bottom w:val="none" w:sz="0" w:space="0" w:color="auto"/>
                                                                                                                                <w:right w:val="none" w:sz="0" w:space="0" w:color="auto"/>
                                                                                                                              </w:divBdr>
                                                                                                                            </w:div>
                                                                                                                            <w:div w:id="990059209">
                                                                                                                              <w:marLeft w:val="0"/>
                                                                                                                              <w:marRight w:val="550"/>
                                                                                                                              <w:marTop w:val="0"/>
                                                                                                                              <w:marBottom w:val="0"/>
                                                                                                                              <w:divBdr>
                                                                                                                                <w:top w:val="none" w:sz="0" w:space="0" w:color="auto"/>
                                                                                                                                <w:left w:val="none" w:sz="0" w:space="0" w:color="auto"/>
                                                                                                                                <w:bottom w:val="none" w:sz="0" w:space="0" w:color="auto"/>
                                                                                                                                <w:right w:val="none" w:sz="0" w:space="0" w:color="auto"/>
                                                                                                                              </w:divBdr>
                                                                                                                            </w:div>
                                                                                                                            <w:div w:id="684602367">
                                                                                                                              <w:marLeft w:val="0"/>
                                                                                                                              <w:marRight w:val="550"/>
                                                                                                                              <w:marTop w:val="0"/>
                                                                                                                              <w:marBottom w:val="0"/>
                                                                                                                              <w:divBdr>
                                                                                                                                <w:top w:val="none" w:sz="0" w:space="0" w:color="auto"/>
                                                                                                                                <w:left w:val="none" w:sz="0" w:space="0" w:color="auto"/>
                                                                                                                                <w:bottom w:val="none" w:sz="0" w:space="0" w:color="auto"/>
                                                                                                                                <w:right w:val="none" w:sz="0" w:space="0" w:color="auto"/>
                                                                                                                              </w:divBdr>
                                                                                                                            </w:div>
                                                                                                                            <w:div w:id="1192186888">
                                                                                                                              <w:marLeft w:val="0"/>
                                                                                                                              <w:marRight w:val="550"/>
                                                                                                                              <w:marTop w:val="0"/>
                                                                                                                              <w:marBottom w:val="0"/>
                                                                                                                              <w:divBdr>
                                                                                                                                <w:top w:val="none" w:sz="0" w:space="0" w:color="auto"/>
                                                                                                                                <w:left w:val="none" w:sz="0" w:space="0" w:color="auto"/>
                                                                                                                                <w:bottom w:val="none" w:sz="0" w:space="0" w:color="auto"/>
                                                                                                                                <w:right w:val="none" w:sz="0" w:space="0" w:color="auto"/>
                                                                                                                              </w:divBdr>
                                                                                                                            </w:div>
                                                                                                                            <w:div w:id="1333951188">
                                                                                                                              <w:marLeft w:val="0"/>
                                                                                                                              <w:marRight w:val="550"/>
                                                                                                                              <w:marTop w:val="0"/>
                                                                                                                              <w:marBottom w:val="0"/>
                                                                                                                              <w:divBdr>
                                                                                                                                <w:top w:val="none" w:sz="0" w:space="0" w:color="auto"/>
                                                                                                                                <w:left w:val="none" w:sz="0" w:space="0" w:color="auto"/>
                                                                                                                                <w:bottom w:val="none" w:sz="0" w:space="0" w:color="auto"/>
                                                                                                                                <w:right w:val="none" w:sz="0" w:space="0" w:color="auto"/>
                                                                                                                              </w:divBdr>
                                                                                                                            </w:div>
                                                                                                                            <w:div w:id="1053967864">
                                                                                                                              <w:marLeft w:val="0"/>
                                                                                                                              <w:marRight w:val="550"/>
                                                                                                                              <w:marTop w:val="0"/>
                                                                                                                              <w:marBottom w:val="0"/>
                                                                                                                              <w:divBdr>
                                                                                                                                <w:top w:val="none" w:sz="0" w:space="0" w:color="auto"/>
                                                                                                                                <w:left w:val="none" w:sz="0" w:space="0" w:color="auto"/>
                                                                                                                                <w:bottom w:val="none" w:sz="0" w:space="0" w:color="auto"/>
                                                                                                                                <w:right w:val="none" w:sz="0" w:space="0" w:color="auto"/>
                                                                                                                              </w:divBdr>
                                                                                                                            </w:div>
                                                                                                                            <w:div w:id="1271821709">
                                                                                                                              <w:marLeft w:val="0"/>
                                                                                                                              <w:marRight w:val="550"/>
                                                                                                                              <w:marTop w:val="0"/>
                                                                                                                              <w:marBottom w:val="0"/>
                                                                                                                              <w:divBdr>
                                                                                                                                <w:top w:val="none" w:sz="0" w:space="0" w:color="auto"/>
                                                                                                                                <w:left w:val="none" w:sz="0" w:space="0" w:color="auto"/>
                                                                                                                                <w:bottom w:val="none" w:sz="0" w:space="0" w:color="auto"/>
                                                                                                                                <w:right w:val="none" w:sz="0" w:space="0" w:color="auto"/>
                                                                                                                              </w:divBdr>
                                                                                                                            </w:div>
                                                                                                                            <w:div w:id="1168329302">
                                                                                                                              <w:marLeft w:val="0"/>
                                                                                                                              <w:marRight w:val="550"/>
                                                                                                                              <w:marTop w:val="0"/>
                                                                                                                              <w:marBottom w:val="0"/>
                                                                                                                              <w:divBdr>
                                                                                                                                <w:top w:val="none" w:sz="0" w:space="0" w:color="auto"/>
                                                                                                                                <w:left w:val="none" w:sz="0" w:space="0" w:color="auto"/>
                                                                                                                                <w:bottom w:val="none" w:sz="0" w:space="0" w:color="auto"/>
                                                                                                                                <w:right w:val="none" w:sz="0" w:space="0" w:color="auto"/>
                                                                                                                              </w:divBdr>
                                                                                                                            </w:div>
                                                                                                                            <w:div w:id="1888448453">
                                                                                                                              <w:marLeft w:val="0"/>
                                                                                                                              <w:marRight w:val="550"/>
                                                                                                                              <w:marTop w:val="0"/>
                                                                                                                              <w:marBottom w:val="0"/>
                                                                                                                              <w:divBdr>
                                                                                                                                <w:top w:val="none" w:sz="0" w:space="0" w:color="auto"/>
                                                                                                                                <w:left w:val="none" w:sz="0" w:space="0" w:color="auto"/>
                                                                                                                                <w:bottom w:val="none" w:sz="0" w:space="0" w:color="auto"/>
                                                                                                                                <w:right w:val="none" w:sz="0" w:space="0" w:color="auto"/>
                                                                                                                              </w:divBdr>
                                                                                                                            </w:div>
                                                                                                                            <w:div w:id="2087218742">
                                                                                                                              <w:marLeft w:val="0"/>
                                                                                                                              <w:marRight w:val="550"/>
                                                                                                                              <w:marTop w:val="0"/>
                                                                                                                              <w:marBottom w:val="0"/>
                                                                                                                              <w:divBdr>
                                                                                                                                <w:top w:val="none" w:sz="0" w:space="0" w:color="auto"/>
                                                                                                                                <w:left w:val="none" w:sz="0" w:space="0" w:color="auto"/>
                                                                                                                                <w:bottom w:val="none" w:sz="0" w:space="0" w:color="auto"/>
                                                                                                                                <w:right w:val="none" w:sz="0" w:space="0" w:color="auto"/>
                                                                                                                              </w:divBdr>
                                                                                                                            </w:div>
                                                                                                                            <w:div w:id="1101880268">
                                                                                                                              <w:marLeft w:val="0"/>
                                                                                                                              <w:marRight w:val="550"/>
                                                                                                                              <w:marTop w:val="0"/>
                                                                                                                              <w:marBottom w:val="0"/>
                                                                                                                              <w:divBdr>
                                                                                                                                <w:top w:val="none" w:sz="0" w:space="0" w:color="auto"/>
                                                                                                                                <w:left w:val="none" w:sz="0" w:space="0" w:color="auto"/>
                                                                                                                                <w:bottom w:val="none" w:sz="0" w:space="0" w:color="auto"/>
                                                                                                                                <w:right w:val="none" w:sz="0" w:space="0" w:color="auto"/>
                                                                                                                              </w:divBdr>
                                                                                                                            </w:div>
                                                                                                                            <w:div w:id="1055154935">
                                                                                                                              <w:marLeft w:val="0"/>
                                                                                                                              <w:marRight w:val="550"/>
                                                                                                                              <w:marTop w:val="0"/>
                                                                                                                              <w:marBottom w:val="0"/>
                                                                                                                              <w:divBdr>
                                                                                                                                <w:top w:val="none" w:sz="0" w:space="0" w:color="auto"/>
                                                                                                                                <w:left w:val="none" w:sz="0" w:space="0" w:color="auto"/>
                                                                                                                                <w:bottom w:val="none" w:sz="0" w:space="0" w:color="auto"/>
                                                                                                                                <w:right w:val="none" w:sz="0" w:space="0" w:color="auto"/>
                                                                                                                              </w:divBdr>
                                                                                                                            </w:div>
                                                                                                                            <w:div w:id="938757563">
                                                                                                                              <w:marLeft w:val="0"/>
                                                                                                                              <w:marRight w:val="550"/>
                                                                                                                              <w:marTop w:val="0"/>
                                                                                                                              <w:marBottom w:val="0"/>
                                                                                                                              <w:divBdr>
                                                                                                                                <w:top w:val="none" w:sz="0" w:space="0" w:color="auto"/>
                                                                                                                                <w:left w:val="none" w:sz="0" w:space="0" w:color="auto"/>
                                                                                                                                <w:bottom w:val="none" w:sz="0" w:space="0" w:color="auto"/>
                                                                                                                                <w:right w:val="none" w:sz="0" w:space="0" w:color="auto"/>
                                                                                                                              </w:divBdr>
                                                                                                                            </w:div>
                                                                                                                            <w:div w:id="688456467">
                                                                                                                              <w:marLeft w:val="0"/>
                                                                                                                              <w:marRight w:val="550"/>
                                                                                                                              <w:marTop w:val="0"/>
                                                                                                                              <w:marBottom w:val="0"/>
                                                                                                                              <w:divBdr>
                                                                                                                                <w:top w:val="none" w:sz="0" w:space="0" w:color="auto"/>
                                                                                                                                <w:left w:val="none" w:sz="0" w:space="0" w:color="auto"/>
                                                                                                                                <w:bottom w:val="none" w:sz="0" w:space="0" w:color="auto"/>
                                                                                                                                <w:right w:val="none" w:sz="0" w:space="0" w:color="auto"/>
                                                                                                                              </w:divBdr>
                                                                                                                            </w:div>
                                                                                                                            <w:div w:id="86848105">
                                                                                                                              <w:marLeft w:val="0"/>
                                                                                                                              <w:marRight w:val="550"/>
                                                                                                                              <w:marTop w:val="0"/>
                                                                                                                              <w:marBottom w:val="0"/>
                                                                                                                              <w:divBdr>
                                                                                                                                <w:top w:val="none" w:sz="0" w:space="0" w:color="auto"/>
                                                                                                                                <w:left w:val="none" w:sz="0" w:space="0" w:color="auto"/>
                                                                                                                                <w:bottom w:val="none" w:sz="0" w:space="0" w:color="auto"/>
                                                                                                                                <w:right w:val="none" w:sz="0" w:space="0" w:color="auto"/>
                                                                                                                              </w:divBdr>
                                                                                                                            </w:div>
                                                                                                                            <w:div w:id="100151762">
                                                                                                                              <w:marLeft w:val="0"/>
                                                                                                                              <w:marRight w:val="550"/>
                                                                                                                              <w:marTop w:val="0"/>
                                                                                                                              <w:marBottom w:val="0"/>
                                                                                                                              <w:divBdr>
                                                                                                                                <w:top w:val="none" w:sz="0" w:space="0" w:color="auto"/>
                                                                                                                                <w:left w:val="none" w:sz="0" w:space="0" w:color="auto"/>
                                                                                                                                <w:bottom w:val="none" w:sz="0" w:space="0" w:color="auto"/>
                                                                                                                                <w:right w:val="none" w:sz="0" w:space="0" w:color="auto"/>
                                                                                                                              </w:divBdr>
                                                                                                                            </w:div>
                                                                                                                            <w:div w:id="1836413587">
                                                                                                                              <w:marLeft w:val="0"/>
                                                                                                                              <w:marRight w:val="550"/>
                                                                                                                              <w:marTop w:val="0"/>
                                                                                                                              <w:marBottom w:val="0"/>
                                                                                                                              <w:divBdr>
                                                                                                                                <w:top w:val="none" w:sz="0" w:space="0" w:color="auto"/>
                                                                                                                                <w:left w:val="none" w:sz="0" w:space="0" w:color="auto"/>
                                                                                                                                <w:bottom w:val="none" w:sz="0" w:space="0" w:color="auto"/>
                                                                                                                                <w:right w:val="none" w:sz="0" w:space="0" w:color="auto"/>
                                                                                                                              </w:divBdr>
                                                                                                                            </w:div>
                                                                                                                            <w:div w:id="677196960">
                                                                                                                              <w:marLeft w:val="0"/>
                                                                                                                              <w:marRight w:val="550"/>
                                                                                                                              <w:marTop w:val="0"/>
                                                                                                                              <w:marBottom w:val="0"/>
                                                                                                                              <w:divBdr>
                                                                                                                                <w:top w:val="none" w:sz="0" w:space="0" w:color="auto"/>
                                                                                                                                <w:left w:val="none" w:sz="0" w:space="0" w:color="auto"/>
                                                                                                                                <w:bottom w:val="none" w:sz="0" w:space="0" w:color="auto"/>
                                                                                                                                <w:right w:val="none" w:sz="0" w:space="0" w:color="auto"/>
                                                                                                                              </w:divBdr>
                                                                                                                            </w:div>
                                                                                                                            <w:div w:id="1940526438">
                                                                                                                              <w:marLeft w:val="0"/>
                                                                                                                              <w:marRight w:val="550"/>
                                                                                                                              <w:marTop w:val="0"/>
                                                                                                                              <w:marBottom w:val="0"/>
                                                                                                                              <w:divBdr>
                                                                                                                                <w:top w:val="none" w:sz="0" w:space="0" w:color="auto"/>
                                                                                                                                <w:left w:val="none" w:sz="0" w:space="0" w:color="auto"/>
                                                                                                                                <w:bottom w:val="none" w:sz="0" w:space="0" w:color="auto"/>
                                                                                                                                <w:right w:val="none" w:sz="0" w:space="0" w:color="auto"/>
                                                                                                                              </w:divBdr>
                                                                                                                            </w:div>
                                                                                                                            <w:div w:id="1928225434">
                                                                                                                              <w:marLeft w:val="0"/>
                                                                                                                              <w:marRight w:val="550"/>
                                                                                                                              <w:marTop w:val="0"/>
                                                                                                                              <w:marBottom w:val="0"/>
                                                                                                                              <w:divBdr>
                                                                                                                                <w:top w:val="none" w:sz="0" w:space="0" w:color="auto"/>
                                                                                                                                <w:left w:val="none" w:sz="0" w:space="0" w:color="auto"/>
                                                                                                                                <w:bottom w:val="none" w:sz="0" w:space="0" w:color="auto"/>
                                                                                                                                <w:right w:val="none" w:sz="0" w:space="0" w:color="auto"/>
                                                                                                                              </w:divBdr>
                                                                                                                            </w:div>
                                                                                                                            <w:div w:id="1302156323">
                                                                                                                              <w:marLeft w:val="0"/>
                                                                                                                              <w:marRight w:val="550"/>
                                                                                                                              <w:marTop w:val="0"/>
                                                                                                                              <w:marBottom w:val="0"/>
                                                                                                                              <w:divBdr>
                                                                                                                                <w:top w:val="none" w:sz="0" w:space="0" w:color="auto"/>
                                                                                                                                <w:left w:val="none" w:sz="0" w:space="0" w:color="auto"/>
                                                                                                                                <w:bottom w:val="none" w:sz="0" w:space="0" w:color="auto"/>
                                                                                                                                <w:right w:val="none" w:sz="0" w:space="0" w:color="auto"/>
                                                                                                                              </w:divBdr>
                                                                                                                            </w:div>
                                                                                                                            <w:div w:id="1843088553">
                                                                                                                              <w:marLeft w:val="0"/>
                                                                                                                              <w:marRight w:val="550"/>
                                                                                                                              <w:marTop w:val="0"/>
                                                                                                                              <w:marBottom w:val="0"/>
                                                                                                                              <w:divBdr>
                                                                                                                                <w:top w:val="none" w:sz="0" w:space="0" w:color="auto"/>
                                                                                                                                <w:left w:val="none" w:sz="0" w:space="0" w:color="auto"/>
                                                                                                                                <w:bottom w:val="none" w:sz="0" w:space="0" w:color="auto"/>
                                                                                                                                <w:right w:val="none" w:sz="0" w:space="0" w:color="auto"/>
                                                                                                                              </w:divBdr>
                                                                                                                            </w:div>
                                                                                                                            <w:div w:id="362829571">
                                                                                                                              <w:marLeft w:val="0"/>
                                                                                                                              <w:marRight w:val="550"/>
                                                                                                                              <w:marTop w:val="0"/>
                                                                                                                              <w:marBottom w:val="0"/>
                                                                                                                              <w:divBdr>
                                                                                                                                <w:top w:val="none" w:sz="0" w:space="0" w:color="auto"/>
                                                                                                                                <w:left w:val="none" w:sz="0" w:space="0" w:color="auto"/>
                                                                                                                                <w:bottom w:val="none" w:sz="0" w:space="0" w:color="auto"/>
                                                                                                                                <w:right w:val="none" w:sz="0" w:space="0" w:color="auto"/>
                                                                                                                              </w:divBdr>
                                                                                                                            </w:div>
                                                                                                                            <w:div w:id="907035370">
                                                                                                                              <w:marLeft w:val="0"/>
                                                                                                                              <w:marRight w:val="550"/>
                                                                                                                              <w:marTop w:val="0"/>
                                                                                                                              <w:marBottom w:val="0"/>
                                                                                                                              <w:divBdr>
                                                                                                                                <w:top w:val="none" w:sz="0" w:space="0" w:color="auto"/>
                                                                                                                                <w:left w:val="none" w:sz="0" w:space="0" w:color="auto"/>
                                                                                                                                <w:bottom w:val="none" w:sz="0" w:space="0" w:color="auto"/>
                                                                                                                                <w:right w:val="none" w:sz="0" w:space="0" w:color="auto"/>
                                                                                                                              </w:divBdr>
                                                                                                                            </w:div>
                                                                                                                            <w:div w:id="734008266">
                                                                                                                              <w:marLeft w:val="0"/>
                                                                                                                              <w:marRight w:val="550"/>
                                                                                                                              <w:marTop w:val="0"/>
                                                                                                                              <w:marBottom w:val="0"/>
                                                                                                                              <w:divBdr>
                                                                                                                                <w:top w:val="none" w:sz="0" w:space="0" w:color="auto"/>
                                                                                                                                <w:left w:val="none" w:sz="0" w:space="0" w:color="auto"/>
                                                                                                                                <w:bottom w:val="none" w:sz="0" w:space="0" w:color="auto"/>
                                                                                                                                <w:right w:val="none" w:sz="0" w:space="0" w:color="auto"/>
                                                                                                                              </w:divBdr>
                                                                                                                            </w:div>
                                                                                                                            <w:div w:id="837038373">
                                                                                                                              <w:marLeft w:val="0"/>
                                                                                                                              <w:marRight w:val="550"/>
                                                                                                                              <w:marTop w:val="0"/>
                                                                                                                              <w:marBottom w:val="0"/>
                                                                                                                              <w:divBdr>
                                                                                                                                <w:top w:val="none" w:sz="0" w:space="0" w:color="auto"/>
                                                                                                                                <w:left w:val="none" w:sz="0" w:space="0" w:color="auto"/>
                                                                                                                                <w:bottom w:val="none" w:sz="0" w:space="0" w:color="auto"/>
                                                                                                                                <w:right w:val="none" w:sz="0" w:space="0" w:color="auto"/>
                                                                                                                              </w:divBdr>
                                                                                                                            </w:div>
                                                                                                                            <w:div w:id="25259355">
                                                                                                                              <w:marLeft w:val="0"/>
                                                                                                                              <w:marRight w:val="550"/>
                                                                                                                              <w:marTop w:val="0"/>
                                                                                                                              <w:marBottom w:val="0"/>
                                                                                                                              <w:divBdr>
                                                                                                                                <w:top w:val="none" w:sz="0" w:space="0" w:color="auto"/>
                                                                                                                                <w:left w:val="none" w:sz="0" w:space="0" w:color="auto"/>
                                                                                                                                <w:bottom w:val="none" w:sz="0" w:space="0" w:color="auto"/>
                                                                                                                                <w:right w:val="none" w:sz="0" w:space="0" w:color="auto"/>
                                                                                                                              </w:divBdr>
                                                                                                                            </w:div>
                                                                                                                            <w:div w:id="1466654430">
                                                                                                                              <w:marLeft w:val="0"/>
                                                                                                                              <w:marRight w:val="550"/>
                                                                                                                              <w:marTop w:val="0"/>
                                                                                                                              <w:marBottom w:val="0"/>
                                                                                                                              <w:divBdr>
                                                                                                                                <w:top w:val="none" w:sz="0" w:space="0" w:color="auto"/>
                                                                                                                                <w:left w:val="none" w:sz="0" w:space="0" w:color="auto"/>
                                                                                                                                <w:bottom w:val="none" w:sz="0" w:space="0" w:color="auto"/>
                                                                                                                                <w:right w:val="none" w:sz="0" w:space="0" w:color="auto"/>
                                                                                                                              </w:divBdr>
                                                                                                                            </w:div>
                                                                                                                            <w:div w:id="492911364">
                                                                                                                              <w:marLeft w:val="0"/>
                                                                                                                              <w:marRight w:val="550"/>
                                                                                                                              <w:marTop w:val="0"/>
                                                                                                                              <w:marBottom w:val="0"/>
                                                                                                                              <w:divBdr>
                                                                                                                                <w:top w:val="none" w:sz="0" w:space="0" w:color="auto"/>
                                                                                                                                <w:left w:val="none" w:sz="0" w:space="0" w:color="auto"/>
                                                                                                                                <w:bottom w:val="none" w:sz="0" w:space="0" w:color="auto"/>
                                                                                                                                <w:right w:val="none" w:sz="0" w:space="0" w:color="auto"/>
                                                                                                                              </w:divBdr>
                                                                                                                            </w:div>
                                                                                                                            <w:div w:id="361830154">
                                                                                                                              <w:marLeft w:val="0"/>
                                                                                                                              <w:marRight w:val="550"/>
                                                                                                                              <w:marTop w:val="0"/>
                                                                                                                              <w:marBottom w:val="0"/>
                                                                                                                              <w:divBdr>
                                                                                                                                <w:top w:val="none" w:sz="0" w:space="0" w:color="auto"/>
                                                                                                                                <w:left w:val="none" w:sz="0" w:space="0" w:color="auto"/>
                                                                                                                                <w:bottom w:val="none" w:sz="0" w:space="0" w:color="auto"/>
                                                                                                                                <w:right w:val="none" w:sz="0" w:space="0" w:color="auto"/>
                                                                                                                              </w:divBdr>
                                                                                                                            </w:div>
                                                                                                                            <w:div w:id="1900558907">
                                                                                                                              <w:marLeft w:val="0"/>
                                                                                                                              <w:marRight w:val="550"/>
                                                                                                                              <w:marTop w:val="0"/>
                                                                                                                              <w:marBottom w:val="0"/>
                                                                                                                              <w:divBdr>
                                                                                                                                <w:top w:val="none" w:sz="0" w:space="0" w:color="auto"/>
                                                                                                                                <w:left w:val="none" w:sz="0" w:space="0" w:color="auto"/>
                                                                                                                                <w:bottom w:val="none" w:sz="0" w:space="0" w:color="auto"/>
                                                                                                                                <w:right w:val="none" w:sz="0" w:space="0" w:color="auto"/>
                                                                                                                              </w:divBdr>
                                                                                                                            </w:div>
                                                                                                                            <w:div w:id="2025861615">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45335">
      <w:bodyDiv w:val="1"/>
      <w:marLeft w:val="0"/>
      <w:marRight w:val="0"/>
      <w:marTop w:val="0"/>
      <w:marBottom w:val="0"/>
      <w:divBdr>
        <w:top w:val="none" w:sz="0" w:space="0" w:color="auto"/>
        <w:left w:val="none" w:sz="0" w:space="0" w:color="auto"/>
        <w:bottom w:val="none" w:sz="0" w:space="0" w:color="auto"/>
        <w:right w:val="none" w:sz="0" w:space="0" w:color="auto"/>
      </w:divBdr>
    </w:div>
    <w:div w:id="1413547199">
      <w:bodyDiv w:val="1"/>
      <w:marLeft w:val="0"/>
      <w:marRight w:val="0"/>
      <w:marTop w:val="0"/>
      <w:marBottom w:val="0"/>
      <w:divBdr>
        <w:top w:val="none" w:sz="0" w:space="0" w:color="auto"/>
        <w:left w:val="none" w:sz="0" w:space="0" w:color="auto"/>
        <w:bottom w:val="none" w:sz="0" w:space="0" w:color="auto"/>
        <w:right w:val="none" w:sz="0" w:space="0" w:color="auto"/>
      </w:divBdr>
      <w:divsChild>
        <w:div w:id="1671566419">
          <w:marLeft w:val="0"/>
          <w:marRight w:val="0"/>
          <w:marTop w:val="0"/>
          <w:marBottom w:val="0"/>
          <w:divBdr>
            <w:top w:val="none" w:sz="0" w:space="0" w:color="auto"/>
            <w:left w:val="none" w:sz="0" w:space="0" w:color="auto"/>
            <w:bottom w:val="none" w:sz="0" w:space="0" w:color="auto"/>
            <w:right w:val="none" w:sz="0" w:space="0" w:color="auto"/>
          </w:divBdr>
          <w:divsChild>
            <w:div w:id="72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about:blank" TargetMode="External" Id="rId13" /><Relationship Type="http://schemas.openxmlformats.org/officeDocument/2006/relationships/header" Target="header2.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assets.publishing.service.gov.uk/government/uploads/system/uploads/attachment_data/file/1026591/Staff_Advice_Handbook_Update_-_October_2021.pdf" TargetMode="Externa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hyperlink" Target="http://www.acas.org.uk/media/pdf/f/m/Acas-Code-of-Practice-1-on-disciplinary-and-grievance-procedures.pdf" TargetMode="External" Id="rId15" /><Relationship Type="http://schemas.openxmlformats.org/officeDocument/2006/relationships/footer" Target="footer4.xml" Id="rId23" /><Relationship Type="http://schemas.openxmlformats.org/officeDocument/2006/relationships/endnotes" Target="endnotes.xml" Id="rId10" /><Relationship Type="http://schemas.openxmlformats.org/officeDocument/2006/relationships/footer" Target="footer2.xml" Id="rId19" /><Relationship Type="http://schemas.microsoft.com/office/2018/08/relationships/commentsExtensible" Target="commentsExtensi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14" /><Relationship Type="http://schemas.openxmlformats.org/officeDocument/2006/relationships/header" Target="header4.xml" Id="rId22" /></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Notes xmlns="f1f31a07-4506-4e47-8486-d919bf048e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7" ma:contentTypeDescription="Create a new document." ma:contentTypeScope="" ma:versionID="01e5466c042d3fac5ab2a0b2c7478b80">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646dc11e431d2c7256f2ca355fd6f31b"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MediaServiceDateTaken"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Notes" ma:index="23" nillable="true" ma:displayName="Notes" ma:format="Dropdown" ma:internalName="Notes">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770B-EFF3-43FB-B3B1-BB0E82A359F8}">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64bbe452-5c38-40b2-bfe9-322466fceaa4"/>
    <ds:schemaRef ds:uri="f1f31a07-4506-4e47-8486-d919bf048ea5"/>
  </ds:schemaRefs>
</ds:datastoreItem>
</file>

<file path=customXml/itemProps2.xml><?xml version="1.0" encoding="utf-8"?>
<ds:datastoreItem xmlns:ds="http://schemas.openxmlformats.org/officeDocument/2006/customXml" ds:itemID="{FECA1262-4CA5-43AD-93CE-F917925D3381}"/>
</file>

<file path=customXml/itemProps3.xml><?xml version="1.0" encoding="utf-8"?>
<ds:datastoreItem xmlns:ds="http://schemas.openxmlformats.org/officeDocument/2006/customXml" ds:itemID="{73CA0123-A193-4BC2-BB91-7F920F6A4EE7}">
  <ds:schemaRefs>
    <ds:schemaRef ds:uri="http://schemas.microsoft.com/sharepoint/v3/contenttype/forms"/>
  </ds:schemaRefs>
</ds:datastoreItem>
</file>

<file path=customXml/itemProps4.xml><?xml version="1.0" encoding="utf-8"?>
<ds:datastoreItem xmlns:ds="http://schemas.openxmlformats.org/officeDocument/2006/customXml" ds:itemID="{FD1A83FD-1535-4449-B4A7-DECEC5391F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Easthope</dc:creator>
  <cp:lastModifiedBy>Jo Clifton</cp:lastModifiedBy>
  <cp:revision>13</cp:revision>
  <cp:lastPrinted>2023-07-06T12:53:00Z</cp:lastPrinted>
  <dcterms:created xsi:type="dcterms:W3CDTF">2023-09-19T10:06:00Z</dcterms:created>
  <dcterms:modified xsi:type="dcterms:W3CDTF">2023-11-13T14:43:45Z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12d4120d63167622143589e08428d536b1557c6102a23710d6029736b5aaf522</vt:lpwstr>
  </property>
  <property fmtid="{D5CDD505-2E9C-101B-9397-08002B2CF9AE}" pid="3" name="ContentTypeId">
    <vt:lpwstr>0x01010041AA3E1366257D468217A171B72CBF61</vt:lpwstr>
  </property>
  <property fmtid="{D5CDD505-2E9C-101B-9397-08002B2CF9AE}" pid="4" name="MediaServiceImageTags">
    <vt:lpwstr/>
  </property>
</Properties>
</file>